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770" w:rsidRPr="00BE2770" w:rsidRDefault="00BE2770" w:rsidP="00B00AFA">
      <w:pPr>
        <w:spacing w:line="240" w:lineRule="auto"/>
        <w:jc w:val="center"/>
        <w:rPr>
          <w:rFonts w:ascii="Times New Roman" w:eastAsia="Calibri" w:hAnsi="Times New Roman" w:cs="Times New Roman"/>
          <w:b/>
          <w:sz w:val="32"/>
          <w:szCs w:val="32"/>
          <w:lang w:val="en-US"/>
        </w:rPr>
      </w:pPr>
      <w:r w:rsidRPr="00BE2770">
        <w:rPr>
          <w:rFonts w:ascii="Times New Roman" w:eastAsia="Calibri" w:hAnsi="Times New Roman" w:cs="Times New Roman"/>
          <w:b/>
          <w:sz w:val="32"/>
          <w:szCs w:val="32"/>
          <w:lang w:val="en-US"/>
        </w:rPr>
        <w:t>СРПСКИ ЈЕЗИК И КЊИЖЕВНОСТ</w:t>
      </w:r>
    </w:p>
    <w:p w:rsidR="00BE2770" w:rsidRPr="00BE2770" w:rsidRDefault="00BE2770" w:rsidP="00B00AFA">
      <w:pPr>
        <w:spacing w:line="240" w:lineRule="auto"/>
        <w:jc w:val="both"/>
        <w:rPr>
          <w:rFonts w:ascii="Times New Roman" w:eastAsia="Calibri" w:hAnsi="Times New Roman" w:cs="Times New Roman"/>
          <w:sz w:val="28"/>
          <w:szCs w:val="28"/>
          <w:lang w:val="en-US"/>
        </w:rPr>
      </w:pPr>
      <w:r w:rsidRPr="00BE2770">
        <w:rPr>
          <w:rFonts w:ascii="Times New Roman" w:eastAsia="Calibri" w:hAnsi="Times New Roman" w:cs="Times New Roman"/>
          <w:b/>
          <w:sz w:val="28"/>
          <w:szCs w:val="28"/>
          <w:lang w:val="en-US"/>
        </w:rPr>
        <w:t>ЦИЉЕВИ ОБРАЗОВАЊА И ВАСПИТАЊА:</w:t>
      </w:r>
    </w:p>
    <w:p w:rsidR="00BE2770" w:rsidRPr="00BE2770" w:rsidRDefault="00BE2770" w:rsidP="00B00AFA">
      <w:pPr>
        <w:numPr>
          <w:ilvl w:val="0"/>
          <w:numId w:val="2"/>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rsidR="00BE2770" w:rsidRPr="00BE2770" w:rsidRDefault="00BE2770" w:rsidP="00B00AFA">
      <w:pPr>
        <w:numPr>
          <w:ilvl w:val="0"/>
          <w:numId w:val="2"/>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стицање квалитетних знања, вештина и ставова које су свима неопходне за лично остварење и развој, инклузију и запослење и стицање и развијање основних компетенција у погледу комуникације на матерњем језику, комуникације на страним језицима, математичке писмености и основних компетенција у науци и технологији, дигиталне компетенције, компетенције учења како се учи, међуљудске и грађанске компетенције и културног изражавања;</w:t>
      </w:r>
    </w:p>
    <w:p w:rsidR="00BE2770" w:rsidRPr="00BE2770" w:rsidRDefault="00BE2770" w:rsidP="00B00AFA">
      <w:pPr>
        <w:numPr>
          <w:ilvl w:val="0"/>
          <w:numId w:val="2"/>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развој стваралачких способности, креативности, естетске перцепције и укуса;</w:t>
      </w:r>
    </w:p>
    <w:p w:rsidR="00BE2770" w:rsidRPr="00BE2770" w:rsidRDefault="00BE2770" w:rsidP="00B00AFA">
      <w:pPr>
        <w:numPr>
          <w:ilvl w:val="0"/>
          <w:numId w:val="2"/>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развој способности проналажења, анализирања, примене и саопштавања информација, уз вешто и ефикасно коришћење информационо-комуникационих технологија;</w:t>
      </w:r>
    </w:p>
    <w:p w:rsidR="00BE2770" w:rsidRPr="00BE2770" w:rsidRDefault="00BE2770" w:rsidP="00B00AFA">
      <w:pPr>
        <w:numPr>
          <w:ilvl w:val="0"/>
          <w:numId w:val="2"/>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оспособљавање за решавање проблема, повезивање и примену знања и вештина у даљем образовању, професионалном раду и свакодневном животу ради унапређивања личног живота и економског, социјалног и демократског развоја друштва;</w:t>
      </w:r>
    </w:p>
    <w:p w:rsidR="00BE2770" w:rsidRPr="00BE2770" w:rsidRDefault="00BE2770" w:rsidP="00B00AFA">
      <w:pPr>
        <w:numPr>
          <w:ilvl w:val="0"/>
          <w:numId w:val="2"/>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развој мотивације за учење, оспособљавање за самостално учење, учење и образовање током целог живота и укључивање у међународне образовне и професионалне процесе;</w:t>
      </w:r>
    </w:p>
    <w:p w:rsidR="00BE2770" w:rsidRPr="00BE2770" w:rsidRDefault="00BE2770" w:rsidP="00B00AFA">
      <w:pPr>
        <w:numPr>
          <w:ilvl w:val="0"/>
          <w:numId w:val="2"/>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развој свести о себи, самоиницијативе, способности самовредновања и изражавања свог мишљења;</w:t>
      </w:r>
    </w:p>
    <w:p w:rsidR="00BE2770" w:rsidRPr="00BE2770" w:rsidRDefault="00BE2770" w:rsidP="00B00AFA">
      <w:pPr>
        <w:numPr>
          <w:ilvl w:val="0"/>
          <w:numId w:val="2"/>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оспособљавање за доношење ваљаних одлука о избору даљег образовања и занимања, сопственог развоја и будућег живота;</w:t>
      </w:r>
    </w:p>
    <w:p w:rsidR="00BE2770" w:rsidRPr="00BE2770" w:rsidRDefault="00BE2770" w:rsidP="00B00AFA">
      <w:pPr>
        <w:numPr>
          <w:ilvl w:val="0"/>
          <w:numId w:val="2"/>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оспособљавање за рад и занимање стварањем стручних компетенција, у складу са захтевима занимања, потребама тржишта рада, развојем савремене науке, економије, технике и технологије;</w:t>
      </w:r>
    </w:p>
    <w:p w:rsidR="00BE2770" w:rsidRPr="00BE2770" w:rsidRDefault="00BE2770" w:rsidP="00B00AFA">
      <w:pPr>
        <w:numPr>
          <w:ilvl w:val="0"/>
          <w:numId w:val="2"/>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развој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BE2770" w:rsidRPr="00BE2770" w:rsidRDefault="00BE2770" w:rsidP="00B00AFA">
      <w:pPr>
        <w:numPr>
          <w:ilvl w:val="0"/>
          <w:numId w:val="2"/>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развој свести о значају одрживог развоја, заштите и очувања природе и животне средине, еколошке етике и заштите животиња;</w:t>
      </w:r>
    </w:p>
    <w:p w:rsidR="00BE2770" w:rsidRPr="00BE2770" w:rsidRDefault="00BE2770" w:rsidP="00B00AFA">
      <w:pPr>
        <w:numPr>
          <w:ilvl w:val="0"/>
          <w:numId w:val="2"/>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развој способности комуницирања, дијалога, осећања солидарности, квалитетне и ефикасне сарадње са другима и способности за тимски рад и неговање другарства и пријатељства;</w:t>
      </w:r>
    </w:p>
    <w:p w:rsidR="00BE2770" w:rsidRPr="00BE2770" w:rsidRDefault="00BE2770" w:rsidP="00B00AFA">
      <w:pPr>
        <w:numPr>
          <w:ilvl w:val="0"/>
          <w:numId w:val="2"/>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развијање способности за улогу одговорног грађанина, за живот у демократски уређеном и хуманом друштву заснованом на поштовању људских и грађанских права, права на различитост и бризи за друге, као и основних вредности правде, истине, слободе, поштења и личне одговорности;</w:t>
      </w:r>
    </w:p>
    <w:p w:rsidR="00BE2770" w:rsidRPr="00BE2770" w:rsidRDefault="00BE2770" w:rsidP="00B00AFA">
      <w:pPr>
        <w:numPr>
          <w:ilvl w:val="0"/>
          <w:numId w:val="2"/>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формирање ставова, уверења и система вредности, развој личног и националног идентитета, развијање свести и осећања припадности држави Србији, поштовање и неговање српског језика и свог језика, традиције и културе српског народа, националних мањина и етничких заједница, других народа, развијање мултикултурализма, поштовање и очување националне и светске културне баштине;</w:t>
      </w:r>
    </w:p>
    <w:p w:rsidR="00BE2770" w:rsidRPr="00BE2770" w:rsidRDefault="00BE2770" w:rsidP="00B00AFA">
      <w:pPr>
        <w:numPr>
          <w:ilvl w:val="0"/>
          <w:numId w:val="2"/>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развој и поштовање расне, националне, културне, језичке, верске, родне, полне и узрасне равноправности, толеранције и уважавање различитости;</w:t>
      </w:r>
    </w:p>
    <w:p w:rsidR="00BE2770" w:rsidRPr="00BE2770" w:rsidRDefault="00BE2770" w:rsidP="00B00AFA">
      <w:pPr>
        <w:numPr>
          <w:ilvl w:val="0"/>
          <w:numId w:val="2"/>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повећање образовног нивоа становништва и развој Републике Србије као државе засноване на знању..</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ОПШТА ПРЕДМЕТНА КОМПЕТЕНЦИЈА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Примењује основна знања о српском језику и основна начела тумачења књижевних дела; поштује књижевнојезичку норму и користи језик као низ стваралачких могућности у усменој и писаној комуникацији – обликује логичан и структуриран говорени и писани текст; чита, тумачи, упоређује и вреднује књижевне и неуметничке текстове из националне и светске културне баштине прикладне узрасту ученика; уме да изабере дела за читање према свом литерарном укусу; чува, негује и воли српски језик.</w:t>
      </w:r>
    </w:p>
    <w:p w:rsidR="00BE2770" w:rsidRDefault="00BE2770" w:rsidP="00B00AFA">
      <w:pPr>
        <w:autoSpaceDE w:val="0"/>
        <w:autoSpaceDN w:val="0"/>
        <w:adjustRightInd w:val="0"/>
        <w:spacing w:after="0" w:line="240" w:lineRule="auto"/>
        <w:rPr>
          <w:rFonts w:ascii="Times New Roman" w:eastAsia="Calibri" w:hAnsi="Times New Roman" w:cs="Times New Roman"/>
          <w:b/>
          <w:bCs/>
          <w:lang w:val="en-US"/>
        </w:rPr>
      </w:pPr>
    </w:p>
    <w:p w:rsidR="00B00AFA" w:rsidRPr="00BE2770" w:rsidRDefault="00B00AFA" w:rsidP="00B00AFA">
      <w:pPr>
        <w:autoSpaceDE w:val="0"/>
        <w:autoSpaceDN w:val="0"/>
        <w:adjustRightInd w:val="0"/>
        <w:spacing w:after="0" w:line="240" w:lineRule="auto"/>
        <w:rPr>
          <w:rFonts w:ascii="Times New Roman" w:eastAsia="Calibri" w:hAnsi="Times New Roman" w:cs="Times New Roman"/>
          <w:b/>
          <w:bCs/>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Основни ниво</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Говори јасно поштујући књижевнојезичку норму. Пажљиво и с уважавањем слуша саговорника. Саставља говорени или писани текст једноставне структуре. Користи оба писма, дајући предност ћирилици. Разговетно и течно чита. У различите сврхе чита и тумачи краће једноставније књижевне и неуметничке текстове. Образлаже свој доживљај књижевног текста. Проналази и вреднује основне информације у неуметничком тексту.</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en-US"/>
        </w:rPr>
        <w:tab/>
        <w:t xml:space="preserve">Разликује књижевни од народног језика. Препознаје говор мржње као негативну појаву у друштву. Примењује књижевнојезичку норму у вези са гласовима, облицима речи и врстама реченица. Правилно употребљава речи из свакодневне комуникације, уџбеника и лектире. </w:t>
      </w:r>
    </w:p>
    <w:p w:rsidR="00BE2770" w:rsidRPr="00B00AFA"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Зна ауторе књижевних дела из обавезног школског програма. Разликује усмену од ауторске књижевности. Уочава основне елементе тематске, композиционе и стилске структуре епског, лирског и драмског књижевног текста из обавезне школске лектире, наводећи примере. Тумачи тематске слојеве књижевног дела и свој доживљај уметничког дела.</w:t>
      </w: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Средњи ниво</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28"/>
          <w:szCs w:val="28"/>
          <w:lang w:val="en-US"/>
        </w:rPr>
      </w:pP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Усмено јасно формулише своје мишљење. Стваралачки саставља логичан и структуриран сложенији говорени или писани текст, тумачећи основне идејне и формалне елементе дужeг једноставнијег књижевног и неуметничког текста. У различите сврхе чита, тумачи и критички промишља књижевне и неуметничке текстове. Износи јасан став о тексту који чита.</w:t>
      </w: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Познаје основне етапе у развоју књижевног језика код Срба и разуме његов значај за културу и историју српског народа. Разликује гласове, облике и врсте речи и реченица српског језика и уме да примени одређена граматичка правила у говору и писању. Правилно употребљава фонд речи у складу са основним нивоом образовања.</w:t>
      </w: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Књижевна дела из обавезног школског програма локализује у основне књижевне контексте. Тумачи кључне чиниоце структуре књижевног текста као и његове тематске, идејне, стилске, језичке и композиционе особине. Користи основне књижевне термине у тумачењу књижевних дела предвиђених програмом. Анализира издвојен проблем у књижевном делу и уме да аргументује своје мишљење и ставове на основу примарног текста. Примењује стратегије читања примерене типичним жанровима. Самостално одабира дела за читање из опуса књижевности за децу.</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Напредни ниво</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 званичним ситуацијама говори о једноставнијим темама из језика, књижевности и културе. Саставља једноставнији говорени и писани аргументативни текст. У писању рада на задату тему из језика, књижевности и културе користи препоручену литературу. Чита и критички промишља књижевни и неуметнички текст средње сложености.</w:t>
      </w: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 дијалекте српског језика на основу њихових основних особина. Уочава гласовне промене у речима. Одређује подврсте речи и начине грађења речи. Анализира основне моделе реченица. Користи језик као низ могућности које му служе у изражавању.</w:t>
      </w: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Критички чита, тумачи и вреднује књижевна дела средње сложености из обавезног и изборног школског програма. Самостално уочава проблеме у књижевном делу. Користи више гледишта у тумачењу књижевног текста. Свој суд о књижевном делу аргументовано износи стално имајући на уму примарни текст, као и друге текстове. Анализира и пореди њихове истакнуте тематске, композиционе и</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стилске одлике. Користи препоручену секундарну литературу у тумачењу књижевних дела предвиђених програмом. Примењује стратегије читања које су усаглашене са читалачким задатком.</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СПЕЦИФИЧНE ПРЕДМЕТНE КОМПЕТЕНЦИЈE</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Специфична предметна компетенција: Језик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Основни ниво</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28"/>
          <w:szCs w:val="28"/>
          <w:lang w:val="en-US"/>
        </w:rPr>
      </w:pP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Разуме шта је језик, поштује свој језик и поштује друге језике. Разликује појмове књижевног и народног језика. Препознаје говор мржње као негативну појаву у друштву. Примењује књижевнојезичку норму у вези са гласовима, облицима речи и реченицама. Разуме значење речи из уџбеника, лектире и свакодневне комуникације и уме правилно да их употреби у одговарајућем облику и контексту. Говори јасно и саговорника слуша пажљиво, уз уважавање. Саставља једноставан говорени или писани текст о доживљају књижевног дела, као и о темама из свакодневног живота и света маште. Користи оба писма, дајући предност ћирилици. Влада основним жанровима писане комуникације потребним за учешће у друштвеном животу. Примењује правописну норму у једноставним примерима и уме да се служи школским издањем Правописа.</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Средњи ниво</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lang w:val="en-US"/>
        </w:rPr>
      </w:pP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 основне језичке групе у Европи и одређује место српског језика у породици словенских језика. Познаје основне етапе у развоју књижевног језика код Срба и разуме његов значај за културу и историју српског народа. У говору и писању примењује одређена граматичка правила у вези са гласовима, облицима и</w:t>
      </w:r>
      <w:r w:rsidRPr="00BE2770">
        <w:rPr>
          <w:rFonts w:ascii="TimesNewRomanPSMT" w:eastAsia="Calibri" w:hAnsi="TimesNewRomanPSMT" w:cs="TimesNewRomanPSMT"/>
          <w:sz w:val="24"/>
          <w:szCs w:val="24"/>
          <w:lang w:val="en-US"/>
        </w:rPr>
        <w:t xml:space="preserve"> </w:t>
      </w:r>
      <w:r w:rsidRPr="00BE2770">
        <w:rPr>
          <w:rFonts w:ascii="Times New Roman" w:eastAsia="Calibri" w:hAnsi="Times New Roman" w:cs="Times New Roman"/>
          <w:sz w:val="24"/>
          <w:szCs w:val="24"/>
          <w:lang w:val="en-US"/>
        </w:rPr>
        <w:t>врстама речи и са реченицама српског језика. Употребљава фонд речи у складу са основним нивоом образовања. Примењује правописна правила у сложенијим примерима и уме да се служи речницима, приручницима и енциклопедијама. Јасно формулише своје мишљење. Саставља логичан и структуриран сложенији говорени или писани текст, тумачећи основне идејне и формалне елементе једноставнијег књижевног и неуметничког текста.</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Напредни ниво</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Cs w:val="24"/>
          <w:lang w:val="en-US"/>
        </w:rPr>
      </w:pP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 дијалекте српског језика на основу њихових основних особина.</w:t>
      </w:r>
      <w:r w:rsidRPr="00BE2770">
        <w:rPr>
          <w:rFonts w:ascii="Times New Roman" w:eastAsia="Calibri" w:hAnsi="Times New Roman" w:cs="Times New Roman"/>
          <w:sz w:val="24"/>
          <w:szCs w:val="24"/>
          <w:lang w:val="en-US"/>
        </w:rPr>
        <w:tab/>
        <w:t>Има шира знања о гласовима, врстама, подврстама и облицима речи и реченица српског језика и зна да примени та знања у говору и писању. Има богат речник и доживљава језик као низ могућности које му служе у изражавању. Говори о одабраним темама из језика, књижевности и културе које су предвиђене градивом, примењујући основне говорничке вештине. Саставља једноставнији аргументативни текст. Користи препоручену литературу у писању рада на задату тему из језика, књижевности и културе, имајући на уму читалачку публику. Доследно примењује правописну норму из сваке правописне области предвиђене обавезним школским програмом.</w:t>
      </w: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Cs w:val="24"/>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lastRenderedPageBreak/>
        <w:t>Специфична предметна компетенција: Књижевност</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28"/>
          <w:szCs w:val="28"/>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Основни ниво</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28"/>
          <w:szCs w:val="28"/>
          <w:lang w:val="en-US"/>
        </w:rPr>
      </w:pP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Разговетно и течно чита. У различите сврхе чита, разуме и парафразира краћи једноставнији књижевни и неуметнички текст из обавезног школског програма. Уме укратко да опише свој доживљај књижевног дела и издвоји тражене информације у неуметничком тексту. Познаје ауторе књижевних дела предвиђених програмом. Прави разлику између усмене и ауторске књижевности. Уочава основне елементе тематске, композиционе и стилске структуре епског, лирског и драмског књижевног дела из обавезне школске лектире. Анализира издвојен проблем у краћем једноставнијем књижевном тексту. Своје утиске и закључке илуструје основним примерима из књижевног и неуметничког текста.</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Cs w:val="24"/>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Средњи ниво</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32"/>
          <w:szCs w:val="32"/>
          <w:lang w:val="en-US"/>
        </w:rPr>
      </w:pP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Тумачи и критички промишља дужи једноставнији књижевни и неуметнички текст из обавезног школског програма. Истраживачки тумачи кључне чиниоце структуре књижевног дела, као и његове тематске, идејне, стилске, језичке и композиционе особине. Познаје основне књижевне термине и адекватно их примењује у тумачењу књижевних дела. Самостално анализира издвојен проблем у књижевном тексту и уме да аргументује своје мишљење. Познаје основне стратегије читања и уме да их примени у типичним читалачким ситуацијама. Заузима јасан став према тексту који чита. Самостално одабира дела за читање из опуса књижевности за децу. Испољава читалачку радозналост (нпр. радо посећује библиотеке) и схвата значај читања за развој сопствене опште културе и знања.</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Напредни ниво</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Cs w:val="24"/>
          <w:lang w:val="en-US"/>
        </w:rPr>
      </w:pP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Доживљајно, истраживачки и критички чита, тумачи и вреднује књижевне и неуметничке текстове средње сложености из школског програма. Самостално уочава и анализира проблеме у таквим књижевним текстовима. Користи више гледишта у тумачењу књижевног дела. Пореди истакнуте тематске, композиционе и стилске одлике анализираног књижевног дела са другим делима. Аргументовано износи свој суд о тексту. Користи препоручену основну и секундарну литературу у тумачењу књижевних дела предвиђених програмом. Примењује стратегије читања које су усаглашене са читалачким задатком. Има развијену читалачку културу; чита ради уметничког доживљаја књижевног дела, знања, богаћења лексичког фонда, способности аргументације и исказивања мишљења и ставова. Уме да препоручи књижевно дело и да образложи свој избор. Исказује љубав и поштовање за књижевност и вредности националне културе и културе других народа.</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color w:val="000000"/>
          <w:sz w:val="28"/>
          <w:szCs w:val="28"/>
          <w:lang w:val="en-US"/>
        </w:rPr>
      </w:pPr>
      <w:r w:rsidRPr="00BE2770">
        <w:rPr>
          <w:rFonts w:ascii="Times New Roman" w:eastAsia="Calibri" w:hAnsi="Times New Roman" w:cs="Times New Roman"/>
          <w:b/>
          <w:color w:val="000000"/>
          <w:sz w:val="28"/>
          <w:szCs w:val="28"/>
          <w:lang w:val="en-US"/>
        </w:rPr>
        <w:t>ИСХОДИ</w:t>
      </w: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b/>
          <w:bCs/>
          <w:lang w:val="en-US"/>
        </w:rPr>
      </w:pP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b/>
          <w:bCs/>
          <w:sz w:val="24"/>
          <w:szCs w:val="24"/>
          <w:lang w:val="en-US"/>
        </w:rPr>
      </w:pPr>
    </w:p>
    <w:p w:rsidR="00BE2770" w:rsidRPr="00BE2770" w:rsidRDefault="00BE2770" w:rsidP="00B00AFA">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 завршетку разреда, ученик ће бити у стању да:</w:t>
      </w:r>
    </w:p>
    <w:p w:rsidR="00BE2770" w:rsidRPr="00BE2770" w:rsidRDefault="00BE2770" w:rsidP="00B00AFA">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познаје основне одлике књижевних родова (лирика, епика, драма)</w:t>
      </w:r>
    </w:p>
    <w:p w:rsidR="00BE2770" w:rsidRPr="00BE2770" w:rsidRDefault="00BE2770" w:rsidP="00B00AFA">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уме да одреди тему и главне мотиве, преприча основну садржину дела и искаже доживљај књижевног дела које тумачи</w:t>
      </w:r>
    </w:p>
    <w:p w:rsidR="00BE2770" w:rsidRPr="00BE2770" w:rsidRDefault="00BE2770" w:rsidP="00B00AFA">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тумачи поступке и особине ликова у књижевном тексту</w:t>
      </w:r>
    </w:p>
    <w:p w:rsidR="00BE2770" w:rsidRPr="00BE2770" w:rsidRDefault="00BE2770" w:rsidP="00B00AFA">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уме да препозна основне облике казивања (у првом и трећем лицу) у књижевним текстовима</w:t>
      </w:r>
    </w:p>
    <w:p w:rsidR="00BE2770" w:rsidRPr="00BE2770" w:rsidRDefault="00BE2770" w:rsidP="00B00AFA">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 променљивост и непроменљивост речи; разликује врсте променљивих речи; препознаје непроменљиве речи, посебно прилоге и предлоге</w:t>
      </w:r>
    </w:p>
    <w:p w:rsidR="00BE2770" w:rsidRPr="00BE2770" w:rsidRDefault="00BE2770" w:rsidP="00B00AFA">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 нормативне од ненормативних облика речи, посебно падежне облике (укључујући и гласовне промене у вези са облицима речи); разликује категорије рода, броја, падежа у именским речима; разликује основне функције и значења падежа (субјекат, објекат и прилошка одредба)</w:t>
      </w:r>
    </w:p>
    <w:p w:rsidR="00BE2770" w:rsidRPr="00BE2770" w:rsidRDefault="00BE2770" w:rsidP="00B00AFA">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 основне реченичне чланове (у једноставним примерима)</w:t>
      </w:r>
    </w:p>
    <w:p w:rsidR="00BE2770" w:rsidRPr="00BE2770" w:rsidRDefault="00BE2770" w:rsidP="00B00AFA">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доследно примењује правописну норму у употреби великог слова</w:t>
      </w:r>
    </w:p>
    <w:p w:rsidR="00BE2770" w:rsidRPr="00BE2770" w:rsidRDefault="00BE2770" w:rsidP="00B00AFA">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уме правилно да пише везу предлога и падежних облика заменица</w:t>
      </w:r>
    </w:p>
    <w:p w:rsidR="00BE2770" w:rsidRPr="00BE2770" w:rsidRDefault="00BE2770" w:rsidP="00B00AFA">
      <w:pPr>
        <w:numPr>
          <w:ilvl w:val="0"/>
          <w:numId w:val="1"/>
        </w:numPr>
        <w:autoSpaceDE w:val="0"/>
        <w:autoSpaceDN w:val="0"/>
        <w:adjustRightInd w:val="0"/>
        <w:spacing w:after="0" w:line="240" w:lineRule="auto"/>
        <w:jc w:val="both"/>
        <w:rPr>
          <w:rFonts w:ascii="Times New Roman" w:eastAsia="Calibri" w:hAnsi="Times New Roman" w:cs="Times New Roman"/>
          <w:b/>
          <w:color w:val="000000"/>
          <w:sz w:val="24"/>
          <w:szCs w:val="24"/>
          <w:lang w:val="en-US"/>
        </w:rPr>
      </w:pPr>
      <w:r w:rsidRPr="00BE2770">
        <w:rPr>
          <w:rFonts w:ascii="Times New Roman" w:eastAsia="Calibri" w:hAnsi="Times New Roman" w:cs="Times New Roman"/>
          <w:color w:val="000000"/>
          <w:sz w:val="24"/>
          <w:szCs w:val="24"/>
          <w:lang w:val="en-US"/>
        </w:rPr>
        <w:t>користи оба писма, дајући предност ћирилици</w:t>
      </w:r>
    </w:p>
    <w:p w:rsidR="00BE2770" w:rsidRPr="00BE2770" w:rsidRDefault="00BE2770" w:rsidP="00B00AFA">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издваја делове текста (наслов, пасусе) и организује га у смисаоне целине (уводни, средишњи и завршни део текста)</w:t>
      </w:r>
    </w:p>
    <w:p w:rsidR="00BE2770" w:rsidRPr="00BE2770" w:rsidRDefault="00BE2770" w:rsidP="00B00AFA">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саставља говорени или писани текст о доживљају књижевног дела и о темама из свакодневног живота и света маште</w:t>
      </w:r>
    </w:p>
    <w:p w:rsidR="00BE2770" w:rsidRPr="00BE2770" w:rsidRDefault="00BE2770" w:rsidP="00B00AFA">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проналази експлицитно и имлицитно садржане информације у једноставнијем књижевном и некњижевном тексту; издваја главне идеје у тексту и прати њихов развој.</w:t>
      </w:r>
    </w:p>
    <w:p w:rsidR="00BE2770" w:rsidRPr="00BE2770" w:rsidRDefault="00BE2770" w:rsidP="00B00AFA">
      <w:pPr>
        <w:autoSpaceDE w:val="0"/>
        <w:autoSpaceDN w:val="0"/>
        <w:adjustRightInd w:val="0"/>
        <w:spacing w:after="0" w:line="240" w:lineRule="auto"/>
        <w:ind w:left="720"/>
        <w:contextualSpacing/>
        <w:jc w:val="both"/>
        <w:rPr>
          <w:rFonts w:ascii="Times New Roman" w:eastAsia="Calibri" w:hAnsi="Times New Roman" w:cs="Times New Roman"/>
          <w:sz w:val="24"/>
          <w:szCs w:val="24"/>
          <w:lang w:val="en-US"/>
        </w:rPr>
      </w:pPr>
    </w:p>
    <w:p w:rsidR="00BE2770" w:rsidRPr="00BE2770" w:rsidRDefault="00BE2770" w:rsidP="00B00AFA">
      <w:pPr>
        <w:spacing w:line="240" w:lineRule="auto"/>
        <w:jc w:val="both"/>
        <w:rPr>
          <w:rFonts w:ascii="Times New Roman" w:eastAsia="Calibri" w:hAnsi="Times New Roman" w:cs="Times New Roman"/>
          <w:color w:val="000000"/>
          <w:lang w:val="en-US"/>
        </w:rPr>
      </w:pPr>
    </w:p>
    <w:p w:rsidR="00BE2770" w:rsidRPr="00BE2770" w:rsidRDefault="00BE2770" w:rsidP="00B00AFA">
      <w:pPr>
        <w:spacing w:line="240" w:lineRule="auto"/>
        <w:jc w:val="both"/>
        <w:rPr>
          <w:rFonts w:ascii="Times New Roman" w:eastAsia="Calibri" w:hAnsi="Times New Roman" w:cs="Times New Roman"/>
          <w:b/>
          <w:sz w:val="28"/>
          <w:szCs w:val="28"/>
          <w:lang w:val="sr-Cyrl-CS"/>
        </w:rPr>
      </w:pPr>
      <w:r w:rsidRPr="00BE2770">
        <w:rPr>
          <w:rFonts w:ascii="Times New Roman" w:eastAsia="Calibri" w:hAnsi="Times New Roman" w:cs="Times New Roman"/>
          <w:b/>
          <w:sz w:val="28"/>
          <w:szCs w:val="28"/>
          <w:lang w:val="sr-Cyrl-CS"/>
        </w:rPr>
        <w:t>ПЛАН ПРЕПОРУЧЕНОГ  ПРИЛАГОЂАВАЊА УЧЕНИКУ СА ПОСЕБНИМ СПОСОБНОСТМА: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lang w:val="sr-Cyrl-CS"/>
        </w:rPr>
        <w:t>-</w:t>
      </w:r>
      <w:r w:rsidRPr="00BE2770">
        <w:rPr>
          <w:rFonts w:ascii="Times New Roman" w:eastAsia="Calibri" w:hAnsi="Times New Roman" w:cs="Times New Roman"/>
          <w:sz w:val="24"/>
          <w:szCs w:val="24"/>
          <w:lang w:val="sr-Cyrl-CS"/>
        </w:rPr>
        <w:t>УТВРЂУЈЕ СЕ ОБЛАСТ(И) ЗА КОЈЕ УЧЕНИК ПОКАЗУЈЕ ИЗУЗЕТНЕ СПОСОБНОСТИ;</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-ПРАВИ СЕ ПЛАН ЗА РЕДОВНУ НАСТАВУ, ДОДАТНУ НАСТАВУ, СЕКЦИЈЕ И ВАННАСТАВНЕ АКТИВНОСТИ ЗА УЧЕНИКА СА ИЗУЗЕТНИМ СПОСОБНОСТИМА;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-УПОЗНАТИ СУ И ДРУГИ ПРЕДМЕТНИ НАСТАВНИЦИ КОЈИ МОГУ ДОПРИНЕТИ БОГАЋЕЊУ ЊЕГОВИХ ИНТЕРЕСОВАЊА И СПОСОБНОСТИ ТАКО ДА ЗАЈЕДНО УЧЕСТВУЈЕМО У ПРАВЉЕЊУ ПЛАНА ЗА УЧЕНИКА;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-УЧЕНИКУ СЕ ОМОГУЋУЈЕ ДА СВОЈЕ ЗНАЊЕ ПРОШИРИ ; ДА СВОЈА ИНТЕРЕСОВАЊА ОБОГАТИ НОВИМ,ПОВЕЗУЈЕ СА ВЕЋ СТЕЧЕНИМ САЗНАЊИМА;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-ДОБИЈА ЗАДАТКЕ КОЈЕ РАЗВИЈАЈУ И ПРОДУБЉУЈУ ЊЕГОВЕ СПОСОБНОСТИ;</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-КОРИСТИ РАЗЛИЧИТЕ ИЗВОРЕ ПО ПРЕПОРУЦИ НАСТАВНИКА (ДРУГИ ИЗДАВАЧИ, ДРУГИ ПРЕДМЕТИ, ЛИТЕРАТУРА,ИНТЕРНЕТ, ТЕЛЕВИЗИЈА, РАДИО, НОВИНЕ,ТЕСТОВИ КОЈЕ МУ  ПРАВИ НАСТАВНИК...);</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-СВОЈУ ЗНАЊЕ,ДАРОВИТОСТ И КРЕАТИВНОСТ ПРИМЕЊУЈЕ У РАЗЛИЧИТИМ ОБЛИЦИМА РЕДОВНЕ НАСТАВЕ, ДОДАТНЕ НАСТАВЕ, СЕКЦИЈИ И ВАННАСТАВНИМ АКТИВНОСТИМА;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-ПРЕЗЕНТУЈЕ СВОЈА ИНТЕРЕСОВАЊА;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-ПОМАЖЕ ДРУГИМ УЧЕНИЦИМА;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-ШИРИ И ПОДСТИЧЕ ИНТЕРСОВАЊА И  ЉУБАВ И КОД ДРУГИХ УЧЕНИКА;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-ОМОГУЋАВА МУ СЕ ДА „У НАСТАВНИЧКИМ ЦИПЕЛАМА“ ПРИКАЖЕ СВОЈ ТАЛЕНАТ;</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-УЧЕСТВУЈЕ У ОРГАНИЗАЦИЈИ УГЛЕДНИХ ЧАСОВА, ТЕМАТСКИХ ДАНА;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-УЧЕСТВУЈЕ НА КОНКУРСИМА, ТАКМИЧЕЊИМА ИЗ ЈЕЗИКА И КЊИЖЕВНОСТИ, ТАЛЕНТИМА, У РЕЦИТОВАЊУ;</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-АКО ПОСТОЈИ МОГУЋНОСТ, ПРИКАЗУЈЕ СВОЈЕ СПОСОБНОСТИ И УЧЕНИЦИМА ДРУГИХ ШКОЛА И СА ЊИМА ДЕЛИ СВОЈА ИСКУСТВА.</w:t>
      </w:r>
    </w:p>
    <w:p w:rsidR="00BE2770" w:rsidRPr="00BE2770" w:rsidRDefault="00BE2770" w:rsidP="00B00AFA">
      <w:pPr>
        <w:spacing w:after="0" w:line="240" w:lineRule="auto"/>
        <w:jc w:val="both"/>
        <w:rPr>
          <w:rFonts w:ascii="Times New Roman" w:eastAsia="Calibri" w:hAnsi="Times New Roman" w:cs="Times New Roman"/>
          <w:lang w:val="en-US"/>
        </w:rPr>
      </w:pPr>
    </w:p>
    <w:p w:rsidR="00BE2770" w:rsidRPr="00BE2770" w:rsidRDefault="00BE2770" w:rsidP="00B00AFA">
      <w:pPr>
        <w:spacing w:line="240" w:lineRule="auto"/>
        <w:jc w:val="both"/>
        <w:rPr>
          <w:rFonts w:ascii="Times New Roman" w:eastAsia="Calibri" w:hAnsi="Times New Roman" w:cs="Times New Roman"/>
          <w:lang w:val="en-US"/>
        </w:rPr>
      </w:pPr>
    </w:p>
    <w:p w:rsidR="00BE2770" w:rsidRPr="00BE2770" w:rsidRDefault="00BE2770" w:rsidP="00B00AFA">
      <w:pPr>
        <w:spacing w:line="240" w:lineRule="auto"/>
        <w:jc w:val="both"/>
        <w:rPr>
          <w:rFonts w:ascii="Times New Roman" w:eastAsia="Calibri" w:hAnsi="Times New Roman" w:cs="Times New Roman"/>
          <w:b/>
          <w:sz w:val="28"/>
          <w:szCs w:val="28"/>
          <w:lang w:val="sr-Cyrl-CS"/>
        </w:rPr>
      </w:pPr>
      <w:r w:rsidRPr="00BE2770">
        <w:rPr>
          <w:rFonts w:ascii="Times New Roman" w:eastAsia="Calibri" w:hAnsi="Times New Roman" w:cs="Times New Roman"/>
          <w:b/>
          <w:sz w:val="28"/>
          <w:szCs w:val="28"/>
          <w:lang w:val="sr-Cyrl-CS"/>
        </w:rPr>
        <w:t>ПРЕПОРУКЕ ЗА ПРИПРЕМУ ИНДИВИДУАЛНОГ ОБРАЗОВНОГ ПЛАНА ЗА УЧЕНИКЕ КОЈИМА ЈЕ ПОТРЕБНА ДОДАТНА ОБРАЗОВНА ПОДРШКА, КОЈИ СЕ СА ЗАКАШЊЕЊЕМ УКЉУЧУЈЕ У ОБРАЗОВНИ ПРОЦЕС, КОЈИ НЕ ПОЗНАЈУ ЈЕЗИК НА КОМЕ СЕ ОСТВАРУЈЕ ОБРАЗОВНО-ВАСПИТНИ РАД</w:t>
      </w:r>
    </w:p>
    <w:p w:rsidR="00BE2770" w:rsidRPr="00BE2770" w:rsidRDefault="00BE2770" w:rsidP="00B00AFA">
      <w:pPr>
        <w:spacing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Свако дете има право на образовање и мора му се пружити шанса да постигне и одржи прихватљив ниво учења који омогућује друштвену укљученост, напредовање, осамостаљивање и самопоштовање. Ученицима са оваквим потребама биће омогућено да активно буду укључени у процес основног образовања, радиће се на савладавању садржаја у складу са могућностима и потребама ученика , биће израђен индивидуални програм за сваког ученика у коме ће бити узети у обзир области које ученик треба да савлада. У прављењу оваквог програма биће укључени поред наставника српског језика и други наставници, Тим  за  инклузивно образовање, други ученици, родитељи и сви који могу допринети да резултати буду што ефикаснији.</w:t>
      </w:r>
    </w:p>
    <w:p w:rsidR="00BE2770" w:rsidRPr="00BE2770" w:rsidRDefault="00BE2770" w:rsidP="00B00AFA">
      <w:pPr>
        <w:spacing w:line="240" w:lineRule="auto"/>
        <w:jc w:val="both"/>
        <w:rPr>
          <w:rFonts w:ascii="Times New Roman" w:eastAsia="Calibri" w:hAnsi="Times New Roman" w:cs="Times New Roman"/>
          <w:b/>
          <w:sz w:val="28"/>
          <w:szCs w:val="28"/>
          <w:lang w:val="sr-Cyrl-CS"/>
        </w:rPr>
      </w:pPr>
      <w:r w:rsidRPr="00BE2770">
        <w:rPr>
          <w:rFonts w:ascii="Times New Roman" w:eastAsia="Calibri" w:hAnsi="Times New Roman" w:cs="Times New Roman"/>
          <w:b/>
          <w:sz w:val="28"/>
          <w:szCs w:val="28"/>
          <w:lang w:val="sr-Cyrl-CS"/>
        </w:rPr>
        <w:t xml:space="preserve">АКТИВНОСТИ УЧЕНИКА: </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-ЧИТА (ИСТРАЖИВАЧКИ, СА ОЛОВКОМ У РУЦИ, ИЗРАЖАЈНО, У СЕБИ, ГЛАСНО...);</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-СЛУША;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-ПИШЕ (СА ТАБЛЕ, ОНО ШТО НАСТАВНИК ИЛИ ДРУГАРИ ГОВОРЕ, ПЛАНОВЕ ЗА ИЗЛАГАЊЕ, ТЕМЕ...);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-ПРОНАЛАЗИ, ОТКРИВА, ЗАПАЖА, ПРОЦЕЊУЈЕ, РАДИ НА ИСТРАЖИВАЧКИМ ЗАДАЦИМА;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-ГОВОРИ СВОЈЕ УТИСКЕ (О ОДРЕЂЕНОЈ ТЕМИ...), УОБЛИЧАВА И ИЗРАЖАВА ЗАПАЖАЊА, ОБЈАШЊАВА;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-УЧЕСТВУЈЕ У РАЗГОВОРУ, ПОСТАВЉА ПИТАЊА, ИНТЕРЕСУЈЕ СЕ;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-ПОДСЕЋА СЕ ОДРЕЂЕНИХ САДРЖАЈА ИЗ ЈЕЗИКА И КЊИЖЕВНОСТИ;</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-УОЧАВА СЛИЧНОСТИ, РАЗЛИКЕ, ГРЕШКЕ, ПОСТАВЉА ЗАХТЕВЕ;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-БЕЛЕЖИ, РАДИ ЗАДАТКЕ, ОТКЛАЊА ГРЕШКЕ;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-ЗАКЉУЧУЈЕ, ИНТЕРПРЕТЕТИРА, ТУМАЧИ;</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-РАДИ ИНДИВИДУАЛНО, У ПАРУ, У ГРУПИ, САРАЂУЈЕ;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-ПРИМЕЊУЈЕ РАНО СТЕЧЕНА ЗНАЊА;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-УСВАЈА, СТИЧЕ НОВА ЗНАЊА;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-ОБНАВЉА И ПРИМЕЊУЈЕ СТЕЧЕНА ЗНАЊА, ПРОШИРУЈЕ ГА НОВИМ ЧИЊЕНИЦАМА;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-ПОВЕЗУЈЕ РАНИЈЕ СТЕЧЕНА И НОВА ЗНАЊА, ЗНАЊА ИЗ ИСТИХ ОБЛАСТИ, ЗНАЊА ИЗ РАЗЛИЧИТИХ ОБЛАСТИ, ЗНАЊА ИЗ ГРАМАТИКЕ И ПРАВОПИСА И КЊИЖЕВНОСТИ, УСМЕНО И ПИМЕНО ИЗРАЖАВАЊЕ, НАУЧЕНО СА СОПСТВЕНИМ ИСКУСТВОМ, ЗНАЊЕ ИЗ ДРУГИХ ПРЕДМЕТА СА СРПСКИМ ЈЕЗИКОМ);</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-САЖИМА;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-УПОРЕЂУЈЕ (ЛИКОВЕ, ТЕКСТОВЕ...);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-РАЗЛИКУЈЕ БИТНО ОД НЕБИТНОГ, ПРОНАЛАЗИ КЉУЧНЕ ПОЈМОВЕ;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-ПРИКУПЉА ТРАЖЕНЕ ПОДАТКЕ;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-УТВРЂУЈЕ;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-ДЕФИНИШЕ НОВЕ ПОЈМОВЕ;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-ПРИХВАТА СУГЕСТИЈЕ И САВЕТЕ;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lastRenderedPageBreak/>
        <w:t>-УСМЕНО И ПИСМЕНО ИЗЛАЖЕ, ПРИЧА, ПРЕПРИЧАВА, РЕЦИТУЈЕ, ГЛУМИ;</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-ПРИПРЕМА СЕ ЗА ЧАС;</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-ВЕЖБА;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-САМОСТАЛНО РАДИ ЗАДАТКЕ;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-СИСТЕМАТИЗУЈЕ НАУЧЕНО;</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-ИСПОЉАВА СВОЈУ КРЕАТИВНОСТ,ИЗРАЖАВА СВОЈА ОСЕЋАЊА И МИСЛИ.</w:t>
      </w:r>
    </w:p>
    <w:p w:rsidR="00BE2770" w:rsidRPr="00BE2770" w:rsidRDefault="00BE2770" w:rsidP="00B00AFA">
      <w:pPr>
        <w:spacing w:after="0" w:line="240" w:lineRule="auto"/>
        <w:jc w:val="both"/>
        <w:rPr>
          <w:rFonts w:ascii="Times New Roman" w:eastAsia="Calibri" w:hAnsi="Times New Roman" w:cs="Times New Roman"/>
          <w:lang w:val="sr-Cyrl-CS"/>
        </w:rPr>
      </w:pPr>
    </w:p>
    <w:p w:rsidR="00BE2770" w:rsidRPr="00BE2770" w:rsidRDefault="00BE2770" w:rsidP="00B00AFA">
      <w:pPr>
        <w:spacing w:line="240" w:lineRule="auto"/>
        <w:jc w:val="both"/>
        <w:rPr>
          <w:rFonts w:ascii="Times New Roman" w:eastAsia="Calibri" w:hAnsi="Times New Roman" w:cs="Times New Roman"/>
          <w:b/>
          <w:sz w:val="28"/>
          <w:szCs w:val="28"/>
          <w:lang w:val="sr-Cyrl-CS"/>
        </w:rPr>
      </w:pPr>
      <w:r w:rsidRPr="00BE2770">
        <w:rPr>
          <w:rFonts w:ascii="Times New Roman" w:eastAsia="Calibri" w:hAnsi="Times New Roman" w:cs="Times New Roman"/>
          <w:b/>
          <w:sz w:val="28"/>
          <w:szCs w:val="28"/>
          <w:lang w:val="sr-Cyrl-CS"/>
        </w:rPr>
        <w:t>АКТИВНОСТИ НАСТАВНИКА: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-СТВАРА ПОЗИТИВНУ, ПРИЈАТНУ, КОНСТРУКТИВНУ АТМОСФЕРУ;</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-УПОЗНАЈЕ;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-УПУЋУЈЕ;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-ОБЈАШЊАВА;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-ПОДСТИЧЕ УЧЕНИКЕ ДА СЛОБОДНО ИЗНОСЕ СВОЈЕ УТИСКЕ, МИСЛИ, ОСЕЋАЊА; ДА БУДУ АКТИВНИ; ДА ПОВЕЗУЈУ ЗНАЊА ИЗ ИСТИХ И РАЗЛИЧИТИХ ОБЛАСТИ; ДА ПОВЕЗУЈУ СТЕЧЕНА ЗНАЊА СА НОВИМ САЗНАЊИМА; ДА САМИ ДОЂУ ДО ЗАКЉУЧАКА...;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-МОТИВИШЕ УЧЕНИКЕ ЗА РАД, ДА ЧИТАЈУ И УСВАЈАЈУ ЗНАЊЕ;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-УСМЕРАВА ПАЖЊУ ЂАКА КА КЉУЧНИМ ПОЈМОВИМА, ЕСТЕТСКИМ И МОРАЛНИМ ВРЕДНОСТИМА;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-ЧИТА (ИЗРАЖАЈНО, ИСТРАЖИВАЧКИ, ДОЖИВЉАЈНО);</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-ДЕФИНИШЕ;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-ПРОВЕРАВА, КОНТРОЛИШЕ, ПРОЦЕЊУЈЕ, ОЦЕЊУЈЕ;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-КОМЕНТАРИШЕ;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-ПОДСТИЧЕ УЧЕНИКЕ ДА САМОСТАЛНО ДОЂУ ДО РЕШЕЊА;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-ПОХВАЉУЈЕ КРЕАТИВНОСТ И МАШТОВИТОСТ, НОВЕ И ОРИГИНАЛНЕ ИДЕЈЕ; ТРУД И ЗАЛАГАЊЕ УЧЕНИКА;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-СЛУША УЧЕНИКЕ,ПОДСЕЋА;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-ОХРАБРУЈЕ;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-ДАЈЕ УПУТСТВА, СУГЕРИШЕ, САВЕТУЈЕ, ПРЕДЛАЖЕ;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-НАВОДИ ПРИМЕРЕ, УСМЕРАВА;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-ДЕМОНСТРИРА КАКО ТРЕБА УРАДИТИ ПОСТАВЉЕНЕ ЗАХТЕВЕ;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-ИНТЕРПРЕТЕТИРА;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-ТУМАЧИ НОВЕ ПОЈМОВЕ;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-ТУМАЧИ УСПЕШНОСТ РАДА НА НИВОУ ОДЕЉЕЊА, ГРУПЕ, ПАРА И ИНДИВИДУАЛНО;</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-ОБРАЗЛАЖЕ СВАКУ ОЦЕНУ ПОСЕБНО;</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-ИЗДВАЈА ГРЕШКЕ ИЗ РАДОВА, ИСПРАВЉА, ОБЈАШЊАВА;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-КОРИСТИ РАЗЛИЧИТЕ МЕТОДЕ;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-ПРИПРЕМА СЕ,ОРГАНИЗУЈЕ РАД НА ЧАСУ;</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-ОДГОВАРА НА ПИТАЊА УЧЕНИКА;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-ПОДСТИЧЕ УСВАЈАЊЕ ЕСТЕТСКИХ И МОРАЛНИХ ВРЕДНОСТИ ОД ЖИВОТНЕ ВАЖНОСТИ.</w:t>
      </w:r>
    </w:p>
    <w:p w:rsidR="00BE2770" w:rsidRPr="00BE2770" w:rsidRDefault="00BE2770" w:rsidP="00B00AFA">
      <w:pPr>
        <w:spacing w:after="0" w:line="240" w:lineRule="auto"/>
        <w:jc w:val="both"/>
        <w:rPr>
          <w:rFonts w:ascii="Times New Roman" w:eastAsia="Calibri" w:hAnsi="Times New Roman" w:cs="Times New Roman"/>
          <w:b/>
          <w:lang w:val="en-US"/>
        </w:rPr>
      </w:pPr>
    </w:p>
    <w:p w:rsidR="00BE2770" w:rsidRPr="00BE2770" w:rsidRDefault="00BE2770" w:rsidP="00B00AFA">
      <w:pPr>
        <w:spacing w:line="240" w:lineRule="auto"/>
        <w:jc w:val="both"/>
        <w:rPr>
          <w:rFonts w:ascii="Times New Roman" w:eastAsia="Calibri" w:hAnsi="Times New Roman" w:cs="Times New Roman"/>
          <w:b/>
          <w:sz w:val="28"/>
          <w:szCs w:val="28"/>
          <w:lang w:val="en-US"/>
        </w:rPr>
      </w:pPr>
      <w:r w:rsidRPr="00BE2770">
        <w:rPr>
          <w:rFonts w:ascii="Times New Roman" w:eastAsia="Calibri" w:hAnsi="Times New Roman" w:cs="Times New Roman"/>
          <w:b/>
          <w:sz w:val="28"/>
          <w:szCs w:val="28"/>
          <w:lang w:val="en-US"/>
        </w:rPr>
        <w:t>КОРЕЛАЦИЈА СА ДРУГИМ ПРЕДМЕТИМА: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Историја, Верска настава, Грађанско васпитање, Енглески језик, Феанцуски језик, Музичка култура, Ликовна култура, Географија, Биологија, Информатика и рачунарство, Техничко образовање</w:t>
      </w:r>
    </w:p>
    <w:p w:rsidR="00BE2770" w:rsidRPr="00BE2770" w:rsidRDefault="00BE2770" w:rsidP="00B00AFA">
      <w:pPr>
        <w:spacing w:line="240" w:lineRule="auto"/>
        <w:jc w:val="both"/>
        <w:rPr>
          <w:rFonts w:ascii="Times New Roman" w:eastAsia="Calibri" w:hAnsi="Times New Roman" w:cs="Times New Roman"/>
          <w:color w:val="000000"/>
          <w:lang w:val="en-US"/>
        </w:rPr>
      </w:pP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b/>
          <w:sz w:val="24"/>
          <w:szCs w:val="24"/>
          <w:lang w:val="en-US"/>
        </w:rPr>
        <w:t xml:space="preserve">ЦИЉЕВИ </w:t>
      </w:r>
      <w:r w:rsidRPr="00BE2770">
        <w:rPr>
          <w:rFonts w:ascii="Times New Roman" w:eastAsia="Calibri" w:hAnsi="Times New Roman" w:cs="Times New Roman"/>
          <w:sz w:val="24"/>
          <w:szCs w:val="24"/>
          <w:lang w:val="en-US"/>
        </w:rPr>
        <w:t>наставе и учења српског језика и књижевности јесу да се ученик оспособи да правилно користи српски језик у различитим комуникативним ситуацијама, у говору и писању, тако што ће овладати основним законитостима српског књижевног језика, да стиче основна знања о улози и значају језика у националној култури и изградњи националног идентита; да кроз читање и тумачење књижвних дела из српске и светске баштине развија читалачке компетенције које, уз књижевно знања, обухватају емоционално и фантазијско уживљавање, живо памћење, истраживачко посматрање, подстичу имагинацију и уметнички сензибилитет, естетско доживљавање и критичко мишљење, морално просуђивање и асоцијативно повезивање; да се одговарајућим врстама читања оспособљаваја да усмерено приступа делу и приликом тумачења открива различите слојеве и значења; да стиче основна знања о месту, улози и значају језика и књижевности у српској и светској култури, негује љубав према српском језику и књижевности; да стиче и развија најшира хуманистичка знања и да научи како функционално да повезуе садржаје предметних области.</w:t>
      </w:r>
    </w:p>
    <w:p w:rsidR="00BE2770" w:rsidRPr="00BE2770" w:rsidRDefault="00BE2770" w:rsidP="00B00AFA">
      <w:pPr>
        <w:spacing w:line="240" w:lineRule="auto"/>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Годишњи фонд часова: 180</w:t>
      </w:r>
    </w:p>
    <w:p w:rsidR="00BE2770" w:rsidRPr="00BE2770" w:rsidRDefault="00BE2770" w:rsidP="00B00AFA">
      <w:pPr>
        <w:spacing w:line="240" w:lineRule="auto"/>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Недељни фонд часова: 5</w:t>
      </w:r>
    </w:p>
    <w:tbl>
      <w:tblPr>
        <w:tblStyle w:val="Koordinatnamreatabele1"/>
        <w:tblW w:w="0" w:type="auto"/>
        <w:tblLook w:val="04A0" w:firstRow="1" w:lastRow="0" w:firstColumn="1" w:lastColumn="0" w:noHBand="0" w:noVBand="1"/>
      </w:tblPr>
      <w:tblGrid>
        <w:gridCol w:w="3294"/>
        <w:gridCol w:w="1943"/>
        <w:gridCol w:w="1959"/>
        <w:gridCol w:w="3294"/>
        <w:gridCol w:w="4927"/>
      </w:tblGrid>
      <w:tr w:rsidR="00BE2770" w:rsidRPr="00BE2770" w:rsidTr="005B1D59">
        <w:tc>
          <w:tcPr>
            <w:tcW w:w="3294" w:type="dxa"/>
          </w:tcPr>
          <w:p w:rsidR="00BE2770" w:rsidRPr="00BE2770" w:rsidRDefault="00BE2770" w:rsidP="00B00AFA">
            <w:pPr>
              <w:jc w:val="both"/>
              <w:rPr>
                <w:rFonts w:ascii="Times New Roman" w:eastAsia="Calibri" w:hAnsi="Times New Roman" w:cs="Times New Roman"/>
                <w:b/>
                <w:sz w:val="24"/>
                <w:szCs w:val="24"/>
              </w:rPr>
            </w:pPr>
            <w:r w:rsidRPr="00BE2770">
              <w:rPr>
                <w:rFonts w:ascii="Times New Roman" w:eastAsia="Calibri" w:hAnsi="Times New Roman" w:cs="Times New Roman"/>
                <w:b/>
                <w:sz w:val="24"/>
                <w:szCs w:val="24"/>
              </w:rPr>
              <w:t>НАСТАВНА ТЕМА/ ОБЛАСТ</w:t>
            </w:r>
          </w:p>
        </w:tc>
        <w:tc>
          <w:tcPr>
            <w:tcW w:w="1943" w:type="dxa"/>
            <w:tcBorders>
              <w:right w:val="single" w:sz="4" w:space="0" w:color="auto"/>
            </w:tcBorders>
          </w:tcPr>
          <w:p w:rsidR="00BE2770" w:rsidRPr="00BE2770" w:rsidRDefault="00BE2770" w:rsidP="00B00AFA">
            <w:pPr>
              <w:jc w:val="both"/>
              <w:rPr>
                <w:rFonts w:ascii="Times New Roman" w:eastAsia="Calibri" w:hAnsi="Times New Roman" w:cs="Times New Roman"/>
                <w:b/>
                <w:sz w:val="24"/>
                <w:szCs w:val="24"/>
              </w:rPr>
            </w:pPr>
            <w:r w:rsidRPr="00BE2770">
              <w:rPr>
                <w:rFonts w:ascii="Times New Roman" w:eastAsia="Calibri" w:hAnsi="Times New Roman" w:cs="Times New Roman"/>
                <w:b/>
                <w:sz w:val="24"/>
                <w:szCs w:val="24"/>
              </w:rPr>
              <w:t>БРОЈ ЧАСОВА</w:t>
            </w:r>
          </w:p>
        </w:tc>
        <w:tc>
          <w:tcPr>
            <w:tcW w:w="1959" w:type="dxa"/>
            <w:tcBorders>
              <w:left w:val="single" w:sz="4" w:space="0" w:color="auto"/>
            </w:tcBorders>
          </w:tcPr>
          <w:p w:rsidR="00BE2770" w:rsidRPr="00BE2770" w:rsidRDefault="00BE2770" w:rsidP="00B00AFA">
            <w:pPr>
              <w:jc w:val="both"/>
              <w:rPr>
                <w:rFonts w:ascii="Times New Roman" w:eastAsia="Calibri" w:hAnsi="Times New Roman" w:cs="Times New Roman"/>
                <w:b/>
                <w:sz w:val="24"/>
                <w:szCs w:val="24"/>
              </w:rPr>
            </w:pPr>
            <w:r w:rsidRPr="00BE2770">
              <w:rPr>
                <w:rFonts w:ascii="Times New Roman" w:eastAsia="Calibri" w:hAnsi="Times New Roman" w:cs="Times New Roman"/>
                <w:b/>
                <w:sz w:val="24"/>
                <w:szCs w:val="24"/>
              </w:rPr>
              <w:t>ТИП ЧАСА</w:t>
            </w:r>
          </w:p>
        </w:tc>
        <w:tc>
          <w:tcPr>
            <w:tcW w:w="3294" w:type="dxa"/>
          </w:tcPr>
          <w:p w:rsidR="00BE2770" w:rsidRPr="00BE2770" w:rsidRDefault="00BE2770" w:rsidP="00B00AFA">
            <w:pPr>
              <w:jc w:val="both"/>
              <w:rPr>
                <w:rFonts w:ascii="Times New Roman" w:eastAsia="Calibri" w:hAnsi="Times New Roman" w:cs="Times New Roman"/>
                <w:b/>
                <w:sz w:val="24"/>
                <w:szCs w:val="24"/>
              </w:rPr>
            </w:pPr>
            <w:r w:rsidRPr="00BE2770">
              <w:rPr>
                <w:rFonts w:ascii="Times New Roman" w:eastAsia="Calibri" w:hAnsi="Times New Roman" w:cs="Times New Roman"/>
                <w:b/>
                <w:sz w:val="24"/>
                <w:szCs w:val="24"/>
              </w:rPr>
              <w:t>НАЧИНИ И ПОСТУПЦИ РЕАЛИЗАЦИЈЕ</w:t>
            </w:r>
          </w:p>
        </w:tc>
        <w:tc>
          <w:tcPr>
            <w:tcW w:w="4927" w:type="dxa"/>
          </w:tcPr>
          <w:p w:rsidR="00BE2770" w:rsidRPr="00BE2770" w:rsidRDefault="00BE2770" w:rsidP="00B00AFA">
            <w:pPr>
              <w:jc w:val="both"/>
              <w:rPr>
                <w:rFonts w:ascii="Times New Roman" w:eastAsia="Calibri" w:hAnsi="Times New Roman" w:cs="Times New Roman"/>
                <w:b/>
                <w:sz w:val="24"/>
                <w:szCs w:val="24"/>
              </w:rPr>
            </w:pPr>
            <w:r w:rsidRPr="00BE2770">
              <w:rPr>
                <w:rFonts w:ascii="Times New Roman" w:eastAsia="Calibri" w:hAnsi="Times New Roman" w:cs="Times New Roman"/>
                <w:b/>
                <w:sz w:val="24"/>
                <w:szCs w:val="24"/>
              </w:rPr>
              <w:t>ИСХОДИ</w:t>
            </w:r>
          </w:p>
        </w:tc>
      </w:tr>
      <w:tr w:rsidR="00BE2770" w:rsidRPr="00BE2770" w:rsidTr="005B1D59">
        <w:tc>
          <w:tcPr>
            <w:tcW w:w="3294" w:type="dxa"/>
          </w:tcPr>
          <w:p w:rsidR="00BE2770" w:rsidRPr="00BE2770" w:rsidRDefault="00BE2770" w:rsidP="00B00AFA">
            <w:pPr>
              <w:jc w:val="both"/>
              <w:rPr>
                <w:rFonts w:ascii="Times New Roman" w:eastAsia="Calibri" w:hAnsi="Times New Roman" w:cs="Times New Roman"/>
                <w:b/>
                <w:sz w:val="24"/>
                <w:szCs w:val="24"/>
              </w:rPr>
            </w:pPr>
            <w:r w:rsidRPr="00BE2770">
              <w:rPr>
                <w:rFonts w:ascii="Times New Roman" w:eastAsia="Calibri" w:hAnsi="Times New Roman" w:cs="Times New Roman"/>
                <w:b/>
                <w:sz w:val="24"/>
                <w:szCs w:val="24"/>
              </w:rPr>
              <w:t>КЊИЖЕВНОСТ</w:t>
            </w:r>
          </w:p>
        </w:tc>
        <w:tc>
          <w:tcPr>
            <w:tcW w:w="1943" w:type="dxa"/>
            <w:tcBorders>
              <w:right w:val="single" w:sz="4" w:space="0" w:color="auto"/>
            </w:tcBorders>
          </w:tcPr>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70</w:t>
            </w:r>
          </w:p>
        </w:tc>
        <w:tc>
          <w:tcPr>
            <w:tcW w:w="1959" w:type="dxa"/>
            <w:tcBorders>
              <w:left w:val="single" w:sz="4" w:space="0" w:color="auto"/>
            </w:tcBorders>
          </w:tcPr>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обрада; утврђивање; систематизација; вежбање;  провера</w:t>
            </w:r>
          </w:p>
        </w:tc>
        <w:tc>
          <w:tcPr>
            <w:tcW w:w="3294" w:type="dxa"/>
          </w:tcPr>
          <w:p w:rsidR="00BE2770" w:rsidRPr="00BE2770" w:rsidRDefault="00BE2770" w:rsidP="00B00AFA">
            <w:pPr>
              <w:spacing w:before="100" w:beforeAutospacing="1"/>
              <w:jc w:val="both"/>
              <w:rPr>
                <w:rFonts w:ascii="Times New Roman" w:eastAsia="Times New Roman" w:hAnsi="Times New Roman" w:cs="Times New Roman"/>
                <w:sz w:val="24"/>
                <w:szCs w:val="24"/>
              </w:rPr>
            </w:pPr>
            <w:r w:rsidRPr="00BE2770">
              <w:rPr>
                <w:rFonts w:ascii="Times New Roman" w:eastAsia="Times New Roman" w:hAnsi="Times New Roman" w:cs="Times New Roman"/>
                <w:sz w:val="24"/>
                <w:szCs w:val="24"/>
              </w:rPr>
              <w:t>дијалошка, монолошка, истраживачка, игровна, стваралачка и текстуална метода; разговор и дискусија;</w:t>
            </w:r>
          </w:p>
          <w:p w:rsidR="00BE2770" w:rsidRPr="00BE2770" w:rsidRDefault="00BE2770" w:rsidP="00B00AFA">
            <w:pPr>
              <w:spacing w:before="100" w:beforeAutospacing="1"/>
              <w:jc w:val="both"/>
              <w:rPr>
                <w:rFonts w:ascii="Times New Roman" w:eastAsia="Times New Roman" w:hAnsi="Times New Roman" w:cs="Times New Roman"/>
                <w:sz w:val="24"/>
                <w:szCs w:val="24"/>
              </w:rPr>
            </w:pPr>
            <w:r w:rsidRPr="00BE2770">
              <w:rPr>
                <w:rFonts w:ascii="Times New Roman" w:eastAsia="Times New Roman" w:hAnsi="Times New Roman" w:cs="Times New Roman"/>
                <w:sz w:val="24"/>
                <w:szCs w:val="24"/>
              </w:rPr>
              <w:t>аудио-визуелна наставна срдства; метода мапе ума;</w:t>
            </w:r>
          </w:p>
          <w:p w:rsidR="00BE2770" w:rsidRPr="00BE2770" w:rsidRDefault="00BE2770" w:rsidP="00B00AFA">
            <w:pPr>
              <w:spacing w:before="100" w:beforeAutospacing="1"/>
              <w:jc w:val="both"/>
              <w:rPr>
                <w:rFonts w:ascii="Times New Roman" w:eastAsia="Times New Roman" w:hAnsi="Times New Roman" w:cs="Times New Roman"/>
                <w:sz w:val="24"/>
                <w:szCs w:val="24"/>
              </w:rPr>
            </w:pPr>
            <w:r w:rsidRPr="00BE2770">
              <w:rPr>
                <w:rFonts w:ascii="Times New Roman" w:eastAsia="Times New Roman" w:hAnsi="Times New Roman" w:cs="Times New Roman"/>
                <w:sz w:val="24"/>
                <w:szCs w:val="24"/>
              </w:rPr>
              <w:t>индивидуални, рад у пару, фронтални, групни и тимски облици рада</w:t>
            </w:r>
          </w:p>
          <w:p w:rsidR="00BE2770" w:rsidRPr="00BE2770" w:rsidRDefault="00BE2770" w:rsidP="00B00AFA">
            <w:pPr>
              <w:jc w:val="both"/>
              <w:rPr>
                <w:rFonts w:ascii="Times New Roman" w:eastAsia="Calibri" w:hAnsi="Times New Roman" w:cs="Times New Roman"/>
                <w:sz w:val="24"/>
                <w:szCs w:val="24"/>
              </w:rPr>
            </w:pPr>
          </w:p>
        </w:tc>
        <w:tc>
          <w:tcPr>
            <w:tcW w:w="4927" w:type="dxa"/>
          </w:tcPr>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По звршеној теми/области ученик ће бити у стању да: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-разликује књижевни и некњижевни текст; унапређује одлике финкционалне и нефинкционалне књижевности;</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 чита са разумевањем и опише свој доживљај различитих врста књижевних дела;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-чита са разумевањем одабране примере осталих типова текстова;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-одреди род књижевног дела и књижевну врсту;</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--разликује карактеристике народне од карактеристика уметничке књижевности;</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-разликује реалистичну прозу и прозу засновану на натприродној мотивацији;</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-анализира елементе композиције лирке песме (строфа, стих); епског дела у стиху и прози (делови фабуле – поглавље, епизода; стих); драмског дела (чин, сцена, појава);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-разликује појам песника и појам лирског </w:t>
            </w:r>
            <w:r w:rsidRPr="00BE2770">
              <w:rPr>
                <w:rFonts w:ascii="Times New Roman" w:eastAsia="Calibri" w:hAnsi="Times New Roman" w:cs="Times New Roman"/>
                <w:sz w:val="24"/>
                <w:szCs w:val="24"/>
              </w:rPr>
              <w:lastRenderedPageBreak/>
              <w:t>субјекта; појам приповедача у односу на писца;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-разликује облике казивања;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-увиђа звучне, визуелне, тактилне , олфакторне елементе песничке  слике;</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-одреди стилске фигуре и разуме њихову улогу у књижевно-уметничком тексту;</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-процени основни тон певања, приповедања или драмске радње (шаљив, ведар, тужан и сл.)</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-развија имагинацијски богате асоцијације на основу тема и мотива књижевних дела;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-одреди тему и главне и споредне мотиве </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-анализира узрочно-последично низање мотива;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-илуструје особине ликова примерима из текста;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-вреднује поступке ликова примерима из текста;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-вреднује поступке ликова и аргументовано износи ставове;</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-илуструје веровања, обичаје, начин живота и догађаје у прошлости описане у књижевним делима;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-уважава националне вредности и негује српску културноисторијску баштину;</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-наведе примере личне добити од читања;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-напредује у стицању читалачких компетенција;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-упореди књижевно и филмско дело, позоришну представу и драмски текст.</w:t>
            </w:r>
          </w:p>
        </w:tc>
      </w:tr>
      <w:tr w:rsidR="00BE2770" w:rsidRPr="00BE2770" w:rsidTr="005B1D59">
        <w:tc>
          <w:tcPr>
            <w:tcW w:w="3294" w:type="dxa"/>
          </w:tcPr>
          <w:p w:rsidR="00BE2770" w:rsidRPr="00BE2770" w:rsidRDefault="00BE2770" w:rsidP="00B00AFA">
            <w:pPr>
              <w:jc w:val="both"/>
              <w:rPr>
                <w:rFonts w:ascii="Times New Roman" w:eastAsia="Calibri" w:hAnsi="Times New Roman" w:cs="Times New Roman"/>
                <w:b/>
                <w:sz w:val="24"/>
                <w:szCs w:val="24"/>
              </w:rPr>
            </w:pPr>
            <w:r w:rsidRPr="00BE2770">
              <w:rPr>
                <w:rFonts w:ascii="Times New Roman" w:eastAsia="Calibri" w:hAnsi="Times New Roman" w:cs="Times New Roman"/>
                <w:b/>
                <w:sz w:val="24"/>
                <w:szCs w:val="24"/>
              </w:rPr>
              <w:lastRenderedPageBreak/>
              <w:t>ЈЕЗИК</w:t>
            </w:r>
          </w:p>
        </w:tc>
        <w:tc>
          <w:tcPr>
            <w:tcW w:w="1943" w:type="dxa"/>
            <w:tcBorders>
              <w:right w:val="single" w:sz="4" w:space="0" w:color="auto"/>
            </w:tcBorders>
          </w:tcPr>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70</w:t>
            </w:r>
          </w:p>
        </w:tc>
        <w:tc>
          <w:tcPr>
            <w:tcW w:w="1959" w:type="dxa"/>
            <w:tcBorders>
              <w:left w:val="single" w:sz="4" w:space="0" w:color="auto"/>
            </w:tcBorders>
          </w:tcPr>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обрада; утврђивање; систематизација; вежбање;  провера</w:t>
            </w:r>
          </w:p>
        </w:tc>
        <w:tc>
          <w:tcPr>
            <w:tcW w:w="3294" w:type="dxa"/>
          </w:tcPr>
          <w:p w:rsidR="00BE2770" w:rsidRPr="00BE2770" w:rsidRDefault="00BE2770" w:rsidP="00B00AFA">
            <w:pPr>
              <w:spacing w:before="100" w:beforeAutospacing="1"/>
              <w:jc w:val="both"/>
              <w:rPr>
                <w:rFonts w:ascii="Times New Roman" w:eastAsia="Times New Roman" w:hAnsi="Times New Roman" w:cs="Times New Roman"/>
                <w:sz w:val="24"/>
                <w:szCs w:val="24"/>
              </w:rPr>
            </w:pPr>
            <w:r w:rsidRPr="00BE2770">
              <w:rPr>
                <w:rFonts w:ascii="Times New Roman" w:eastAsia="Times New Roman" w:hAnsi="Times New Roman" w:cs="Times New Roman"/>
                <w:sz w:val="24"/>
                <w:szCs w:val="24"/>
              </w:rPr>
              <w:t>дијалошка, монолошка, истраживачка, игровна, стваралачка и текстуална метода; разговор и дискусија;</w:t>
            </w:r>
          </w:p>
          <w:p w:rsidR="00BE2770" w:rsidRPr="00BE2770" w:rsidRDefault="00BE2770" w:rsidP="00B00AFA">
            <w:pPr>
              <w:spacing w:before="100" w:beforeAutospacing="1"/>
              <w:jc w:val="both"/>
              <w:rPr>
                <w:rFonts w:ascii="Times New Roman" w:eastAsia="Times New Roman" w:hAnsi="Times New Roman" w:cs="Times New Roman"/>
                <w:sz w:val="24"/>
                <w:szCs w:val="24"/>
              </w:rPr>
            </w:pPr>
            <w:r w:rsidRPr="00BE2770">
              <w:rPr>
                <w:rFonts w:ascii="Times New Roman" w:eastAsia="Times New Roman" w:hAnsi="Times New Roman" w:cs="Times New Roman"/>
                <w:sz w:val="24"/>
                <w:szCs w:val="24"/>
              </w:rPr>
              <w:t>аудио-визуелна наставна срдства; метода мапе ума;</w:t>
            </w:r>
          </w:p>
          <w:p w:rsidR="00BE2770" w:rsidRPr="00BE2770" w:rsidRDefault="00BE2770" w:rsidP="00B00AFA">
            <w:pPr>
              <w:spacing w:before="100" w:beforeAutospacing="1"/>
              <w:jc w:val="both"/>
              <w:rPr>
                <w:rFonts w:ascii="Times New Roman" w:eastAsia="Times New Roman" w:hAnsi="Times New Roman" w:cs="Times New Roman"/>
                <w:sz w:val="24"/>
                <w:szCs w:val="24"/>
              </w:rPr>
            </w:pPr>
            <w:r w:rsidRPr="00BE2770">
              <w:rPr>
                <w:rFonts w:ascii="Times New Roman" w:eastAsia="Times New Roman" w:hAnsi="Times New Roman" w:cs="Times New Roman"/>
                <w:sz w:val="24"/>
                <w:szCs w:val="24"/>
              </w:rPr>
              <w:lastRenderedPageBreak/>
              <w:t>индивидуални, рад у пару, фронтални, групни и тимски облици рада</w:t>
            </w:r>
          </w:p>
          <w:p w:rsidR="00BE2770" w:rsidRPr="00BE2770" w:rsidRDefault="00BE2770" w:rsidP="00B00AFA">
            <w:pPr>
              <w:jc w:val="both"/>
              <w:rPr>
                <w:rFonts w:ascii="Times New Roman" w:eastAsia="Calibri" w:hAnsi="Times New Roman" w:cs="Times New Roman"/>
                <w:sz w:val="24"/>
                <w:szCs w:val="24"/>
              </w:rPr>
            </w:pPr>
          </w:p>
        </w:tc>
        <w:tc>
          <w:tcPr>
            <w:tcW w:w="4927" w:type="dxa"/>
          </w:tcPr>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lastRenderedPageBreak/>
              <w:t>По звршеној теми/области ученик ће бити у стању да: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-разликује променљиве речи од непроменљивих;</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-разликује категорије рода, броја, падежа речи које имају деклинацију;</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-разликује основне функције и значења </w:t>
            </w:r>
            <w:r w:rsidRPr="00BE2770">
              <w:rPr>
                <w:rFonts w:ascii="Times New Roman" w:eastAsia="Calibri" w:hAnsi="Times New Roman" w:cs="Times New Roman"/>
                <w:sz w:val="24"/>
                <w:szCs w:val="24"/>
              </w:rPr>
              <w:lastRenderedPageBreak/>
              <w:t>падежа;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-употрбљава падежне облике у складу са нормом;</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-употребљава глаголске облике у складу са нормом;</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Разликује основне реченичне чланове (у типичним случајевима)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-доследно примењује правописну норму у употреби великог слова; састављеног и растављеног писања речи; интерпункцијских знакова;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-користи правопис (школско издање);</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-правилно изговора речи водећи рачуна о месту акцента и интонацији реченице;</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-говори јасно поштујући књижевнојезичку норму;</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-течно и разговевно чита наглас књижевне и неуметничке текстове.</w:t>
            </w:r>
          </w:p>
        </w:tc>
      </w:tr>
      <w:tr w:rsidR="00BE2770" w:rsidRPr="00BE2770" w:rsidTr="005B1D59">
        <w:tc>
          <w:tcPr>
            <w:tcW w:w="3294" w:type="dxa"/>
          </w:tcPr>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b/>
                <w:sz w:val="24"/>
                <w:szCs w:val="24"/>
              </w:rPr>
              <w:lastRenderedPageBreak/>
              <w:t>ЈЕЗИЧКА КУЛТУРА</w:t>
            </w:r>
          </w:p>
        </w:tc>
        <w:tc>
          <w:tcPr>
            <w:tcW w:w="1943" w:type="dxa"/>
            <w:tcBorders>
              <w:right w:val="single" w:sz="4" w:space="0" w:color="auto"/>
            </w:tcBorders>
          </w:tcPr>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40</w:t>
            </w:r>
          </w:p>
        </w:tc>
        <w:tc>
          <w:tcPr>
            <w:tcW w:w="1959" w:type="dxa"/>
            <w:tcBorders>
              <w:left w:val="single" w:sz="4" w:space="0" w:color="auto"/>
            </w:tcBorders>
          </w:tcPr>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обрада; утврђивање; систематизација; вежбање;  провера</w:t>
            </w:r>
          </w:p>
        </w:tc>
        <w:tc>
          <w:tcPr>
            <w:tcW w:w="3294" w:type="dxa"/>
          </w:tcPr>
          <w:p w:rsidR="00BE2770" w:rsidRPr="00BE2770" w:rsidRDefault="00BE2770" w:rsidP="00B00AFA">
            <w:pPr>
              <w:spacing w:before="100" w:beforeAutospacing="1"/>
              <w:jc w:val="both"/>
              <w:rPr>
                <w:rFonts w:ascii="Times New Roman" w:eastAsia="Times New Roman" w:hAnsi="Times New Roman" w:cs="Times New Roman"/>
                <w:sz w:val="24"/>
                <w:szCs w:val="24"/>
              </w:rPr>
            </w:pPr>
            <w:r w:rsidRPr="00BE2770">
              <w:rPr>
                <w:rFonts w:ascii="Times New Roman" w:eastAsia="Times New Roman" w:hAnsi="Times New Roman" w:cs="Times New Roman"/>
                <w:sz w:val="24"/>
                <w:szCs w:val="24"/>
              </w:rPr>
              <w:t>дијалошка, монолошка, истраживачка, игровна, стваралачка и текстуална метода; разговор и дискусија; метода самосталних ученичких радова;</w:t>
            </w:r>
          </w:p>
          <w:p w:rsidR="00BE2770" w:rsidRPr="00BE2770" w:rsidRDefault="00BE2770" w:rsidP="00B00AFA">
            <w:pPr>
              <w:spacing w:before="100" w:beforeAutospacing="1"/>
              <w:jc w:val="both"/>
              <w:rPr>
                <w:rFonts w:ascii="Times New Roman" w:eastAsia="Times New Roman" w:hAnsi="Times New Roman" w:cs="Times New Roman"/>
                <w:sz w:val="24"/>
                <w:szCs w:val="24"/>
              </w:rPr>
            </w:pPr>
            <w:r w:rsidRPr="00BE2770">
              <w:rPr>
                <w:rFonts w:ascii="Times New Roman" w:eastAsia="Times New Roman" w:hAnsi="Times New Roman" w:cs="Times New Roman"/>
                <w:sz w:val="24"/>
                <w:szCs w:val="24"/>
              </w:rPr>
              <w:t>аудио-визуелна наставна срдства; метода мапе ума;</w:t>
            </w:r>
          </w:p>
          <w:p w:rsidR="00BE2770" w:rsidRPr="00BE2770" w:rsidRDefault="00BE2770" w:rsidP="00B00AFA">
            <w:pPr>
              <w:spacing w:before="100" w:beforeAutospacing="1"/>
              <w:jc w:val="both"/>
              <w:rPr>
                <w:rFonts w:ascii="Times New Roman" w:eastAsia="Times New Roman" w:hAnsi="Times New Roman" w:cs="Times New Roman"/>
                <w:sz w:val="24"/>
                <w:szCs w:val="24"/>
              </w:rPr>
            </w:pPr>
            <w:r w:rsidRPr="00BE2770">
              <w:rPr>
                <w:rFonts w:ascii="Times New Roman" w:eastAsia="Times New Roman" w:hAnsi="Times New Roman" w:cs="Times New Roman"/>
                <w:sz w:val="24"/>
                <w:szCs w:val="24"/>
              </w:rPr>
              <w:t>индивидуални, рад у пару, фронтални, групни и тимски облици рада</w:t>
            </w:r>
          </w:p>
          <w:p w:rsidR="00BE2770" w:rsidRPr="00BE2770" w:rsidRDefault="00BE2770" w:rsidP="00B00AFA">
            <w:pPr>
              <w:jc w:val="both"/>
              <w:rPr>
                <w:rFonts w:ascii="Times New Roman" w:eastAsia="Calibri" w:hAnsi="Times New Roman" w:cs="Times New Roman"/>
                <w:sz w:val="24"/>
                <w:szCs w:val="24"/>
              </w:rPr>
            </w:pPr>
          </w:p>
        </w:tc>
        <w:tc>
          <w:tcPr>
            <w:tcW w:w="4927" w:type="dxa"/>
          </w:tcPr>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По звршеној теми/области ученик ће бити у стању да: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-користи различите облике казивања: дескрипцију (портрет и пејзаж), приповедање у 1. и 3. лицу, дијалог;</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-издваја делове текста (наслов, пасусе) и организује га у смисаоне целине (уводни, средишњи и завршни део текста)</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-саставља говорени или писани текст о доживљају књижевног дела и на тему из свакодневног живота и света маште;</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-проналази есплицитно и имплицитно садржане информације у једностанијим књижевном и некњижевном тексту;</w:t>
            </w:r>
          </w:p>
          <w:p w:rsidR="00BE2770" w:rsidRPr="00BE2770" w:rsidRDefault="00BE2770" w:rsidP="00B00AFA">
            <w:pPr>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-напамет говори одабране књижевне текстове или одломке.</w:t>
            </w:r>
          </w:p>
        </w:tc>
      </w:tr>
    </w:tbl>
    <w:p w:rsidR="00BE2770" w:rsidRPr="00BE2770" w:rsidRDefault="00BE2770" w:rsidP="00B00AFA">
      <w:pPr>
        <w:spacing w:line="240" w:lineRule="auto"/>
        <w:jc w:val="both"/>
        <w:rPr>
          <w:rFonts w:ascii="Times New Roman" w:eastAsia="Calibri" w:hAnsi="Times New Roman" w:cs="Times New Roman"/>
          <w:b/>
          <w:lang w:val="en-US"/>
        </w:rPr>
      </w:pPr>
    </w:p>
    <w:p w:rsidR="00BE2770" w:rsidRPr="00BE2770" w:rsidRDefault="00BE2770" w:rsidP="00B00AFA">
      <w:pPr>
        <w:spacing w:line="240" w:lineRule="auto"/>
        <w:jc w:val="both"/>
        <w:rPr>
          <w:rFonts w:ascii="Times New Roman" w:eastAsia="Calibri" w:hAnsi="Times New Roman" w:cs="Times New Roman"/>
          <w:b/>
          <w:sz w:val="28"/>
          <w:szCs w:val="28"/>
          <w:lang w:val="en-US"/>
        </w:rPr>
      </w:pPr>
      <w:r w:rsidRPr="00BE2770">
        <w:rPr>
          <w:rFonts w:ascii="Times New Roman" w:eastAsia="Calibri" w:hAnsi="Times New Roman" w:cs="Times New Roman"/>
          <w:b/>
          <w:sz w:val="28"/>
          <w:szCs w:val="28"/>
          <w:lang w:val="en-US"/>
        </w:rPr>
        <w:t>САДРЖАЈИ</w:t>
      </w:r>
    </w:p>
    <w:p w:rsidR="00BE2770" w:rsidRPr="00BE2770" w:rsidRDefault="00BE2770" w:rsidP="00B00AFA">
      <w:pPr>
        <w:spacing w:line="240" w:lineRule="auto"/>
        <w:jc w:val="both"/>
        <w:rPr>
          <w:rFonts w:ascii="Times New Roman" w:eastAsia="Calibri" w:hAnsi="Times New Roman" w:cs="Times New Roman"/>
          <w:b/>
          <w:sz w:val="28"/>
          <w:szCs w:val="28"/>
          <w:lang w:val="en-US"/>
        </w:rPr>
      </w:pPr>
      <w:r w:rsidRPr="00BE2770">
        <w:rPr>
          <w:rFonts w:ascii="Times New Roman" w:eastAsia="Calibri" w:hAnsi="Times New Roman" w:cs="Times New Roman"/>
          <w:b/>
          <w:sz w:val="28"/>
          <w:szCs w:val="28"/>
          <w:lang w:val="en-US"/>
        </w:rPr>
        <w:t>КЊИЖЕВНОСТ</w:t>
      </w:r>
    </w:p>
    <w:p w:rsidR="00BE2770" w:rsidRPr="00BE2770" w:rsidRDefault="00BE2770" w:rsidP="00B00AFA">
      <w:pPr>
        <w:numPr>
          <w:ilvl w:val="0"/>
          <w:numId w:val="3"/>
        </w:numPr>
        <w:spacing w:line="240" w:lineRule="auto"/>
        <w:contextualSpacing/>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lastRenderedPageBreak/>
        <w:t>ЛИРИКА</w:t>
      </w:r>
    </w:p>
    <w:p w:rsidR="00BE2770" w:rsidRPr="00BE2770" w:rsidRDefault="00BE2770" w:rsidP="00B00AFA">
      <w:pPr>
        <w:spacing w:line="240" w:lineRule="auto"/>
        <w:ind w:left="720"/>
        <w:contextualSpacing/>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Лектира</w:t>
      </w:r>
    </w:p>
    <w:p w:rsidR="00BE2770" w:rsidRPr="00BE2770" w:rsidRDefault="00BE2770" w:rsidP="00B00AFA">
      <w:pPr>
        <w:numPr>
          <w:ilvl w:val="0"/>
          <w:numId w:val="1"/>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Народна песма: </w:t>
      </w:r>
      <w:r w:rsidRPr="00BE2770">
        <w:rPr>
          <w:rFonts w:ascii="Times New Roman" w:eastAsia="Calibri" w:hAnsi="Times New Roman" w:cs="Times New Roman"/>
          <w:i/>
          <w:sz w:val="24"/>
          <w:szCs w:val="24"/>
          <w:lang w:val="en-US"/>
        </w:rPr>
        <w:t>Вила зида град</w:t>
      </w:r>
    </w:p>
    <w:p w:rsidR="00BE2770" w:rsidRPr="00BE2770" w:rsidRDefault="00BE2770" w:rsidP="00B00AFA">
      <w:pPr>
        <w:numPr>
          <w:ilvl w:val="0"/>
          <w:numId w:val="1"/>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Народне лирске песме о раду (избор); народне лирске породичне песме (избор)</w:t>
      </w:r>
    </w:p>
    <w:p w:rsidR="00BE2770" w:rsidRPr="00BE2770" w:rsidRDefault="00BE2770" w:rsidP="00B00AFA">
      <w:pPr>
        <w:numPr>
          <w:ilvl w:val="0"/>
          <w:numId w:val="1"/>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Бранко Радичевић: </w:t>
      </w:r>
      <w:r w:rsidRPr="00BE2770">
        <w:rPr>
          <w:rFonts w:ascii="Times New Roman" w:eastAsia="Calibri" w:hAnsi="Times New Roman" w:cs="Times New Roman"/>
          <w:i/>
          <w:sz w:val="24"/>
          <w:szCs w:val="24"/>
          <w:lang w:val="en-US"/>
        </w:rPr>
        <w:t>Певам дању, певам ноћу</w:t>
      </w:r>
    </w:p>
    <w:p w:rsidR="00BE2770" w:rsidRPr="00BE2770" w:rsidRDefault="00BE2770" w:rsidP="00B00AFA">
      <w:pPr>
        <w:numPr>
          <w:ilvl w:val="0"/>
          <w:numId w:val="1"/>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Милица Стојадиновић Српкиња: </w:t>
      </w:r>
      <w:r w:rsidRPr="00BE2770">
        <w:rPr>
          <w:rFonts w:ascii="Times New Roman" w:eastAsia="Calibri" w:hAnsi="Times New Roman" w:cs="Times New Roman"/>
          <w:i/>
          <w:sz w:val="24"/>
          <w:szCs w:val="24"/>
          <w:lang w:val="en-US"/>
        </w:rPr>
        <w:t>Певам песму</w:t>
      </w:r>
    </w:p>
    <w:p w:rsidR="00BE2770" w:rsidRPr="00BE2770" w:rsidRDefault="00BE2770" w:rsidP="00B00AFA">
      <w:pPr>
        <w:numPr>
          <w:ilvl w:val="0"/>
          <w:numId w:val="1"/>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Душан Васиљев: </w:t>
      </w:r>
      <w:r w:rsidRPr="00BE2770">
        <w:rPr>
          <w:rFonts w:ascii="Times New Roman" w:eastAsia="Calibri" w:hAnsi="Times New Roman" w:cs="Times New Roman"/>
          <w:i/>
          <w:sz w:val="24"/>
          <w:szCs w:val="24"/>
          <w:lang w:val="en-US"/>
        </w:rPr>
        <w:t>Домовина</w:t>
      </w:r>
      <w:r w:rsidRPr="00BE2770">
        <w:rPr>
          <w:rFonts w:ascii="Times New Roman" w:eastAsia="Calibri" w:hAnsi="Times New Roman" w:cs="Times New Roman"/>
          <w:sz w:val="24"/>
          <w:szCs w:val="24"/>
          <w:lang w:val="en-US"/>
        </w:rPr>
        <w:t xml:space="preserve">/ Алекса Шантић: </w:t>
      </w:r>
      <w:r w:rsidRPr="00BE2770">
        <w:rPr>
          <w:rFonts w:ascii="Times New Roman" w:eastAsia="Calibri" w:hAnsi="Times New Roman" w:cs="Times New Roman"/>
          <w:i/>
          <w:sz w:val="24"/>
          <w:szCs w:val="24"/>
          <w:lang w:val="en-US"/>
        </w:rPr>
        <w:t>Моја отаџбина</w:t>
      </w:r>
    </w:p>
    <w:p w:rsidR="00BE2770" w:rsidRPr="00BE2770" w:rsidRDefault="00BE2770" w:rsidP="00B00AFA">
      <w:pPr>
        <w:numPr>
          <w:ilvl w:val="0"/>
          <w:numId w:val="1"/>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Војислав Илић: </w:t>
      </w:r>
      <w:r w:rsidRPr="00BE2770">
        <w:rPr>
          <w:rFonts w:ascii="Times New Roman" w:eastAsia="Calibri" w:hAnsi="Times New Roman" w:cs="Times New Roman"/>
          <w:i/>
          <w:sz w:val="24"/>
          <w:szCs w:val="24"/>
          <w:lang w:val="en-US"/>
        </w:rPr>
        <w:t>Зимско јутро</w:t>
      </w:r>
    </w:p>
    <w:p w:rsidR="00BE2770" w:rsidRPr="00BE2770" w:rsidRDefault="00BE2770" w:rsidP="00B00AFA">
      <w:pPr>
        <w:numPr>
          <w:ilvl w:val="0"/>
          <w:numId w:val="1"/>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Милован Данојлић: </w:t>
      </w:r>
      <w:r w:rsidRPr="00BE2770">
        <w:rPr>
          <w:rFonts w:ascii="Times New Roman" w:eastAsia="Calibri" w:hAnsi="Times New Roman" w:cs="Times New Roman"/>
          <w:i/>
          <w:sz w:val="24"/>
          <w:szCs w:val="24"/>
          <w:lang w:val="en-US"/>
        </w:rPr>
        <w:t>Шљива</w:t>
      </w:r>
      <w:r w:rsidRPr="00BE2770">
        <w:rPr>
          <w:rFonts w:ascii="Times New Roman" w:eastAsia="Calibri" w:hAnsi="Times New Roman" w:cs="Times New Roman"/>
          <w:sz w:val="24"/>
          <w:szCs w:val="24"/>
          <w:lang w:val="en-US"/>
        </w:rPr>
        <w:t xml:space="preserve">/ Десанка Максимовић: </w:t>
      </w:r>
      <w:r w:rsidRPr="00BE2770">
        <w:rPr>
          <w:rFonts w:ascii="Times New Roman" w:eastAsia="Calibri" w:hAnsi="Times New Roman" w:cs="Times New Roman"/>
          <w:i/>
          <w:sz w:val="24"/>
          <w:szCs w:val="24"/>
          <w:lang w:val="en-US"/>
        </w:rPr>
        <w:t>Сребрне плесачице</w:t>
      </w:r>
    </w:p>
    <w:p w:rsidR="00BE2770" w:rsidRPr="00BE2770" w:rsidRDefault="00BE2770" w:rsidP="00B00AFA">
      <w:pPr>
        <w:numPr>
          <w:ilvl w:val="0"/>
          <w:numId w:val="1"/>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Пеђа Трајковић: </w:t>
      </w:r>
      <w:r w:rsidRPr="00BE2770">
        <w:rPr>
          <w:rFonts w:ascii="Times New Roman" w:eastAsia="Calibri" w:hAnsi="Times New Roman" w:cs="Times New Roman"/>
          <w:i/>
          <w:sz w:val="24"/>
          <w:szCs w:val="24"/>
          <w:lang w:val="en-US"/>
        </w:rPr>
        <w:t>Кад књиге буду у моди</w:t>
      </w:r>
    </w:p>
    <w:p w:rsidR="00BE2770" w:rsidRPr="00BE2770" w:rsidRDefault="00BE2770" w:rsidP="00B00AFA">
      <w:pPr>
        <w:spacing w:line="240" w:lineRule="auto"/>
        <w:ind w:left="720"/>
        <w:contextualSpacing/>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Књижевни термини и појмови</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Песник и лирски субјект. Мотиви и песничке слике као елементи композиције лирске песме. Врста строфе према броју стихова у лирској песми: катрен; врста стиха по броју слогова (десетерац и осмерац). Одлике лирске поезије: сликовитост, ритмичност, емоционалност. Стилске фигуре: епитет, ономатопеја. Врсте ауторске и народне лирске песме: описне (дескриптивне), родољубиве (патриотске); митолошке, песме о раду (посленичке) и породичне.</w:t>
      </w:r>
    </w:p>
    <w:p w:rsidR="00BE2770" w:rsidRPr="00BE2770" w:rsidRDefault="00BE2770" w:rsidP="00B00AFA">
      <w:pPr>
        <w:spacing w:line="240" w:lineRule="auto"/>
        <w:ind w:left="720"/>
        <w:contextualSpacing/>
        <w:jc w:val="both"/>
        <w:rPr>
          <w:rFonts w:ascii="Times New Roman" w:eastAsia="Calibri" w:hAnsi="Times New Roman" w:cs="Times New Roman"/>
          <w:sz w:val="24"/>
          <w:szCs w:val="24"/>
          <w:lang w:val="en-US"/>
        </w:rPr>
      </w:pPr>
    </w:p>
    <w:p w:rsidR="00BE2770" w:rsidRPr="00BE2770" w:rsidRDefault="00BE2770" w:rsidP="00B00AFA">
      <w:pPr>
        <w:numPr>
          <w:ilvl w:val="0"/>
          <w:numId w:val="3"/>
        </w:numPr>
        <w:spacing w:line="240" w:lineRule="auto"/>
        <w:contextualSpacing/>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ЕПИКА</w:t>
      </w:r>
    </w:p>
    <w:p w:rsidR="00BE2770" w:rsidRPr="00BE2770" w:rsidRDefault="00BE2770" w:rsidP="00B00AFA">
      <w:pPr>
        <w:spacing w:line="240" w:lineRule="auto"/>
        <w:ind w:left="720"/>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b/>
          <w:sz w:val="24"/>
          <w:szCs w:val="24"/>
          <w:lang w:val="en-US"/>
        </w:rPr>
        <w:t>Лектира</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Народна песма: </w:t>
      </w:r>
      <w:r w:rsidRPr="00BE2770">
        <w:rPr>
          <w:rFonts w:ascii="Times New Roman" w:eastAsia="Calibri" w:hAnsi="Times New Roman" w:cs="Times New Roman"/>
          <w:i/>
          <w:sz w:val="24"/>
          <w:szCs w:val="24"/>
          <w:lang w:val="en-US"/>
        </w:rPr>
        <w:t>Свети Саво</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Народна песма: </w:t>
      </w:r>
      <w:r w:rsidRPr="00BE2770">
        <w:rPr>
          <w:rFonts w:ascii="Times New Roman" w:eastAsia="Calibri" w:hAnsi="Times New Roman" w:cs="Times New Roman"/>
          <w:i/>
          <w:sz w:val="24"/>
          <w:szCs w:val="24"/>
          <w:lang w:val="en-US"/>
        </w:rPr>
        <w:t>Женидба Душанова</w:t>
      </w:r>
      <w:r w:rsidRPr="00BE2770">
        <w:rPr>
          <w:rFonts w:ascii="Times New Roman" w:eastAsia="Calibri" w:hAnsi="Times New Roman" w:cs="Times New Roman"/>
          <w:sz w:val="24"/>
          <w:szCs w:val="24"/>
          <w:lang w:val="en-US"/>
        </w:rPr>
        <w:t xml:space="preserve"> (одломак о савладавању препрека заточника Милоша Војиновића)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i/>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i/>
          <w:sz w:val="24"/>
          <w:szCs w:val="24"/>
          <w:lang w:val="en-US"/>
        </w:rPr>
        <w:t xml:space="preserve">Еро с онога свијета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i/>
          <w:sz w:val="24"/>
          <w:szCs w:val="24"/>
          <w:lang w:val="en-US"/>
        </w:rPr>
      </w:pPr>
      <w:r w:rsidRPr="00BE2770">
        <w:rPr>
          <w:rFonts w:ascii="Times New Roman" w:eastAsia="Calibri" w:hAnsi="Times New Roman" w:cs="Times New Roman"/>
          <w:i/>
          <w:sz w:val="24"/>
          <w:szCs w:val="24"/>
          <w:lang w:val="en-US"/>
        </w:rPr>
        <w:t xml:space="preserve"> Дјевојка цара надмудрила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Милован Глишић: </w:t>
      </w:r>
      <w:r w:rsidRPr="00BE2770">
        <w:rPr>
          <w:rFonts w:ascii="Times New Roman" w:eastAsia="Calibri" w:hAnsi="Times New Roman" w:cs="Times New Roman"/>
          <w:i/>
          <w:sz w:val="24"/>
          <w:szCs w:val="24"/>
          <w:lang w:val="en-US"/>
        </w:rPr>
        <w:t>Прва бразда</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Стеван Сремац: </w:t>
      </w:r>
      <w:r w:rsidRPr="00BE2770">
        <w:rPr>
          <w:rFonts w:ascii="Times New Roman" w:eastAsia="Calibri" w:hAnsi="Times New Roman" w:cs="Times New Roman"/>
          <w:i/>
          <w:sz w:val="24"/>
          <w:szCs w:val="24"/>
          <w:lang w:val="en-US"/>
        </w:rPr>
        <w:t>Чича Јордан</w:t>
      </w:r>
      <w:r w:rsidRPr="00BE2770">
        <w:rPr>
          <w:rFonts w:ascii="Times New Roman" w:eastAsia="Calibri" w:hAnsi="Times New Roman" w:cs="Times New Roman"/>
          <w:sz w:val="24"/>
          <w:szCs w:val="24"/>
          <w:lang w:val="en-US"/>
        </w:rPr>
        <w:t xml:space="preserve"> (одломак)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Бранко Ћопић: </w:t>
      </w:r>
      <w:r w:rsidRPr="00BE2770">
        <w:rPr>
          <w:rFonts w:ascii="Times New Roman" w:eastAsia="Calibri" w:hAnsi="Times New Roman" w:cs="Times New Roman"/>
          <w:i/>
          <w:sz w:val="24"/>
          <w:szCs w:val="24"/>
          <w:lang w:val="en-US"/>
        </w:rPr>
        <w:t>Поход на Мјесец</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Иво Андрић: </w:t>
      </w:r>
      <w:r w:rsidRPr="00BE2770">
        <w:rPr>
          <w:rFonts w:ascii="Times New Roman" w:eastAsia="Calibri" w:hAnsi="Times New Roman" w:cs="Times New Roman"/>
          <w:i/>
          <w:sz w:val="24"/>
          <w:szCs w:val="24"/>
          <w:lang w:val="en-US"/>
        </w:rPr>
        <w:t xml:space="preserve">Мостови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Данило Киш: </w:t>
      </w:r>
      <w:r w:rsidRPr="00BE2770">
        <w:rPr>
          <w:rFonts w:ascii="Times New Roman" w:eastAsia="Calibri" w:hAnsi="Times New Roman" w:cs="Times New Roman"/>
          <w:i/>
          <w:sz w:val="24"/>
          <w:szCs w:val="24"/>
          <w:lang w:val="en-US"/>
        </w:rPr>
        <w:t>Дечак и пас</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Горан Петровић: </w:t>
      </w:r>
      <w:r w:rsidRPr="00BE2770">
        <w:rPr>
          <w:rFonts w:ascii="Times New Roman" w:eastAsia="Calibri" w:hAnsi="Times New Roman" w:cs="Times New Roman"/>
          <w:i/>
          <w:sz w:val="24"/>
          <w:szCs w:val="24"/>
          <w:lang w:val="en-US"/>
        </w:rPr>
        <w:t>Месец над тепсијом</w:t>
      </w:r>
      <w:r w:rsidRPr="00BE2770">
        <w:rPr>
          <w:rFonts w:ascii="Times New Roman" w:eastAsia="Calibri" w:hAnsi="Times New Roman" w:cs="Times New Roman"/>
          <w:sz w:val="24"/>
          <w:szCs w:val="24"/>
          <w:lang w:val="en-US"/>
        </w:rPr>
        <w:t xml:space="preserve"> (први одломак приче "Бели хлеб од претеривања" и крај приче који чине одељци "Можеш сматрати да си задобио венац славе" и "Мрави су вукли велике трошице тишине")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Антон Павлович Чехов: </w:t>
      </w:r>
      <w:r w:rsidRPr="00BE2770">
        <w:rPr>
          <w:rFonts w:ascii="Times New Roman" w:eastAsia="Calibri" w:hAnsi="Times New Roman" w:cs="Times New Roman"/>
          <w:i/>
          <w:sz w:val="24"/>
          <w:szCs w:val="24"/>
          <w:lang w:val="en-US"/>
        </w:rPr>
        <w:t>Шала</w:t>
      </w:r>
    </w:p>
    <w:p w:rsidR="00BE2770" w:rsidRPr="00BE2770" w:rsidRDefault="00BE2770" w:rsidP="00B00AFA">
      <w:pPr>
        <w:spacing w:line="240" w:lineRule="auto"/>
        <w:ind w:left="720"/>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b/>
          <w:sz w:val="24"/>
          <w:szCs w:val="24"/>
          <w:lang w:val="en-US"/>
        </w:rPr>
        <w:t>Књижевни термини и појмови</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Писац и приповедач. Облици казивања: приповедање у првом и трећем лицу. Фабула: низање догађаја, епизоде, поглавља. Карактеризација ликова - начин говора, понашање, физички изглед, животни ставови, етичност поступака. Врсте епских дела у стиху и прози: епска народна песма, бајка (народна и ауторска), новела (народна и ауторска), шаљива народна прича. Врста стиха према броју слогова: десетерац. </w:t>
      </w:r>
    </w:p>
    <w:p w:rsidR="00BE2770" w:rsidRPr="00BE2770" w:rsidRDefault="00BE2770" w:rsidP="00B00AFA">
      <w:pPr>
        <w:spacing w:line="240" w:lineRule="auto"/>
        <w:ind w:left="720"/>
        <w:contextualSpacing/>
        <w:jc w:val="both"/>
        <w:rPr>
          <w:rFonts w:ascii="Times New Roman" w:eastAsia="Calibri" w:hAnsi="Times New Roman" w:cs="Times New Roman"/>
          <w:sz w:val="24"/>
          <w:szCs w:val="24"/>
          <w:lang w:val="en-US"/>
        </w:rPr>
      </w:pPr>
    </w:p>
    <w:p w:rsidR="00BE2770" w:rsidRPr="00BE2770" w:rsidRDefault="00BE2770" w:rsidP="00B00AFA">
      <w:pPr>
        <w:numPr>
          <w:ilvl w:val="0"/>
          <w:numId w:val="3"/>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b/>
          <w:sz w:val="24"/>
          <w:szCs w:val="24"/>
          <w:lang w:val="en-US"/>
        </w:rPr>
        <w:t xml:space="preserve">ДРАМА </w:t>
      </w:r>
    </w:p>
    <w:p w:rsidR="00BE2770" w:rsidRPr="00BE2770" w:rsidRDefault="00BE2770" w:rsidP="00B00AFA">
      <w:pPr>
        <w:spacing w:line="240" w:lineRule="auto"/>
        <w:ind w:left="720"/>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b/>
          <w:sz w:val="24"/>
          <w:szCs w:val="24"/>
          <w:lang w:val="en-US"/>
        </w:rPr>
        <w:t>Лектира</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Бранислав Нушић: </w:t>
      </w:r>
      <w:r w:rsidRPr="00BE2770">
        <w:rPr>
          <w:rFonts w:ascii="Times New Roman" w:eastAsia="Calibri" w:hAnsi="Times New Roman" w:cs="Times New Roman"/>
          <w:i/>
          <w:sz w:val="24"/>
          <w:szCs w:val="24"/>
          <w:lang w:val="en-US"/>
        </w:rPr>
        <w:t>Кирија</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Душан Радовић: </w:t>
      </w:r>
      <w:r w:rsidRPr="00BE2770">
        <w:rPr>
          <w:rFonts w:ascii="Times New Roman" w:eastAsia="Calibri" w:hAnsi="Times New Roman" w:cs="Times New Roman"/>
          <w:i/>
          <w:sz w:val="24"/>
          <w:szCs w:val="24"/>
          <w:lang w:val="en-US"/>
        </w:rPr>
        <w:t>Капетан Џон Пиплфокс</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 xml:space="preserve">Љубиша Ђокић: </w:t>
      </w:r>
      <w:r w:rsidRPr="00BE2770">
        <w:rPr>
          <w:rFonts w:ascii="Times New Roman" w:eastAsia="Calibri" w:hAnsi="Times New Roman" w:cs="Times New Roman"/>
          <w:i/>
          <w:sz w:val="24"/>
          <w:szCs w:val="24"/>
          <w:lang w:val="en-US"/>
        </w:rPr>
        <w:t>Биберче</w:t>
      </w:r>
    </w:p>
    <w:p w:rsidR="00BE2770" w:rsidRPr="00BE2770" w:rsidRDefault="00BE2770" w:rsidP="00B00AFA">
      <w:pPr>
        <w:spacing w:line="240" w:lineRule="auto"/>
        <w:ind w:left="720"/>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b/>
          <w:sz w:val="24"/>
          <w:szCs w:val="24"/>
          <w:lang w:val="en-US"/>
        </w:rPr>
        <w:t>Књижевни термини и појмови</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Позоришна представа и драма. Чин, појава, лица у драми, драмска радња. Сцена, костим, глума, режија. Драмске врсте: једночинка, радио-драма.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p>
    <w:p w:rsidR="00BE2770" w:rsidRPr="00BE2770" w:rsidRDefault="00BE2770" w:rsidP="00B00AFA">
      <w:pPr>
        <w:numPr>
          <w:ilvl w:val="0"/>
          <w:numId w:val="3"/>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b/>
          <w:sz w:val="24"/>
          <w:szCs w:val="24"/>
          <w:lang w:val="en-US"/>
        </w:rPr>
        <w:t>НАУЧНОПОПУЛАРНИ И ИНФОРМАТИВНИ ТЕКСТОВИ</w:t>
      </w:r>
      <w:r w:rsidRPr="00BE2770">
        <w:rPr>
          <w:rFonts w:ascii="Times New Roman" w:eastAsia="Calibri" w:hAnsi="Times New Roman" w:cs="Times New Roman"/>
          <w:sz w:val="24"/>
          <w:szCs w:val="24"/>
          <w:lang w:val="en-US"/>
        </w:rPr>
        <w:t xml:space="preserve"> (бирати до 2 дела)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Вук Ст. Караџић: </w:t>
      </w:r>
      <w:r w:rsidRPr="00BE2770">
        <w:rPr>
          <w:rFonts w:ascii="Times New Roman" w:eastAsia="Calibri" w:hAnsi="Times New Roman" w:cs="Times New Roman"/>
          <w:i/>
          <w:sz w:val="24"/>
          <w:szCs w:val="24"/>
          <w:lang w:val="en-US"/>
        </w:rPr>
        <w:t>Моба и прело</w:t>
      </w:r>
      <w:r w:rsidRPr="00BE2770">
        <w:rPr>
          <w:rFonts w:ascii="Times New Roman" w:eastAsia="Calibri" w:hAnsi="Times New Roman" w:cs="Times New Roman"/>
          <w:sz w:val="24"/>
          <w:szCs w:val="24"/>
          <w:lang w:val="en-US"/>
        </w:rPr>
        <w:t xml:space="preserve"> (одломак из дела </w:t>
      </w:r>
      <w:r w:rsidRPr="00BE2770">
        <w:rPr>
          <w:rFonts w:ascii="Times New Roman" w:eastAsia="Calibri" w:hAnsi="Times New Roman" w:cs="Times New Roman"/>
          <w:i/>
          <w:sz w:val="24"/>
          <w:szCs w:val="24"/>
          <w:lang w:val="en-US"/>
        </w:rPr>
        <w:t>Живот и обичаји народа српскога</w:t>
      </w:r>
      <w:r w:rsidRPr="00BE2770">
        <w:rPr>
          <w:rFonts w:ascii="Times New Roman" w:eastAsia="Calibri" w:hAnsi="Times New Roman" w:cs="Times New Roman"/>
          <w:sz w:val="24"/>
          <w:szCs w:val="24"/>
          <w:lang w:val="en-US"/>
        </w:rPr>
        <w:t>)</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Доситеј Обрадовић: </w:t>
      </w:r>
      <w:r w:rsidRPr="00BE2770">
        <w:rPr>
          <w:rFonts w:ascii="Times New Roman" w:eastAsia="Calibri" w:hAnsi="Times New Roman" w:cs="Times New Roman"/>
          <w:i/>
          <w:sz w:val="24"/>
          <w:szCs w:val="24"/>
          <w:lang w:val="en-US"/>
        </w:rPr>
        <w:t>О љубави према науци</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 Петровић Алас: </w:t>
      </w:r>
      <w:r w:rsidRPr="00BE2770">
        <w:rPr>
          <w:rFonts w:ascii="Times New Roman" w:eastAsia="Calibri" w:hAnsi="Times New Roman" w:cs="Times New Roman"/>
          <w:i/>
          <w:sz w:val="24"/>
          <w:szCs w:val="24"/>
          <w:lang w:val="en-US"/>
        </w:rPr>
        <w:t>У царству гусара</w:t>
      </w:r>
      <w:r w:rsidRPr="00BE2770">
        <w:rPr>
          <w:rFonts w:ascii="Times New Roman" w:eastAsia="Calibri" w:hAnsi="Times New Roman" w:cs="Times New Roman"/>
          <w:sz w:val="24"/>
          <w:szCs w:val="24"/>
          <w:lang w:val="en-US"/>
        </w:rPr>
        <w:t xml:space="preserve"> (одломци)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Милутин Миланковић: </w:t>
      </w:r>
      <w:r w:rsidRPr="00BE2770">
        <w:rPr>
          <w:rFonts w:ascii="Times New Roman" w:eastAsia="Calibri" w:hAnsi="Times New Roman" w:cs="Times New Roman"/>
          <w:i/>
          <w:sz w:val="24"/>
          <w:szCs w:val="24"/>
          <w:lang w:val="en-US"/>
        </w:rPr>
        <w:t>Успомене, доживљаји, сазнања</w:t>
      </w:r>
      <w:r w:rsidRPr="00BE2770">
        <w:rPr>
          <w:rFonts w:ascii="Times New Roman" w:eastAsia="Calibri" w:hAnsi="Times New Roman" w:cs="Times New Roman"/>
          <w:sz w:val="24"/>
          <w:szCs w:val="24"/>
          <w:lang w:val="en-US"/>
        </w:rPr>
        <w:t xml:space="preserve"> (одломак)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Избор из енциклопедија и часописа за децу</w:t>
      </w:r>
    </w:p>
    <w:p w:rsidR="00BE2770" w:rsidRPr="00BE2770" w:rsidRDefault="00BE2770" w:rsidP="00B00AFA">
      <w:pPr>
        <w:spacing w:line="240" w:lineRule="auto"/>
        <w:ind w:left="720"/>
        <w:contextualSpacing/>
        <w:jc w:val="both"/>
        <w:rPr>
          <w:rFonts w:ascii="Times New Roman" w:eastAsia="Calibri" w:hAnsi="Times New Roman" w:cs="Times New Roman"/>
          <w:sz w:val="24"/>
          <w:szCs w:val="24"/>
          <w:lang w:val="en-US"/>
        </w:rPr>
      </w:pPr>
    </w:p>
    <w:p w:rsidR="00BE2770" w:rsidRPr="00BE2770" w:rsidRDefault="00BE2770" w:rsidP="00B00AFA">
      <w:pPr>
        <w:numPr>
          <w:ilvl w:val="0"/>
          <w:numId w:val="3"/>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b/>
          <w:sz w:val="24"/>
          <w:szCs w:val="24"/>
          <w:lang w:val="en-US"/>
        </w:rPr>
        <w:t>ДОМАЋА ЛЕКТИРА:</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Епске народне песме (о Немањићима и Мрњавчевићима - преткосовски тематски круг)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Народне бајке, новеле, шаљиве народне приче (избор); кратке фолклорне форме (питалице, брзалице, пословице, загонетке)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Бранислав Нушић: </w:t>
      </w:r>
      <w:r w:rsidRPr="00BE2770">
        <w:rPr>
          <w:rFonts w:ascii="Times New Roman" w:eastAsia="Calibri" w:hAnsi="Times New Roman" w:cs="Times New Roman"/>
          <w:i/>
          <w:sz w:val="24"/>
          <w:szCs w:val="24"/>
          <w:lang w:val="en-US"/>
        </w:rPr>
        <w:t xml:space="preserve">Хајдуци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Данијел Дефо: </w:t>
      </w:r>
      <w:r w:rsidRPr="00BE2770">
        <w:rPr>
          <w:rFonts w:ascii="Times New Roman" w:eastAsia="Calibri" w:hAnsi="Times New Roman" w:cs="Times New Roman"/>
          <w:i/>
          <w:sz w:val="24"/>
          <w:szCs w:val="24"/>
          <w:lang w:val="en-US"/>
        </w:rPr>
        <w:t>Робинсон Крусо</w:t>
      </w:r>
      <w:r w:rsidRPr="00BE2770">
        <w:rPr>
          <w:rFonts w:ascii="Times New Roman" w:eastAsia="Calibri" w:hAnsi="Times New Roman" w:cs="Times New Roman"/>
          <w:sz w:val="24"/>
          <w:szCs w:val="24"/>
          <w:lang w:val="en-US"/>
        </w:rPr>
        <w:t xml:space="preserve"> (одломак о изградњи склоништа)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Марк Твен: </w:t>
      </w:r>
      <w:r w:rsidRPr="00BE2770">
        <w:rPr>
          <w:rFonts w:ascii="Times New Roman" w:eastAsia="Calibri" w:hAnsi="Times New Roman" w:cs="Times New Roman"/>
          <w:i/>
          <w:sz w:val="24"/>
          <w:szCs w:val="24"/>
          <w:lang w:val="en-US"/>
        </w:rPr>
        <w:t>Доживљаји Хаклберија Фина/Краљевић и просјак/Доживљаји Тома Сојера</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Избор ауторских бајки (Гроздана Олујић; Ивана Нешић: Зеленбабини дарови (одломци))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Игор Коларов: </w:t>
      </w:r>
      <w:r w:rsidRPr="00BE2770">
        <w:rPr>
          <w:rFonts w:ascii="Times New Roman" w:eastAsia="Calibri" w:hAnsi="Times New Roman" w:cs="Times New Roman"/>
          <w:i/>
          <w:sz w:val="24"/>
          <w:szCs w:val="24"/>
          <w:lang w:val="en-US"/>
        </w:rPr>
        <w:t>Аги и Ема</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Избор из савремене поезије за децу (Александар Вучо, Мирослав Антић, Драгомир Ђорђевић, Владимир Андрић, Дејан Алексић...) </w:t>
      </w:r>
    </w:p>
    <w:p w:rsidR="00BE2770" w:rsidRPr="00BE2770" w:rsidRDefault="00BE2770" w:rsidP="00B00AFA">
      <w:pPr>
        <w:spacing w:line="240" w:lineRule="auto"/>
        <w:ind w:left="720"/>
        <w:contextualSpacing/>
        <w:jc w:val="both"/>
        <w:rPr>
          <w:rFonts w:ascii="Times New Roman" w:eastAsia="Calibri" w:hAnsi="Times New Roman" w:cs="Times New Roman"/>
          <w:sz w:val="24"/>
          <w:szCs w:val="24"/>
          <w:lang w:val="en-US"/>
        </w:rPr>
      </w:pPr>
    </w:p>
    <w:p w:rsidR="00BE2770" w:rsidRPr="00BE2770" w:rsidRDefault="00BE2770" w:rsidP="00B00AFA">
      <w:pPr>
        <w:spacing w:line="240" w:lineRule="auto"/>
        <w:ind w:left="720"/>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b/>
          <w:sz w:val="24"/>
          <w:szCs w:val="24"/>
          <w:lang w:val="en-US"/>
        </w:rPr>
        <w:t>Допунски избор лектире</w:t>
      </w:r>
      <w:r w:rsidRPr="00BE2770">
        <w:rPr>
          <w:rFonts w:ascii="Times New Roman" w:eastAsia="Calibri" w:hAnsi="Times New Roman" w:cs="Times New Roman"/>
          <w:sz w:val="24"/>
          <w:szCs w:val="24"/>
          <w:lang w:val="en-US"/>
        </w:rPr>
        <w:t xml:space="preserve"> (бирати до 3 дела)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Јован Јовановић Змај: </w:t>
      </w:r>
      <w:r w:rsidRPr="00BE2770">
        <w:rPr>
          <w:rFonts w:ascii="Times New Roman" w:eastAsia="Calibri" w:hAnsi="Times New Roman" w:cs="Times New Roman"/>
          <w:i/>
          <w:sz w:val="24"/>
          <w:szCs w:val="24"/>
          <w:lang w:val="en-US"/>
        </w:rPr>
        <w:t>Песмо моја</w:t>
      </w:r>
      <w:r w:rsidRPr="00BE2770">
        <w:rPr>
          <w:rFonts w:ascii="Times New Roman" w:eastAsia="Calibri" w:hAnsi="Times New Roman" w:cs="Times New Roman"/>
          <w:sz w:val="24"/>
          <w:szCs w:val="24"/>
          <w:lang w:val="en-US"/>
        </w:rPr>
        <w:t xml:space="preserve"> (из Ђулића)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Стеван Раичковић: </w:t>
      </w:r>
      <w:r w:rsidRPr="00BE2770">
        <w:rPr>
          <w:rFonts w:ascii="Times New Roman" w:eastAsia="Calibri" w:hAnsi="Times New Roman" w:cs="Times New Roman"/>
          <w:i/>
          <w:sz w:val="24"/>
          <w:szCs w:val="24"/>
          <w:lang w:val="en-US"/>
        </w:rPr>
        <w:t>Велико двориште</w:t>
      </w:r>
      <w:r w:rsidRPr="00BE2770">
        <w:rPr>
          <w:rFonts w:ascii="Times New Roman" w:eastAsia="Calibri" w:hAnsi="Times New Roman" w:cs="Times New Roman"/>
          <w:sz w:val="24"/>
          <w:szCs w:val="24"/>
          <w:lang w:val="en-US"/>
        </w:rPr>
        <w:t xml:space="preserve"> (избор)/</w:t>
      </w:r>
      <w:r w:rsidRPr="00BE2770">
        <w:rPr>
          <w:rFonts w:ascii="Times New Roman" w:eastAsia="Calibri" w:hAnsi="Times New Roman" w:cs="Times New Roman"/>
          <w:i/>
          <w:sz w:val="24"/>
          <w:szCs w:val="24"/>
          <w:lang w:val="en-US"/>
        </w:rPr>
        <w:t>Мале бајке</w:t>
      </w:r>
      <w:r w:rsidRPr="00BE2770">
        <w:rPr>
          <w:rFonts w:ascii="Times New Roman" w:eastAsia="Calibri" w:hAnsi="Times New Roman" w:cs="Times New Roman"/>
          <w:sz w:val="24"/>
          <w:szCs w:val="24"/>
          <w:lang w:val="en-US"/>
        </w:rPr>
        <w:t xml:space="preserve"> (избор)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Иван Цанкар: </w:t>
      </w:r>
      <w:r w:rsidRPr="00BE2770">
        <w:rPr>
          <w:rFonts w:ascii="Times New Roman" w:eastAsia="Calibri" w:hAnsi="Times New Roman" w:cs="Times New Roman"/>
          <w:i/>
          <w:sz w:val="24"/>
          <w:szCs w:val="24"/>
          <w:lang w:val="en-US"/>
        </w:rPr>
        <w:t xml:space="preserve">Десетица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Љубивоје Ршумовић: </w:t>
      </w:r>
      <w:r w:rsidRPr="00BE2770">
        <w:rPr>
          <w:rFonts w:ascii="Times New Roman" w:eastAsia="Calibri" w:hAnsi="Times New Roman" w:cs="Times New Roman"/>
          <w:i/>
          <w:sz w:val="24"/>
          <w:szCs w:val="24"/>
          <w:lang w:val="en-US"/>
        </w:rPr>
        <w:t>Ујдурме и зврчке из античке Грчке</w:t>
      </w:r>
      <w:r w:rsidRPr="00BE2770">
        <w:rPr>
          <w:rFonts w:ascii="Times New Roman" w:eastAsia="Calibri" w:hAnsi="Times New Roman" w:cs="Times New Roman"/>
          <w:sz w:val="24"/>
          <w:szCs w:val="24"/>
          <w:lang w:val="en-US"/>
        </w:rPr>
        <w:t xml:space="preserve"> (избор)/Густав Шваб: </w:t>
      </w:r>
      <w:r w:rsidRPr="00BE2770">
        <w:rPr>
          <w:rFonts w:ascii="Times New Roman" w:eastAsia="Calibri" w:hAnsi="Times New Roman" w:cs="Times New Roman"/>
          <w:i/>
          <w:sz w:val="24"/>
          <w:szCs w:val="24"/>
          <w:lang w:val="en-US"/>
        </w:rPr>
        <w:t>Приче из старине</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Џон Р. Р. Толкин: </w:t>
      </w:r>
      <w:r w:rsidRPr="00BE2770">
        <w:rPr>
          <w:rFonts w:ascii="Times New Roman" w:eastAsia="Calibri" w:hAnsi="Times New Roman" w:cs="Times New Roman"/>
          <w:i/>
          <w:sz w:val="24"/>
          <w:szCs w:val="24"/>
          <w:lang w:val="en-US"/>
        </w:rPr>
        <w:t>Хобит</w:t>
      </w:r>
      <w:r w:rsidRPr="00BE2770">
        <w:rPr>
          <w:rFonts w:ascii="Times New Roman" w:eastAsia="Calibri" w:hAnsi="Times New Roman" w:cs="Times New Roman"/>
          <w:sz w:val="24"/>
          <w:szCs w:val="24"/>
          <w:lang w:val="en-US"/>
        </w:rPr>
        <w:t xml:space="preserve"> (одломци)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Никол Лезије: </w:t>
      </w:r>
      <w:r w:rsidRPr="00BE2770">
        <w:rPr>
          <w:rFonts w:ascii="Times New Roman" w:eastAsia="Calibri" w:hAnsi="Times New Roman" w:cs="Times New Roman"/>
          <w:i/>
          <w:sz w:val="24"/>
          <w:szCs w:val="24"/>
          <w:lang w:val="en-US"/>
        </w:rPr>
        <w:t>Тајна жутог балона</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Корнелија Функе: </w:t>
      </w:r>
      <w:r w:rsidRPr="00BE2770">
        <w:rPr>
          <w:rFonts w:ascii="Times New Roman" w:eastAsia="Calibri" w:hAnsi="Times New Roman" w:cs="Times New Roman"/>
          <w:i/>
          <w:sz w:val="24"/>
          <w:szCs w:val="24"/>
          <w:lang w:val="en-US"/>
        </w:rPr>
        <w:t>Господар лопова</w:t>
      </w:r>
      <w:r w:rsidRPr="00BE2770">
        <w:rPr>
          <w:rFonts w:ascii="Times New Roman" w:eastAsia="Calibri" w:hAnsi="Times New Roman" w:cs="Times New Roman"/>
          <w:sz w:val="24"/>
          <w:szCs w:val="24"/>
          <w:lang w:val="en-US"/>
        </w:rPr>
        <w:t xml:space="preserve"> (одломак)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Вида Огњеновић: </w:t>
      </w:r>
      <w:r w:rsidRPr="00BE2770">
        <w:rPr>
          <w:rFonts w:ascii="Times New Roman" w:eastAsia="Calibri" w:hAnsi="Times New Roman" w:cs="Times New Roman"/>
          <w:i/>
          <w:sz w:val="24"/>
          <w:szCs w:val="24"/>
          <w:lang w:val="en-US"/>
        </w:rPr>
        <w:t>Путовање у путопис</w:t>
      </w:r>
      <w:r w:rsidRPr="00BE2770">
        <w:rPr>
          <w:rFonts w:ascii="Times New Roman" w:eastAsia="Calibri" w:hAnsi="Times New Roman" w:cs="Times New Roman"/>
          <w:sz w:val="24"/>
          <w:szCs w:val="24"/>
          <w:lang w:val="en-US"/>
        </w:rPr>
        <w:t xml:space="preserve"> (одломак)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Владислава Војновић: </w:t>
      </w:r>
      <w:r w:rsidRPr="00BE2770">
        <w:rPr>
          <w:rFonts w:ascii="Times New Roman" w:eastAsia="Calibri" w:hAnsi="Times New Roman" w:cs="Times New Roman"/>
          <w:i/>
          <w:sz w:val="24"/>
          <w:szCs w:val="24"/>
          <w:lang w:val="en-US"/>
        </w:rPr>
        <w:t>Приче из главе</w:t>
      </w:r>
      <w:r w:rsidRPr="00BE2770">
        <w:rPr>
          <w:rFonts w:ascii="Times New Roman" w:eastAsia="Calibri" w:hAnsi="Times New Roman" w:cs="Times New Roman"/>
          <w:sz w:val="24"/>
          <w:szCs w:val="24"/>
          <w:lang w:val="en-US"/>
        </w:rPr>
        <w:t xml:space="preserve"> (избор, осим приче </w:t>
      </w:r>
      <w:r w:rsidRPr="00BE2770">
        <w:rPr>
          <w:rFonts w:ascii="Times New Roman" w:eastAsia="Calibri" w:hAnsi="Times New Roman" w:cs="Times New Roman"/>
          <w:i/>
          <w:sz w:val="24"/>
          <w:szCs w:val="24"/>
          <w:lang w:val="en-US"/>
        </w:rPr>
        <w:t>Позориште</w:t>
      </w:r>
      <w:r w:rsidRPr="00BE2770">
        <w:rPr>
          <w:rFonts w:ascii="Times New Roman" w:eastAsia="Calibri" w:hAnsi="Times New Roman" w:cs="Times New Roman"/>
          <w:sz w:val="24"/>
          <w:szCs w:val="24"/>
          <w:lang w:val="en-US"/>
        </w:rPr>
        <w:t xml:space="preserve">)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Дејан Алексић: </w:t>
      </w:r>
      <w:r w:rsidRPr="00BE2770">
        <w:rPr>
          <w:rFonts w:ascii="Times New Roman" w:eastAsia="Calibri" w:hAnsi="Times New Roman" w:cs="Times New Roman"/>
          <w:i/>
          <w:sz w:val="24"/>
          <w:szCs w:val="24"/>
          <w:lang w:val="en-US"/>
        </w:rPr>
        <w:t>Музика тражи уши</w:t>
      </w:r>
      <w:r w:rsidRPr="00BE2770">
        <w:rPr>
          <w:rFonts w:ascii="Times New Roman" w:eastAsia="Calibri" w:hAnsi="Times New Roman" w:cs="Times New Roman"/>
          <w:sz w:val="24"/>
          <w:szCs w:val="24"/>
          <w:lang w:val="en-US"/>
        </w:rPr>
        <w:t xml:space="preserve"> (избор)/</w:t>
      </w:r>
      <w:r w:rsidRPr="00BE2770">
        <w:rPr>
          <w:rFonts w:ascii="Times New Roman" w:eastAsia="Calibri" w:hAnsi="Times New Roman" w:cs="Times New Roman"/>
          <w:i/>
          <w:sz w:val="24"/>
          <w:szCs w:val="24"/>
          <w:lang w:val="en-US"/>
        </w:rPr>
        <w:t>Кога се тиче како живе приче</w:t>
      </w:r>
      <w:r w:rsidRPr="00BE2770">
        <w:rPr>
          <w:rFonts w:ascii="Times New Roman" w:eastAsia="Calibri" w:hAnsi="Times New Roman" w:cs="Times New Roman"/>
          <w:sz w:val="24"/>
          <w:szCs w:val="24"/>
          <w:lang w:val="en-US"/>
        </w:rPr>
        <w:t xml:space="preserve"> (избор)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Јован Стерија Поповић: </w:t>
      </w:r>
      <w:r w:rsidRPr="00BE2770">
        <w:rPr>
          <w:rFonts w:ascii="Times New Roman" w:eastAsia="Calibri" w:hAnsi="Times New Roman" w:cs="Times New Roman"/>
          <w:i/>
          <w:sz w:val="24"/>
          <w:szCs w:val="24"/>
          <w:lang w:val="en-US"/>
        </w:rPr>
        <w:t>Лажа и паралажа</w:t>
      </w:r>
      <w:r w:rsidRPr="00BE2770">
        <w:rPr>
          <w:rFonts w:ascii="Times New Roman" w:eastAsia="Calibri" w:hAnsi="Times New Roman" w:cs="Times New Roman"/>
          <w:sz w:val="24"/>
          <w:szCs w:val="24"/>
          <w:lang w:val="en-US"/>
        </w:rPr>
        <w:t xml:space="preserve"> (одломак о Месечевој краљици) и Едмон Ростан: </w:t>
      </w:r>
      <w:r w:rsidRPr="00BE2770">
        <w:rPr>
          <w:rFonts w:ascii="Times New Roman" w:eastAsia="Calibri" w:hAnsi="Times New Roman" w:cs="Times New Roman"/>
          <w:i/>
          <w:sz w:val="24"/>
          <w:szCs w:val="24"/>
          <w:lang w:val="en-US"/>
        </w:rPr>
        <w:t>Сирано де Бержерак</w:t>
      </w:r>
      <w:r w:rsidRPr="00BE2770">
        <w:rPr>
          <w:rFonts w:ascii="Times New Roman" w:eastAsia="Calibri" w:hAnsi="Times New Roman" w:cs="Times New Roman"/>
          <w:sz w:val="24"/>
          <w:szCs w:val="24"/>
          <w:lang w:val="en-US"/>
        </w:rPr>
        <w:t xml:space="preserve"> (одломак о путу на Месец)</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Дело завичајног аутора по избору.</w:t>
      </w:r>
    </w:p>
    <w:p w:rsidR="00BE2770" w:rsidRPr="00BE2770" w:rsidRDefault="00BE2770" w:rsidP="00B00AFA">
      <w:pPr>
        <w:spacing w:line="240" w:lineRule="auto"/>
        <w:ind w:left="720"/>
        <w:contextualSpacing/>
        <w:jc w:val="both"/>
        <w:rPr>
          <w:rFonts w:ascii="Times New Roman" w:eastAsia="Calibri" w:hAnsi="Times New Roman" w:cs="Times New Roman"/>
          <w:sz w:val="24"/>
          <w:szCs w:val="24"/>
          <w:lang w:val="en-US"/>
        </w:rPr>
      </w:pPr>
    </w:p>
    <w:p w:rsidR="00BE2770" w:rsidRPr="00BE2770" w:rsidRDefault="00BE2770" w:rsidP="00B00AFA">
      <w:pPr>
        <w:spacing w:line="240" w:lineRule="auto"/>
        <w:ind w:left="720"/>
        <w:contextualSpacing/>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ЈЕЗИК</w:t>
      </w:r>
    </w:p>
    <w:p w:rsidR="00BE2770" w:rsidRPr="00BE2770" w:rsidRDefault="00BE2770" w:rsidP="00B00AFA">
      <w:pPr>
        <w:spacing w:line="240" w:lineRule="auto"/>
        <w:ind w:left="720"/>
        <w:contextualSpacing/>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Граматика (морфологија, синтакса)</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Променљиве речи: именице, заменице, придеви, бројеви (с напоменом да су неки бројеви непроменљиви), глаголи; непроменљиве речи: прилози (с напоменом да неки прилози могу имати компарацију) и предлози.</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Именице - значење и врсте (властите, заједничке, збирне, градивне; мисаоне, глаголске).</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Промена именица (деклинација): граматичка основа, наставак за облик, појам падежа.</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Основне функције и значења падежа (с предлозима и без предлога): номинатив (субјекат); генитив (припадање и део нечега); датив (намена и усмереност); акузатив (објекат); вокатив (дозивање, обраћање); инструментал (средство и друштво); локатив (место).</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Придеви - значење и врсте придева (описни, присвојни, градивни; месни и временски); род, број, падеж и компарација придева.</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Слагање придева са именицом у роду, броју и падежу.</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Заменице - личне заменице: промена, наглашени и ненаглашени облици, употреба личне заменице сваког лица себе, се.</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Бројеви - врсте и употреба: главни (основни, збирни бројеви, бројне именице на -ица) и редни бројеви.</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Глаголи - глаголски вид (несвршени и свршени); глаголски род (прелазни, непрелазни и повратни глаголи); глаголски облици (грађење и основно значење): инфинитив (и инфинитивна основа), презент (презентска основа, наглашени и ненаглашени облици презента помоћних глагола), перфекат, футур I.</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Предикатска реченица - предикат (глаголски; именски); слагање предиката са субјектом у лицу, броју и роду; прави и неправи објекат; прилошке одредбе (за место, за време, за начин; за узрок и за меру и количину); апозиција.</w:t>
      </w:r>
    </w:p>
    <w:p w:rsidR="00BE2770" w:rsidRPr="00BE2770" w:rsidRDefault="00BE2770" w:rsidP="00B00AFA">
      <w:pPr>
        <w:spacing w:line="240" w:lineRule="auto"/>
        <w:ind w:left="720"/>
        <w:contextualSpacing/>
        <w:jc w:val="both"/>
        <w:rPr>
          <w:rFonts w:ascii="Times New Roman" w:eastAsia="Calibri" w:hAnsi="Times New Roman" w:cs="Times New Roman"/>
          <w:b/>
          <w:sz w:val="24"/>
          <w:szCs w:val="24"/>
          <w:lang w:val="en-US"/>
        </w:rPr>
      </w:pPr>
    </w:p>
    <w:p w:rsidR="00BE2770" w:rsidRPr="00BE2770" w:rsidRDefault="00BE2770" w:rsidP="00B00AFA">
      <w:pPr>
        <w:spacing w:line="240" w:lineRule="auto"/>
        <w:ind w:left="720"/>
        <w:contextualSpacing/>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Правопис</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b/>
          <w:sz w:val="24"/>
          <w:szCs w:val="24"/>
          <w:lang w:val="en-US"/>
        </w:rPr>
      </w:pPr>
      <w:r w:rsidRPr="00BE2770">
        <w:rPr>
          <w:rFonts w:ascii="Times New Roman" w:eastAsia="Calibri" w:hAnsi="Times New Roman" w:cs="Times New Roman"/>
          <w:color w:val="000000"/>
          <w:sz w:val="24"/>
          <w:szCs w:val="24"/>
          <w:lang w:val="en-US"/>
        </w:rPr>
        <w:t>Велико слово у вишечланим географским називима; у називима институција, предузећа, установа, организација (типични примери); велико и мало слово у писању присвојних придева.</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b/>
          <w:sz w:val="24"/>
          <w:szCs w:val="24"/>
          <w:lang w:val="en-US"/>
        </w:rPr>
      </w:pPr>
      <w:r w:rsidRPr="00BE2770">
        <w:rPr>
          <w:rFonts w:ascii="Times New Roman" w:eastAsia="Calibri" w:hAnsi="Times New Roman" w:cs="Times New Roman"/>
          <w:color w:val="000000"/>
          <w:sz w:val="24"/>
          <w:szCs w:val="24"/>
          <w:lang w:val="en-US"/>
        </w:rPr>
        <w:t>Заменица Ви из поштовања.</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b/>
          <w:sz w:val="24"/>
          <w:szCs w:val="24"/>
          <w:lang w:val="en-US"/>
        </w:rPr>
      </w:pPr>
      <w:r w:rsidRPr="00BE2770">
        <w:rPr>
          <w:rFonts w:ascii="Times New Roman" w:eastAsia="Calibri" w:hAnsi="Times New Roman" w:cs="Times New Roman"/>
          <w:color w:val="000000"/>
          <w:sz w:val="24"/>
          <w:szCs w:val="24"/>
          <w:lang w:val="en-US"/>
        </w:rPr>
        <w:t>Одрична речца не уз именице, придеве и глаголе; речца нај у суперлативу; вишечлани основни и редни бројеви.</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b/>
          <w:sz w:val="24"/>
          <w:szCs w:val="24"/>
          <w:lang w:val="en-US"/>
        </w:rPr>
      </w:pPr>
      <w:r w:rsidRPr="00BE2770">
        <w:rPr>
          <w:rFonts w:ascii="Times New Roman" w:eastAsia="Calibri" w:hAnsi="Times New Roman" w:cs="Times New Roman"/>
          <w:color w:val="000000"/>
          <w:sz w:val="24"/>
          <w:szCs w:val="24"/>
          <w:lang w:val="en-US"/>
        </w:rPr>
        <w:t>Интерпункцијски знаци: запета (у набрајању, уз вокатив и апозицију); наводници (наслови дела и називи школа); црта (уместо наводника у управном говору).</w:t>
      </w:r>
    </w:p>
    <w:p w:rsidR="00BE2770" w:rsidRPr="00BE2770" w:rsidRDefault="00BE2770" w:rsidP="00B00AFA">
      <w:pPr>
        <w:spacing w:line="240" w:lineRule="auto"/>
        <w:ind w:firstLine="720"/>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 xml:space="preserve">Ортоепија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Место акцента у вишесложним речима (типични случајеви).</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Интонација и паузе везане за интерпункцијске знакове; интонација упитних реченица.</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Артикулација: гласно читање брзалица, најпре споро, а потом брже (индивидуално или у групи).</w:t>
      </w:r>
    </w:p>
    <w:p w:rsidR="00BE2770" w:rsidRPr="00BE2770" w:rsidRDefault="00BE2770" w:rsidP="00B00AFA">
      <w:pPr>
        <w:spacing w:line="240" w:lineRule="auto"/>
        <w:ind w:firstLine="360"/>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ЈЕЗИЧКА КУЛТУРА</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Препричавање, причање, описивање - уочавање разлике између говорног и писаног језика; писање писма (приватно, имејл)</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Богаћење речника: синоними и антоними; некњижевне речи и туђице - њихова замена језичким стандардом; уочавање и отклањање безначајних појединости и сувишних речи у тексту и говору.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Техника израде писменог састава (тежиште теме, избор и распоред грађе, основни елементи композиције и груписање грађе према композиционим етапама); пасус као уже тематске целине и његове композицијско-стилске функције.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Осам домаћих писмених задатака. </w:t>
      </w:r>
    </w:p>
    <w:p w:rsidR="00BE2770" w:rsidRPr="00BE2770" w:rsidRDefault="00BE2770" w:rsidP="00B00AFA">
      <w:pPr>
        <w:numPr>
          <w:ilvl w:val="0"/>
          <w:numId w:val="4"/>
        </w:numPr>
        <w:spacing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Четири школска писмена задатка.</w:t>
      </w:r>
    </w:p>
    <w:p w:rsidR="00BE2770" w:rsidRPr="00BE2770" w:rsidRDefault="00BE2770" w:rsidP="00B00AFA">
      <w:pPr>
        <w:spacing w:line="240" w:lineRule="auto"/>
        <w:ind w:left="720"/>
        <w:contextualSpacing/>
        <w:jc w:val="both"/>
        <w:rPr>
          <w:rFonts w:ascii="Times New Roman" w:eastAsia="Calibri" w:hAnsi="Times New Roman" w:cs="Times New Roman"/>
          <w:b/>
          <w:lang w:val="en-US"/>
        </w:rPr>
      </w:pPr>
    </w:p>
    <w:p w:rsidR="00BE2770" w:rsidRPr="00BE2770" w:rsidRDefault="00BE2770" w:rsidP="00B00AFA">
      <w:pPr>
        <w:spacing w:line="240" w:lineRule="auto"/>
        <w:ind w:left="720"/>
        <w:contextualSpacing/>
        <w:jc w:val="both"/>
        <w:rPr>
          <w:rFonts w:ascii="Times New Roman" w:eastAsia="Calibri" w:hAnsi="Times New Roman" w:cs="Times New Roman"/>
          <w:sz w:val="28"/>
          <w:szCs w:val="28"/>
          <w:lang w:val="en-US"/>
        </w:rPr>
      </w:pPr>
      <w:r w:rsidRPr="00BE2770">
        <w:rPr>
          <w:rFonts w:ascii="Times New Roman" w:eastAsia="Calibri" w:hAnsi="Times New Roman" w:cs="Times New Roman"/>
          <w:b/>
          <w:sz w:val="28"/>
          <w:szCs w:val="28"/>
          <w:lang w:val="en-US"/>
        </w:rPr>
        <w:t>СТАНДАРДИ - 5. РАЗРЕД</w:t>
      </w:r>
    </w:p>
    <w:p w:rsidR="00BE2770" w:rsidRPr="00BE2770" w:rsidRDefault="00BE2770" w:rsidP="00B00AFA">
      <w:pPr>
        <w:spacing w:line="240" w:lineRule="auto"/>
        <w:jc w:val="both"/>
        <w:rPr>
          <w:rFonts w:ascii="Times New Roman" w:eastAsia="Calibri" w:hAnsi="Times New Roman" w:cs="Times New Roman"/>
          <w:b/>
          <w:sz w:val="28"/>
          <w:szCs w:val="28"/>
          <w:lang w:val="en-US"/>
        </w:rPr>
      </w:pPr>
      <w:r w:rsidRPr="00BE2770">
        <w:rPr>
          <w:rFonts w:ascii="Times New Roman" w:eastAsia="Calibri" w:hAnsi="Times New Roman" w:cs="Times New Roman"/>
          <w:b/>
          <w:sz w:val="28"/>
          <w:szCs w:val="28"/>
          <w:lang w:val="en-US"/>
        </w:rPr>
        <w:t>Основни ниво</w:t>
      </w:r>
    </w:p>
    <w:p w:rsidR="00BE2770" w:rsidRPr="00BE2770" w:rsidRDefault="00BE2770" w:rsidP="00B00AFA">
      <w:pPr>
        <w:spacing w:line="240" w:lineRule="auto"/>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lastRenderedPageBreak/>
        <w:t>Вештина читања и разумевање прочитаног</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CJ.1.1.1. разуме текст (ћирилични и латинични) који чита наглас и у себи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CJ.1.1.2. разликује уметнички и неуметнички текст; уме да одреди сврхутекста: експозиција (излагање), дескрипција (описивање), нарација(приповедање), аргументација, пропаганда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CJ.1.1.4. разликује основне делове текста и књиге (наслов, наднаслов, поднаслов, основни текст, поглавље, пасус, фуснота, садржај, предговор, поговор); препознаје цитат; служи се садржајем да би пронашао одређени део текста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CJ.1.1.5. проналази и издваја основне информације из текста према датим критеријумима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CJ.1.1.6. рaзликује у тексту битно од небитног, главно од споредног</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CJ.1.1.7. повезује информације и идеје изнете у тексту, уочава јасно исказане односе (временски след, средство – циљ, узрок – последица и сл.) и извoди закључак заснован на једноставнијем тексту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spacing w:line="240" w:lineRule="auto"/>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Писано изражавање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CJ.1.2.1. зна и користи оба писма (ћирилицу и латиницу)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CJ.1.2.2. саставља разумљиву, граматички исправну реченицу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CJ.1.2.3. саставља једноставан експозиторни, наративни и дескриптивни текст и уме да га организује у смисаоне целине (уводни, средишњи и завршни део текста)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CJ.1.2.4. уме да преприча текст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CJ.1.2.5. свој језик прилагођава медијуму изражавања  (говору, односно писању), теми, прилици и сл.; препознаје и употребљава одговарајуће језичке варијетете (формални или неформални)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CJ.1.2.6. влада основним жанровима писане комуникације: саставља писмо; попуњава различите обрасце и формуларе с којима се сусреће у школи и свакодневном животу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CJ.1.2.7. зна да се служи Правописом (школским издањем)</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CJ.1.2.8. примењује правописну норму (из сваке правописне области) у једноставним примерима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CJ.1.2.9. има изграђену језичку толеранцију и негативан став према језику дискриминације и говору мржње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Граматика, лексика, књижевни и народни језик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CJ.1.3.2. уочава разлику између књижевне и некњижевне акцентуације*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CJ.1.3.4. препознаје врсте речи; зна основне граматичке категорије променљивих речи; примењује књижевнојезичку норму у вези с облицима речи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CJ.1.3.6. препознаје синтаксичке јединице (реч, синтагму, предикатску реченицу и комуникативну реченицу)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CJ.1.3.7. разликује основне врсте независних реченица (обавештајне, упитне, заповедне)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CJ.1.3.8. одређује реченичне и синтагматске чланове у типичним (школским) примерима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CJ.1.3.9. правилно употребљава падеже у реченици и синтагми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CJ.1.3.10. правилно употребљава глаголске облике (осим имперфекта)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CJ.1.3.12. познаје основне лексичке појаве: једнозначност и вишезначност речи; основне лексичке односе: синонимију, антонимију, хомонимију; метафору* као лексички механизам</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CJ.1.3.13. препознаје различита значења вишезначних речи које се употребљавају у контексту свакодневне комуникације (у кући, школи и сл.)</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CJ.1.3.16. служи се речницима, приручницима и енциклопедијама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CJ.1.3.20. има позитиван став према дијалектима (свом и туђем)</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CJ.1.3.21. разуме важност књижевног језика за живот заједнице и за лични развој</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Књижевност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СЈ.1.4.1. повезује наслове прочитаних дела (предвиђених програмима од V до VIII разреда) са именима аутора тих дела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CJ.1.4.2. разликује типове књижевног стваралаштва (усмена и ауторска књижевност)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CJ.1.4.3. разликује основне књижевне родове: лирику, епику и драму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CJ.1.4.4. препознаје врсте стиха (римовани и неримовани; осмерац и десетерац)</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CJ.1.4.5. препознаје различите облике казивања у књижевноуметничком тексту: нарација, дескрипција, дијалог и монолог</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CJ.1.4.6. препознаје постојање стилских фигура у књижевноуметничком тексту (епитет, поређење, ономатопеја)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CJ.1.4.7. уочава битне елементе књижевноуметничког текста: мотив, тему, фабулу, време и место радње, лик...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CJ.1.4.8. има изграђену потребу за читањем књижевноуметничких текстова ипоштује национално, књижевно и уметничко наслеђе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CJ.1.4.9. способан је за естетски доживљај уметничких дел</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sz w:val="28"/>
          <w:szCs w:val="28"/>
          <w:lang w:val="en-US"/>
        </w:rPr>
      </w:pPr>
      <w:r w:rsidRPr="00BE2770">
        <w:rPr>
          <w:rFonts w:ascii="Times New Roman" w:eastAsia="Calibri" w:hAnsi="Times New Roman" w:cs="Times New Roman"/>
          <w:b/>
          <w:sz w:val="28"/>
          <w:szCs w:val="28"/>
          <w:lang w:val="en-US"/>
        </w:rPr>
        <w:t>Средњи ниво</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Вештина читања и разумевање прочитаног</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CJ.2.1.1. чита текст користећи различите стратегије читања „летимично читање“ (ради брзог налажења одређених информација); читање „с оловком у руци“ (ради учења, ради извршавања различитих задатака, ради решавања проблема); читање ради уживања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CJ.2.1.4. разликује све делове текста и књиге, укључујући индекс, појмовник и библиографију и уме њима да се користи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CJ.2.1.5. проналази, издваја и упоређује информације из два краћа текста или више њих (према датим критеријумима)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CJ.2.1.6. разликује чињеницу од коментара, објективност од пристрасности и пропаганде на једноставним примерима</w:t>
      </w:r>
    </w:p>
    <w:p w:rsidR="00BE2770" w:rsidRPr="00BE2770" w:rsidRDefault="00BE2770" w:rsidP="00B00AFA">
      <w:pPr>
        <w:tabs>
          <w:tab w:val="left" w:pos="11737"/>
        </w:tabs>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CJ.2.1.7. препознаје став аутора неуметничког текста и разликује га од другачијих ставова изнетих у тексту</w:t>
      </w:r>
      <w:r w:rsidRPr="00BE2770">
        <w:rPr>
          <w:rFonts w:ascii="Times New Roman" w:eastAsia="Calibri" w:hAnsi="Times New Roman" w:cs="Times New Roman"/>
          <w:sz w:val="24"/>
          <w:szCs w:val="24"/>
          <w:lang w:val="en-US"/>
        </w:rPr>
        <w:tab/>
      </w:r>
    </w:p>
    <w:p w:rsidR="00BE2770" w:rsidRPr="00BE2770" w:rsidRDefault="00BE2770" w:rsidP="00B00AFA">
      <w:pPr>
        <w:tabs>
          <w:tab w:val="left" w:pos="11737"/>
        </w:tabs>
        <w:autoSpaceDE w:val="0"/>
        <w:autoSpaceDN w:val="0"/>
        <w:adjustRightInd w:val="0"/>
        <w:spacing w:after="0" w:line="240" w:lineRule="auto"/>
        <w:rPr>
          <w:rFonts w:ascii="Times New Roman" w:eastAsia="Calibri" w:hAnsi="Times New Roman" w:cs="Times New Roman"/>
          <w:b/>
          <w:sz w:val="24"/>
          <w:szCs w:val="24"/>
          <w:lang w:val="en-US"/>
        </w:rPr>
      </w:pPr>
    </w:p>
    <w:p w:rsidR="00BE2770" w:rsidRPr="00BE2770" w:rsidRDefault="00BE2770" w:rsidP="00B00AFA">
      <w:pPr>
        <w:tabs>
          <w:tab w:val="left" w:pos="11737"/>
        </w:tabs>
        <w:autoSpaceDE w:val="0"/>
        <w:autoSpaceDN w:val="0"/>
        <w:adjustRightInd w:val="0"/>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Писано изражавање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CJ.2.2.1. саставља експозиторни, наративни и дескриптивни текст, који је целовит и кохерентан</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CJ.2.2.2. саставља вест, реферат и извештај</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CJ.2.2.3. пише резиме краћег и/или једноставнијег текста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CJ.2.2.4. зна основне особине говорног и писаног језика*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CJ.2.2.5. зна правописну норму и примењује је у већини случајева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Граматика, лексика, књижевни и народни језик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CJ.2.3.3. познаје врсте речи; препознаје подврсте речи; уме да одреди облик променљиве речи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CJ.2.3.6. одређује реченичне и синтагматске чланове у сложенијим примерима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CJ.2.3.7. препознаје главна значења падежа у синтагми и реченици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CJ.2.3.8. препознаје главна значења и функције глаголских облика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CJ.2.3.11. одређује значења непознатих речи и израза на основу њиховог састава и/или контекста у коме су употребљени (сложенији примери)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 xml:space="preserve">Књижевност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CJ.2.4.1. повезује дело из обавезне лектире са временом у којем је настало и са временом које се узима за оквир приповедања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CJ.2.4.2. повезује наслов дела из обавезне лектире и род, врсту и лик из дела;препознаје род и врсту књижевноуметничког дела на основу одломака, ликова, карактеристичних ситуација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CJ.2.4.4. разликује књижевнонаучне врсте: биографију, аутобиографију, дневник и путопис и научно-популарне текстове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CJ.2.4.5. препознаје и разликује одређене (тражене) стилске фигуре у књижевноуметничком тексту (персонификација, хипербола, градација, метафора, контраст)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CJ.2.4.6. одређује мотиве, идеје, композицију, форму, карактеристике лика (психолошке, социолошке, етичке) и њихову међусобну повезаност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CJ.2.4.7. разликује облике казивања у књижевноуметничком тексту: приповедање, описивање, монолог/унутрашњи монолог, дијалог</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CJ.2.4.8. уочава разлику између препричавања и анализе дела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CJ.2.4.9. уме да води дневник о прочитаним књигама*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spacing w:line="240" w:lineRule="auto"/>
        <w:jc w:val="both"/>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Напредни ниво</w:t>
      </w:r>
    </w:p>
    <w:p w:rsidR="00BE2770" w:rsidRPr="00BE2770" w:rsidRDefault="00BE2770" w:rsidP="00B00AFA">
      <w:pPr>
        <w:spacing w:line="240" w:lineRule="auto"/>
        <w:jc w:val="both"/>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Вештина читања и разумевање прочитаног</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CJ.3.1.1. проналази, издваја и упоређује информације из два дужa текстa сложеније структуре или више њих (према датим критеријумима)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CJ.3.1.2. издваја кључне речи и резимира текст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CJ.3.1.3. издваја из текста аргументе у прилог некој тези (ставу) или аргументе против ње; изводи закључке засноване на сложенијем тексту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CJ.3.1.4. чита и тумачи сложеније нелинеарне елементе текста: вишеструке легенде, табеле, дијаграме и графиконе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Писано изражавање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CJ.3.2.1. организује текст у логичне и правилно распоређене пасусе; одређује прикладан наслов тексту и поднаслове деловима текста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CJ.3.2.2. саставља аргументативни текст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CJ.3.2.5. зна и доследно примењује правописну норму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Граматика, лексика, књижевни и народни језик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CJ.3.3.1. дели реч на слогове у сложенијим случајевима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CJ.3.3.4. познаје подврсте речи; користи терминологију у вези са врстама и подврстама речи и њиховим граматичким категоријама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CJ.3.3.6. познаје главна значења падежа и главна значења глаголских облика (уме да их објасни и зна терминологију у вези с њима)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CJ.3.3.7. уме да одреди значења непознатих речи и израза на основу њиховог састава, контекста у коме су употребљени, или на основу њиховог порекла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CJ.3.3.8. зна значења речи и фразеологизама у научнопопуларним текстовима, намењеним младима, и правилно их употребљава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Књижњвност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CJ.3.4.1. наводи наслов дела, аутора, род и врсту на основу одломака, ликова карактеристичних тема и мотива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CJ.3.4.2. издваја основне одлике књижевних родова и врста у конкретном тексту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CJ.3.4.3. разликује аутора дела од лирског субјекта и приповедача у делу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CJ.3.4.4. проналази и именује стилске фигуре; одређује функцију стилскихфигура у тексту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CJ.3.4.5. одређује и именује врсту стиха и строфе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CJ.3.4.6. тумачи различите елементе књижевноуметничког дела позивајући се на само дело</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CJ.3.4.7. изражава свој став о конкретном делу и аргументовано га образлаже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CJ.3.4.8. повезује књижевноуметничке текстове с другим текстовима који се обрађују у настави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p>
    <w:p w:rsidR="00BE2770" w:rsidRDefault="00BE2770" w:rsidP="00B00AFA">
      <w:pPr>
        <w:autoSpaceDE w:val="0"/>
        <w:autoSpaceDN w:val="0"/>
        <w:adjustRightInd w:val="0"/>
        <w:spacing w:after="0" w:line="240" w:lineRule="auto"/>
        <w:rPr>
          <w:rFonts w:ascii="Times New Roman" w:eastAsia="Calibri" w:hAnsi="Times New Roman" w:cs="Times New Roman"/>
          <w:lang w:val="en-US"/>
        </w:rPr>
      </w:pPr>
    </w:p>
    <w:p w:rsidR="00BE2770" w:rsidRPr="00BE2770" w:rsidRDefault="00BE2770" w:rsidP="00B00AFA">
      <w:pPr>
        <w:spacing w:line="240" w:lineRule="auto"/>
        <w:rPr>
          <w:rFonts w:ascii="Times New Roman" w:eastAsia="Calibri" w:hAnsi="Times New Roman" w:cs="Times New Roman"/>
          <w:b/>
          <w:sz w:val="28"/>
          <w:szCs w:val="28"/>
          <w:lang w:val="en-US"/>
        </w:rPr>
      </w:pPr>
      <w:r w:rsidRPr="00BE2770">
        <w:rPr>
          <w:rFonts w:ascii="Times New Roman" w:eastAsia="Calibri" w:hAnsi="Times New Roman" w:cs="Times New Roman"/>
          <w:b/>
          <w:sz w:val="28"/>
          <w:szCs w:val="28"/>
          <w:lang w:val="en-US"/>
        </w:rPr>
        <w:t>ПЛАН И ПРОГРАМ ДОДАТНЕ И ДОПУНСКЕ НАСТАВЕ</w:t>
      </w:r>
    </w:p>
    <w:p w:rsidR="00BE2770" w:rsidRPr="00BE2770" w:rsidRDefault="00BE2770" w:rsidP="00B00AFA">
      <w:pPr>
        <w:spacing w:line="240" w:lineRule="auto"/>
        <w:rPr>
          <w:rFonts w:ascii="Times New Roman" w:eastAsia="Calibri" w:hAnsi="Times New Roman" w:cs="Times New Roman"/>
          <w:b/>
          <w:sz w:val="28"/>
          <w:szCs w:val="28"/>
          <w:lang w:val="en-GB"/>
        </w:rPr>
      </w:pPr>
      <w:r w:rsidRPr="00BE2770">
        <w:rPr>
          <w:rFonts w:ascii="Times New Roman" w:eastAsia="Calibri" w:hAnsi="Times New Roman" w:cs="Times New Roman"/>
          <w:b/>
          <w:sz w:val="28"/>
          <w:szCs w:val="28"/>
          <w:lang w:val="en-GB"/>
        </w:rPr>
        <w:t>5.</w:t>
      </w:r>
      <w:r w:rsidRPr="00BE2770">
        <w:rPr>
          <w:rFonts w:ascii="Times New Roman" w:eastAsia="Calibri" w:hAnsi="Times New Roman" w:cs="Times New Roman"/>
          <w:b/>
          <w:sz w:val="28"/>
          <w:szCs w:val="28"/>
          <w:lang w:val="en-US"/>
        </w:rPr>
        <w:t xml:space="preserve"> </w:t>
      </w:r>
      <w:r w:rsidRPr="00BE2770">
        <w:rPr>
          <w:rFonts w:ascii="Times New Roman" w:eastAsia="Calibri" w:hAnsi="Times New Roman" w:cs="Times New Roman"/>
          <w:b/>
          <w:sz w:val="28"/>
          <w:szCs w:val="28"/>
          <w:lang w:val="en-GB"/>
        </w:rPr>
        <w:t>разред</w:t>
      </w:r>
      <w:r w:rsidRPr="00BE2770">
        <w:rPr>
          <w:rFonts w:ascii="Times New Roman" w:eastAsia="Calibri" w:hAnsi="Times New Roman" w:cs="Times New Roman"/>
          <w:b/>
          <w:sz w:val="28"/>
          <w:szCs w:val="28"/>
          <w:lang w:val="en-US"/>
        </w:rPr>
        <w:t xml:space="preserve"> </w:t>
      </w:r>
      <w:r w:rsidRPr="00BE2770">
        <w:rPr>
          <w:rFonts w:ascii="Times New Roman" w:eastAsia="Calibri" w:hAnsi="Times New Roman" w:cs="Times New Roman"/>
          <w:b/>
          <w:sz w:val="28"/>
          <w:szCs w:val="28"/>
          <w:lang w:val="en-GB"/>
        </w:rPr>
        <w:t>-</w:t>
      </w:r>
      <w:r w:rsidRPr="00BE2770">
        <w:rPr>
          <w:rFonts w:ascii="Times New Roman" w:eastAsia="Calibri" w:hAnsi="Times New Roman" w:cs="Times New Roman"/>
          <w:b/>
          <w:sz w:val="28"/>
          <w:szCs w:val="28"/>
          <w:lang w:val="en-US"/>
        </w:rPr>
        <w:t xml:space="preserve"> </w:t>
      </w:r>
      <w:r w:rsidRPr="00BE2770">
        <w:rPr>
          <w:rFonts w:ascii="Times New Roman" w:eastAsia="Calibri" w:hAnsi="Times New Roman" w:cs="Times New Roman"/>
          <w:b/>
          <w:sz w:val="28"/>
          <w:szCs w:val="28"/>
          <w:lang w:val="en-GB"/>
        </w:rPr>
        <w:t>додатна настава</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Септембар</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1.Разговор о садр</w:t>
      </w:r>
      <w:r w:rsidRPr="00BE2770">
        <w:rPr>
          <w:rFonts w:ascii="Times New Roman" w:eastAsia="Calibri" w:hAnsi="Times New Roman" w:cs="Times New Roman"/>
          <w:sz w:val="24"/>
          <w:szCs w:val="24"/>
          <w:lang w:val="en-US"/>
        </w:rPr>
        <w:t>ж</w:t>
      </w:r>
      <w:r w:rsidRPr="00BE2770">
        <w:rPr>
          <w:rFonts w:ascii="Times New Roman" w:eastAsia="Calibri" w:hAnsi="Times New Roman" w:cs="Times New Roman"/>
          <w:sz w:val="24"/>
          <w:szCs w:val="24"/>
          <w:lang w:val="en-GB"/>
        </w:rPr>
        <w:t>ајима и на</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ину рада,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en-GB"/>
        </w:rPr>
        <w:t>евидентирање у</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еника. Обнављање садр</w:t>
      </w:r>
      <w:r w:rsidRPr="00BE2770">
        <w:rPr>
          <w:rFonts w:ascii="Times New Roman" w:eastAsia="Calibri" w:hAnsi="Times New Roman" w:cs="Times New Roman"/>
          <w:sz w:val="24"/>
          <w:szCs w:val="24"/>
          <w:lang w:val="en-US"/>
        </w:rPr>
        <w:t>ж</w:t>
      </w:r>
      <w:r w:rsidRPr="00BE2770">
        <w:rPr>
          <w:rFonts w:ascii="Times New Roman" w:eastAsia="Calibri" w:hAnsi="Times New Roman" w:cs="Times New Roman"/>
          <w:sz w:val="24"/>
          <w:szCs w:val="24"/>
          <w:lang w:val="en-GB"/>
        </w:rPr>
        <w:t xml:space="preserve">аја из граматике и правописа из </w:t>
      </w:r>
      <w:r w:rsidRPr="00BE2770">
        <w:rPr>
          <w:rFonts w:ascii="Times New Roman" w:eastAsia="Calibri" w:hAnsi="Times New Roman" w:cs="Times New Roman"/>
          <w:sz w:val="24"/>
          <w:szCs w:val="24"/>
          <w:lang w:val="en-US"/>
        </w:rPr>
        <w:t>четвртог</w:t>
      </w:r>
      <w:r w:rsidRPr="00BE2770">
        <w:rPr>
          <w:rFonts w:ascii="Times New Roman" w:eastAsia="Calibri" w:hAnsi="Times New Roman" w:cs="Times New Roman"/>
          <w:sz w:val="24"/>
          <w:szCs w:val="24"/>
          <w:lang w:val="en-GB"/>
        </w:rPr>
        <w:t xml:space="preserve"> разреда.</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Октобар</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2.Подела ре</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еница по зна</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ењу и саставу. Субјекат и предикат као главни рецени</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 xml:space="preserve">ни </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ланови.Слу</w:t>
      </w:r>
      <w:r w:rsidRPr="00BE2770">
        <w:rPr>
          <w:rFonts w:ascii="Times New Roman" w:eastAsia="Calibri" w:hAnsi="Times New Roman" w:cs="Times New Roman"/>
          <w:sz w:val="24"/>
          <w:szCs w:val="24"/>
          <w:lang w:val="en-US"/>
        </w:rPr>
        <w:t>ж</w:t>
      </w:r>
      <w:r w:rsidRPr="00BE2770">
        <w:rPr>
          <w:rFonts w:ascii="Times New Roman" w:eastAsia="Calibri" w:hAnsi="Times New Roman" w:cs="Times New Roman"/>
          <w:sz w:val="24"/>
          <w:szCs w:val="24"/>
          <w:lang w:val="en-GB"/>
        </w:rPr>
        <w:t>ба ре</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и у ре</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еници.</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Новембар</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3.Правопис:писање управног и неуправног говора,великог слова..</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Децембар</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4.Зна</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ења и употреба паде</w:t>
      </w:r>
      <w:r w:rsidRPr="00BE2770">
        <w:rPr>
          <w:rFonts w:ascii="Times New Roman" w:eastAsia="Calibri" w:hAnsi="Times New Roman" w:cs="Times New Roman"/>
          <w:sz w:val="24"/>
          <w:szCs w:val="24"/>
          <w:lang w:val="en-US"/>
        </w:rPr>
        <w:t>ж</w:t>
      </w:r>
      <w:r w:rsidRPr="00BE2770">
        <w:rPr>
          <w:rFonts w:ascii="Times New Roman" w:eastAsia="Calibri" w:hAnsi="Times New Roman" w:cs="Times New Roman"/>
          <w:sz w:val="24"/>
          <w:szCs w:val="24"/>
          <w:lang w:val="en-GB"/>
        </w:rPr>
        <w:t>а(просиривање знања о генитиве/падези за ознацавање места/како разликовати датив од локатива и номинативе од акузатива...)</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Јануар</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5.Промена именских ре</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и(слагање у роду броју и падезу)/конгруенција главних рецени</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 xml:space="preserve">них </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ланова у роду броју и лицу. Непроменљиве ре</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и.</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Фебруар</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6.Глаголски облици,ли</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ни и нели</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ни(презентска и инфинитивна основа).</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GB"/>
        </w:rPr>
        <w:t>7.</w:t>
      </w:r>
      <w:r w:rsidRPr="00BE2770">
        <w:rPr>
          <w:rFonts w:ascii="Times New Roman" w:eastAsia="Calibri" w:hAnsi="Times New Roman" w:cs="Times New Roman"/>
          <w:sz w:val="24"/>
          <w:szCs w:val="24"/>
          <w:lang w:val="en-US"/>
        </w:rPr>
        <w:t>Ш</w:t>
      </w:r>
      <w:r w:rsidRPr="00BE2770">
        <w:rPr>
          <w:rFonts w:ascii="Times New Roman" w:eastAsia="Calibri" w:hAnsi="Times New Roman" w:cs="Times New Roman"/>
          <w:sz w:val="24"/>
          <w:szCs w:val="24"/>
          <w:lang w:val="en-GB"/>
        </w:rPr>
        <w:t>колско такми</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ење</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Март</w:t>
      </w:r>
    </w:p>
    <w:p w:rsidR="00BE2770" w:rsidRPr="00B00AFA"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8.Анализа теста са оп</w:t>
      </w:r>
      <w:r w:rsidRPr="00BE2770">
        <w:rPr>
          <w:rFonts w:ascii="Times New Roman" w:eastAsia="Calibri" w:hAnsi="Times New Roman" w:cs="Times New Roman"/>
          <w:sz w:val="24"/>
          <w:szCs w:val="24"/>
          <w:lang w:val="en-US"/>
        </w:rPr>
        <w:t>ш</w:t>
      </w:r>
      <w:r w:rsidRPr="00BE2770">
        <w:rPr>
          <w:rFonts w:ascii="Times New Roman" w:eastAsia="Calibri" w:hAnsi="Times New Roman" w:cs="Times New Roman"/>
          <w:sz w:val="24"/>
          <w:szCs w:val="24"/>
          <w:lang w:val="en-GB"/>
        </w:rPr>
        <w:t>тинског такми</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ења</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Април</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lastRenderedPageBreak/>
        <w:t>9.Форме приповедања у књи</w:t>
      </w:r>
      <w:r w:rsidRPr="00BE2770">
        <w:rPr>
          <w:rFonts w:ascii="Times New Roman" w:eastAsia="Calibri" w:hAnsi="Times New Roman" w:cs="Times New Roman"/>
          <w:sz w:val="24"/>
          <w:szCs w:val="24"/>
          <w:lang w:val="en-US"/>
        </w:rPr>
        <w:t>ж</w:t>
      </w:r>
      <w:r w:rsidRPr="00BE2770">
        <w:rPr>
          <w:rFonts w:ascii="Times New Roman" w:eastAsia="Calibri" w:hAnsi="Times New Roman" w:cs="Times New Roman"/>
          <w:sz w:val="24"/>
          <w:szCs w:val="24"/>
          <w:lang w:val="en-GB"/>
        </w:rPr>
        <w:t>евном делу</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Мај</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10.Стилске ве</w:t>
      </w:r>
      <w:r w:rsidRPr="00BE2770">
        <w:rPr>
          <w:rFonts w:ascii="Times New Roman" w:eastAsia="Calibri" w:hAnsi="Times New Roman" w:cs="Times New Roman"/>
          <w:sz w:val="24"/>
          <w:szCs w:val="24"/>
          <w:lang w:val="en-US"/>
        </w:rPr>
        <w:t>ж</w:t>
      </w:r>
      <w:r w:rsidRPr="00BE2770">
        <w:rPr>
          <w:rFonts w:ascii="Times New Roman" w:eastAsia="Calibri" w:hAnsi="Times New Roman" w:cs="Times New Roman"/>
          <w:sz w:val="24"/>
          <w:szCs w:val="24"/>
          <w:lang w:val="en-GB"/>
        </w:rPr>
        <w:t>бе</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Јун</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GB"/>
        </w:rPr>
        <w:t>11.Како се пи</w:t>
      </w:r>
      <w:r w:rsidRPr="00BE2770">
        <w:rPr>
          <w:rFonts w:ascii="Times New Roman" w:eastAsia="Calibri" w:hAnsi="Times New Roman" w:cs="Times New Roman"/>
          <w:sz w:val="24"/>
          <w:szCs w:val="24"/>
          <w:lang w:val="en-US"/>
        </w:rPr>
        <w:t>ш</w:t>
      </w:r>
      <w:r w:rsidRPr="00BE2770">
        <w:rPr>
          <w:rFonts w:ascii="Times New Roman" w:eastAsia="Calibri" w:hAnsi="Times New Roman" w:cs="Times New Roman"/>
          <w:sz w:val="24"/>
          <w:szCs w:val="24"/>
          <w:lang w:val="en-GB"/>
        </w:rPr>
        <w:t>е песма?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en-GB"/>
        </w:rPr>
        <w:t>Указивање на одред</w:t>
      </w:r>
      <w:r w:rsidRPr="00BE2770">
        <w:rPr>
          <w:rFonts w:ascii="Times New Roman" w:eastAsia="Calibri" w:hAnsi="Times New Roman" w:cs="Times New Roman"/>
          <w:sz w:val="24"/>
          <w:szCs w:val="24"/>
          <w:lang w:val="en-US"/>
        </w:rPr>
        <w:t>ђ</w:t>
      </w:r>
      <w:r w:rsidRPr="00BE2770">
        <w:rPr>
          <w:rFonts w:ascii="Times New Roman" w:eastAsia="Calibri" w:hAnsi="Times New Roman" w:cs="Times New Roman"/>
          <w:sz w:val="24"/>
          <w:szCs w:val="24"/>
          <w:lang w:val="en-GB"/>
        </w:rPr>
        <w:t>ене законитости у погледу версификације/рима,</w:t>
      </w:r>
      <w:r w:rsidRPr="00BE2770">
        <w:rPr>
          <w:rFonts w:ascii="Times New Roman" w:eastAsia="Calibri" w:hAnsi="Times New Roman" w:cs="Times New Roman"/>
          <w:sz w:val="24"/>
          <w:szCs w:val="24"/>
          <w:lang w:val="en-US"/>
        </w:rPr>
        <w:t xml:space="preserve"> с</w:t>
      </w:r>
      <w:r w:rsidRPr="00BE2770">
        <w:rPr>
          <w:rFonts w:ascii="Times New Roman" w:eastAsia="Calibri" w:hAnsi="Times New Roman" w:cs="Times New Roman"/>
          <w:sz w:val="24"/>
          <w:szCs w:val="24"/>
          <w:lang w:val="en-GB"/>
        </w:rPr>
        <w:t>лободан стих.</w:t>
      </w:r>
    </w:p>
    <w:p w:rsidR="00BE2770" w:rsidRPr="00BE2770" w:rsidRDefault="00BE2770" w:rsidP="00B00AFA">
      <w:pPr>
        <w:spacing w:line="240" w:lineRule="auto"/>
        <w:rPr>
          <w:rFonts w:ascii="Times New Roman" w:eastAsia="Calibri" w:hAnsi="Times New Roman" w:cs="Times New Roman"/>
          <w:b/>
          <w:sz w:val="28"/>
          <w:szCs w:val="28"/>
          <w:lang w:val="en-GB"/>
        </w:rPr>
      </w:pPr>
      <w:r w:rsidRPr="00BE2770">
        <w:rPr>
          <w:rFonts w:ascii="Times New Roman" w:eastAsia="Calibri" w:hAnsi="Times New Roman" w:cs="Times New Roman"/>
          <w:b/>
          <w:sz w:val="28"/>
          <w:szCs w:val="28"/>
          <w:lang w:val="en-GB"/>
        </w:rPr>
        <w:t>5.</w:t>
      </w:r>
      <w:r w:rsidRPr="00BE2770">
        <w:rPr>
          <w:rFonts w:ascii="Times New Roman" w:eastAsia="Calibri" w:hAnsi="Times New Roman" w:cs="Times New Roman"/>
          <w:b/>
          <w:sz w:val="28"/>
          <w:szCs w:val="28"/>
          <w:lang w:val="en-US"/>
        </w:rPr>
        <w:t xml:space="preserve"> </w:t>
      </w:r>
      <w:r w:rsidRPr="00BE2770">
        <w:rPr>
          <w:rFonts w:ascii="Times New Roman" w:eastAsia="Calibri" w:hAnsi="Times New Roman" w:cs="Times New Roman"/>
          <w:b/>
          <w:sz w:val="28"/>
          <w:szCs w:val="28"/>
          <w:lang w:val="en-GB"/>
        </w:rPr>
        <w:t>разред</w:t>
      </w:r>
      <w:r w:rsidRPr="00BE2770">
        <w:rPr>
          <w:rFonts w:ascii="Times New Roman" w:eastAsia="Calibri" w:hAnsi="Times New Roman" w:cs="Times New Roman"/>
          <w:b/>
          <w:sz w:val="28"/>
          <w:szCs w:val="28"/>
          <w:lang w:val="en-US"/>
        </w:rPr>
        <w:t xml:space="preserve"> </w:t>
      </w:r>
      <w:r w:rsidRPr="00BE2770">
        <w:rPr>
          <w:rFonts w:ascii="Times New Roman" w:eastAsia="Calibri" w:hAnsi="Times New Roman" w:cs="Times New Roman"/>
          <w:b/>
          <w:sz w:val="28"/>
          <w:szCs w:val="28"/>
          <w:lang w:val="en-GB"/>
        </w:rPr>
        <w:t>-</w:t>
      </w:r>
      <w:r w:rsidRPr="00BE2770">
        <w:rPr>
          <w:rFonts w:ascii="Times New Roman" w:eastAsia="Calibri" w:hAnsi="Times New Roman" w:cs="Times New Roman"/>
          <w:b/>
          <w:sz w:val="28"/>
          <w:szCs w:val="28"/>
          <w:lang w:val="en-US"/>
        </w:rPr>
        <w:t xml:space="preserve"> </w:t>
      </w:r>
      <w:r w:rsidRPr="00BE2770">
        <w:rPr>
          <w:rFonts w:ascii="Times New Roman" w:eastAsia="Calibri" w:hAnsi="Times New Roman" w:cs="Times New Roman"/>
          <w:b/>
          <w:sz w:val="28"/>
          <w:szCs w:val="28"/>
          <w:lang w:val="en-GB"/>
        </w:rPr>
        <w:t>допунска настава</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Септембар</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1.Непроменљиве врсте ре</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и</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Октобар</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2.Правописна правила</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Новембар</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3.Именске ре</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и и њихова деклинација</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Децембар</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4.Ре</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ени</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 xml:space="preserve">ни </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ланови</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Јануар</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5.Форме приповедања</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Фебруар</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GB"/>
        </w:rPr>
        <w:t>6.Књи</w:t>
      </w:r>
      <w:r w:rsidRPr="00BE2770">
        <w:rPr>
          <w:rFonts w:ascii="Times New Roman" w:eastAsia="Calibri" w:hAnsi="Times New Roman" w:cs="Times New Roman"/>
          <w:sz w:val="24"/>
          <w:szCs w:val="24"/>
          <w:lang w:val="en-US"/>
        </w:rPr>
        <w:t>ж</w:t>
      </w:r>
      <w:r w:rsidRPr="00BE2770">
        <w:rPr>
          <w:rFonts w:ascii="Times New Roman" w:eastAsia="Calibri" w:hAnsi="Times New Roman" w:cs="Times New Roman"/>
          <w:sz w:val="24"/>
          <w:szCs w:val="24"/>
          <w:lang w:val="en-GB"/>
        </w:rPr>
        <w:t>евни родови и врсте</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Март</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7.Глаголи/коњугација,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en-GB"/>
        </w:rPr>
        <w:t>глаголски облици</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Април</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8.Стилска изра</w:t>
      </w:r>
      <w:r w:rsidRPr="00BE2770">
        <w:rPr>
          <w:rFonts w:ascii="Times New Roman" w:eastAsia="Calibri" w:hAnsi="Times New Roman" w:cs="Times New Roman"/>
          <w:sz w:val="24"/>
          <w:szCs w:val="24"/>
          <w:lang w:val="en-US"/>
        </w:rPr>
        <w:t>ж</w:t>
      </w:r>
      <w:r w:rsidRPr="00BE2770">
        <w:rPr>
          <w:rFonts w:ascii="Times New Roman" w:eastAsia="Calibri" w:hAnsi="Times New Roman" w:cs="Times New Roman"/>
          <w:sz w:val="24"/>
          <w:szCs w:val="24"/>
          <w:lang w:val="en-GB"/>
        </w:rPr>
        <w:t>ајна средства</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lastRenderedPageBreak/>
        <w:t>Мај</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9.Метри</w:t>
      </w:r>
      <w:r w:rsidRPr="00BE2770">
        <w:rPr>
          <w:rFonts w:ascii="Times New Roman" w:eastAsia="Calibri" w:hAnsi="Times New Roman" w:cs="Times New Roman"/>
          <w:sz w:val="24"/>
          <w:szCs w:val="24"/>
          <w:lang w:val="en-US"/>
        </w:rPr>
        <w:t>ч</w:t>
      </w:r>
      <w:r w:rsidRPr="00BE2770">
        <w:rPr>
          <w:rFonts w:ascii="Times New Roman" w:eastAsia="Calibri" w:hAnsi="Times New Roman" w:cs="Times New Roman"/>
          <w:sz w:val="24"/>
          <w:szCs w:val="24"/>
          <w:lang w:val="en-GB"/>
        </w:rPr>
        <w:t>ка анализа песме</w:t>
      </w:r>
    </w:p>
    <w:p w:rsidR="00BE2770" w:rsidRPr="00BE2770" w:rsidRDefault="00BE2770" w:rsidP="00B00AFA">
      <w:pPr>
        <w:spacing w:line="240" w:lineRule="auto"/>
        <w:rPr>
          <w:rFonts w:ascii="Times New Roman" w:eastAsia="Calibri" w:hAnsi="Times New Roman" w:cs="Times New Roman"/>
          <w:sz w:val="24"/>
          <w:szCs w:val="24"/>
          <w:lang w:val="en-GB"/>
        </w:rPr>
      </w:pPr>
      <w:r w:rsidRPr="00BE2770">
        <w:rPr>
          <w:rFonts w:ascii="Times New Roman" w:eastAsia="Calibri" w:hAnsi="Times New Roman" w:cs="Times New Roman"/>
          <w:sz w:val="24"/>
          <w:szCs w:val="24"/>
          <w:lang w:val="en-GB"/>
        </w:rPr>
        <w:t>Јун</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GB"/>
        </w:rPr>
        <w:t>10.Припреме за годи</w:t>
      </w:r>
      <w:r w:rsidRPr="00BE2770">
        <w:rPr>
          <w:rFonts w:ascii="Times New Roman" w:eastAsia="Calibri" w:hAnsi="Times New Roman" w:cs="Times New Roman"/>
          <w:sz w:val="24"/>
          <w:szCs w:val="24"/>
          <w:lang w:val="en-US"/>
        </w:rPr>
        <w:t>ш</w:t>
      </w:r>
      <w:r w:rsidRPr="00BE2770">
        <w:rPr>
          <w:rFonts w:ascii="Times New Roman" w:eastAsia="Calibri" w:hAnsi="Times New Roman" w:cs="Times New Roman"/>
          <w:sz w:val="24"/>
          <w:szCs w:val="24"/>
          <w:lang w:val="en-GB"/>
        </w:rPr>
        <w:t>њи тест</w:t>
      </w:r>
    </w:p>
    <w:p w:rsidR="00BE2770" w:rsidRPr="00BE2770" w:rsidRDefault="00BE2770" w:rsidP="00B00AFA">
      <w:pPr>
        <w:spacing w:line="240" w:lineRule="auto"/>
        <w:jc w:val="both"/>
        <w:rPr>
          <w:rFonts w:ascii="Times New Roman" w:eastAsia="Calibri" w:hAnsi="Times New Roman" w:cs="Times New Roman"/>
          <w:b/>
          <w:sz w:val="28"/>
          <w:szCs w:val="28"/>
          <w:lang w:val="en-US"/>
        </w:rPr>
      </w:pPr>
      <w:r w:rsidRPr="00BE2770">
        <w:rPr>
          <w:rFonts w:ascii="Times New Roman" w:eastAsia="Calibri" w:hAnsi="Times New Roman" w:cs="Times New Roman"/>
          <w:b/>
          <w:sz w:val="28"/>
          <w:szCs w:val="28"/>
          <w:lang w:val="en-US"/>
        </w:rPr>
        <w:t xml:space="preserve">ДОПУНСКА НАСТАВА </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Допунска настава се организује за ученике који - из објективних разлога - у редовној  настави матерњег језика не постижу задовољавајуће резултате у неком од програмско-тематских подручја. </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Зависно од утврђених недостатака у знањима и умењима ученика, као и узрока заостајања, наставник формира одговарајуће групе с којима организује допунски рад (на пример: група ученика с недовољним знањем одреёених садржаја и граматике или правописа; група ученика који нису савладали неки од предвиёених елемената књижевне   анализе или облика усменог и писменог изражавања; група ученика са артикулационим  проблемима, итд.). На основу претходног испитивања тешкоћа и узрока, за сваку групу се  ствара посебан, одговарајући план рада, чијим ће се савладавањем отклонити испољени недостаци у знању, умењу и вештини ученика. Допунски рад претпоставља и специфичне облике у савладавању одре</w:t>
      </w:r>
      <w:r w:rsidRPr="00BE2770">
        <w:rPr>
          <w:rFonts w:ascii="Times New Roman" w:eastAsia="Calibri" w:hAnsi="Times New Roman" w:cs="Times New Roman"/>
          <w:sz w:val="24"/>
          <w:szCs w:val="24"/>
          <w:lang w:val="sr-Cyrl-CS"/>
        </w:rPr>
        <w:t>ђ</w:t>
      </w:r>
      <w:r w:rsidRPr="00BE2770">
        <w:rPr>
          <w:rFonts w:ascii="Times New Roman" w:eastAsia="Calibri" w:hAnsi="Times New Roman" w:cs="Times New Roman"/>
          <w:sz w:val="24"/>
          <w:szCs w:val="24"/>
          <w:lang w:val="en-US"/>
        </w:rPr>
        <w:t>ених програмских садржаја (индивидуализација наставе - полупрограмираним и програмираним секвенцама, наставним листићима; предавањима с друкчијим - очигледнијим примерима; посебни групни и индивидуални задаци и др.). Нарочито треба водити рачуна о одмерености захтева, као и о стимулисању ученика за показане резултате (похвале, награде, позитивна оцена). Допунски рад организује се током целе наставне године, односно одмах чим се уоче тешкоће појединих ученика у усвајању програмских садржаја. Чим савлада одре</w:t>
      </w:r>
      <w:r w:rsidRPr="00BE2770">
        <w:rPr>
          <w:rFonts w:ascii="Times New Roman" w:eastAsia="Calibri" w:hAnsi="Times New Roman" w:cs="Times New Roman"/>
          <w:sz w:val="24"/>
          <w:szCs w:val="24"/>
          <w:lang w:val="sr-Cyrl-CS"/>
        </w:rPr>
        <w:t>ђ</w:t>
      </w:r>
      <w:r w:rsidRPr="00BE2770">
        <w:rPr>
          <w:rFonts w:ascii="Times New Roman" w:eastAsia="Calibri" w:hAnsi="Times New Roman" w:cs="Times New Roman"/>
          <w:sz w:val="24"/>
          <w:szCs w:val="24"/>
          <w:lang w:val="en-US"/>
        </w:rPr>
        <w:t xml:space="preserve">ену тешкоћу или отклони недостатак, ученик престаје с допунским радом ван редовне наставе. Током даље редовне наставе такве ученике не треба испуштати из вида, односно - диференцирањем редовне наставе - омогућити ученицима да градиво савладају на редовним часовима. </w:t>
      </w:r>
    </w:p>
    <w:p w:rsidR="00BE2770" w:rsidRPr="00BE2770" w:rsidRDefault="00BE2770" w:rsidP="00B00AFA">
      <w:pPr>
        <w:spacing w:line="240" w:lineRule="auto"/>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 xml:space="preserve">ДОДАТНИ РАД </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1. За додатни рад опредељују се ученици од V до VIII разреда изнад просечних способности и посебних интересовања за наставу српског језика, односно за продубљивање и проширивање знања из свих или само појединих програмско-тематских подручја редовне наставе (књижевност, језик, култура изражавања, филмска и сценска уметност). То су они ученици чија се знања, интересовања и даровитост изразитије испољавају већ у I, II и III разреду. Такве ученике уочавају, прате и подстичу наставници разредне наставе и педагошко-психолошка служба школе све до IV разреда када се први пут организује додатни рад (изводи се све до завршног разреда). </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 Додатни рад се организује и изводи за ученике од V до VIII разреда, један час недељно током целе наставне године. Изузетно је важно да се започета динамика додатног рада одржи док се не реализује утвр</w:t>
      </w:r>
      <w:r w:rsidRPr="00BE2770">
        <w:rPr>
          <w:rFonts w:ascii="Times New Roman" w:eastAsia="Calibri" w:hAnsi="Times New Roman" w:cs="Times New Roman"/>
          <w:sz w:val="24"/>
          <w:szCs w:val="24"/>
          <w:lang w:val="sr-Cyrl-CS"/>
        </w:rPr>
        <w:t>ђ</w:t>
      </w:r>
      <w:r w:rsidRPr="00BE2770">
        <w:rPr>
          <w:rFonts w:ascii="Times New Roman" w:eastAsia="Calibri" w:hAnsi="Times New Roman" w:cs="Times New Roman"/>
          <w:sz w:val="24"/>
          <w:szCs w:val="24"/>
          <w:lang w:val="en-US"/>
        </w:rPr>
        <w:t xml:space="preserve">ени програм. Уколико се, изузетно, додатни рад организује само у једном делу наставне године, пожељно је да се интересовање даровитих ученика за овај рад доцније не гаси, односно да се они подстичу на самостални рад другим формама рада (нпр. појачаном индивидуализацијом рада у редовној настави, давањем посебних задатака, ангажовањем у одговарајућим слободним активностима и др.). </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3. Додатни рад - заснован на интересовању ученика за проширивање и продубљивање знања, умења и вештина - непосредније активира ученике и оспособљава их за самообразовање, развија њихову машту, подстиче их на стваралачки рад и упућује на самостално коришћење различитих извора </w:t>
      </w:r>
      <w:r w:rsidRPr="00BE2770">
        <w:rPr>
          <w:rFonts w:ascii="Times New Roman" w:eastAsia="Calibri" w:hAnsi="Times New Roman" w:cs="Times New Roman"/>
          <w:sz w:val="24"/>
          <w:szCs w:val="24"/>
          <w:lang w:val="en-US"/>
        </w:rPr>
        <w:lastRenderedPageBreak/>
        <w:t xml:space="preserve">сазнања. Под руководством наставника ученици се у додатном раду самостално служе књижевном и некњижевном граёом (у учењу и истраживању), те припремају и излажу своје радове (усмене, писмене, практичне) пред својом групом, разредом или целом школом. Знања, умења и вештине које су стекли истраживачким, индивидуалним и групним радом ученици користе у редовној настави, слободним активностима и у другим приликама (конкурси, такмичења, школске и друге приредбе). Ученике који се посебно истичу у додатном раду треба и посебно стимулисати (похвале, награде, стипендије за даље школовање, упис у одговарајућу средњу школу и др.). </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4. Уочавање потенцијално даровитих ученика у овој области остварује се непосредним праћењем од стране наставника разредне и предметне наставе, анализом радова ученика и остварених резултата на смотрама, такмичењима, интервјуисањем ученика и родитеља и применом одреёених инструмената од стране школског психолога-педагога. На основу добијених резултата праћења и испитивања, интересовања и жеља даровитих ученика и напред наведених оријентационих садржаја, наставник заједно са ученицима утврђује (конкретизује) програм додатног рада с групама или појединим даровитим ученицима. Програмом рада обухватају се сегменти оријентационих садржаја програма (зависно од   интересовања и жеља ученика: сва подручја или само књижевност, односно језик, односно култура изражавања, односно филмска или сценска уметност). То значи да наставник није обавезан да с појединцем или групом ученика оствари оријентационе програмске садржаје у целини. Битно је да планирани програмски садржаји буду у складу са интересовањима и жељама ученика, као и са расположивим годишњим фондом часова. </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5. Додатни рад из српског језика може се реализовати као индивидуализовани (примерен појединим ученицима) и групни (за групе ученика једног или више разреда који се посебно интересују за исте програмске садржаје додатног рада). Зависно од интересовања ученика и програмских тема, групе се могу мењати (флексибилност састава групе). </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6. Улога наставника у додатном раду је специфична. У сарадњи са учеником (евентуално - родитељима и школским педагогом-психологом) наставник утврёује конкретан програм додатног рада (у развијеним школама програм може да утврди и стручни актив наставника српског језика у разредној и предметној настави). Реализујући програм додатног рада, наставник за сваку од одабраних тема проналази и примењује најпогодније облике и методе рада, пре свега оне које у највећој могућој мери активирају све потенцијале ученика, а нарочито оне који омогућавају развој креативности ученика. Током додатног рада наставник се поставља као сарадник који стручно помаже рад појединца или групе: упућује и усмерава, помаже да се доёе до правих решења, закључака и генерализација. Однос ученика и наставника у додатном раду је сараднички, непосреднији и ближи него у редовној настави, заснован на узајамном поверењу и поштовању. </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 У додатном раду са ученицима наставник прати и евидентира њихов развој и напредовање, усавршава утврђене програме, открива нове могућности индивидуализације рада (проблемски задаци, истраживачки радови, програмиране и полупрограмиране секвенце, коришћење књижевне и некњижевне гра</w:t>
      </w:r>
      <w:r w:rsidRPr="00BE2770">
        <w:rPr>
          <w:rFonts w:ascii="Times New Roman" w:eastAsia="Calibri" w:hAnsi="Times New Roman" w:cs="Times New Roman"/>
          <w:sz w:val="24"/>
          <w:szCs w:val="24"/>
          <w:lang w:val="sr-Cyrl-CS"/>
        </w:rPr>
        <w:t>ђ</w:t>
      </w:r>
      <w:r w:rsidRPr="00BE2770">
        <w:rPr>
          <w:rFonts w:ascii="Times New Roman" w:eastAsia="Calibri" w:hAnsi="Times New Roman" w:cs="Times New Roman"/>
          <w:sz w:val="24"/>
          <w:szCs w:val="24"/>
          <w:lang w:val="en-US"/>
        </w:rPr>
        <w:t xml:space="preserve">е и разних апарата и техничких помагала и др.), те врши уопштавање и примену стечених знања, умења и вештина у различитим ситуацијама. Обезбеёује укључивање ученика у организоване облике рада ван школе (конкурси, смотре, такмичења). За сваког ученика води досије у који уноси битне податке о његовом напредовању у развоју, те се стара да тај досије прати ученике пре уписа у средњу школу. </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8. Ученици се самостално опредељују за додатни рад из српског језика (могу бити мотивисани, али никако присиљавани на то). Приликом опредељивања ученика за додатни рад, објективно треба проценити мотиве који су утицали на њихову одлуку (у обзир долазе само стварно надарени ученици, оцене из српског језика, а жеље ученика и родитеља не представљају пресудан фактор, јер не мора у сваком одељењу да буде даровитих ученика за овај предмет, талентованих за све предмете и области). Ученик остаје укључен у додатни рад онолико времена (година) колико жели. Посебно треба водити рачуна о томе да се даровити ученици не оптерећују изнад њихових стварних могућности и жеља (довољно је да ученик - уз редовну наставу - буде ангажован још само у једном виду васпитно-образовног рада - додатном раду, на пример, из овог предмета). </w:t>
      </w:r>
    </w:p>
    <w:p w:rsidR="00BE2770" w:rsidRPr="00BE2770" w:rsidRDefault="00BE2770" w:rsidP="00B00AFA">
      <w:pPr>
        <w:spacing w:line="240" w:lineRule="auto"/>
        <w:jc w:val="center"/>
        <w:rPr>
          <w:rFonts w:ascii="Times New Roman" w:eastAsia="Calibri" w:hAnsi="Times New Roman" w:cs="Times New Roman"/>
          <w:b/>
          <w:sz w:val="32"/>
          <w:szCs w:val="32"/>
          <w:lang w:val="en-US"/>
        </w:rPr>
      </w:pPr>
      <w:r w:rsidRPr="00BE2770">
        <w:rPr>
          <w:rFonts w:ascii="Times New Roman" w:eastAsia="Calibri" w:hAnsi="Times New Roman" w:cs="Times New Roman"/>
          <w:b/>
          <w:sz w:val="32"/>
          <w:szCs w:val="32"/>
          <w:lang w:val="en-US"/>
        </w:rPr>
        <w:lastRenderedPageBreak/>
        <w:t>ЕНГЛЕСКИ ЈЕЗИК</w:t>
      </w:r>
    </w:p>
    <w:p w:rsidR="00BE2770" w:rsidRPr="00BE2770" w:rsidRDefault="00BE2770" w:rsidP="00B00AFA">
      <w:pPr>
        <w:spacing w:line="240" w:lineRule="auto"/>
        <w:rPr>
          <w:rFonts w:ascii="Calibri" w:eastAsia="Calibri" w:hAnsi="Calibri" w:cs="Times New Roman"/>
          <w:lang w:val="en-US"/>
        </w:rPr>
      </w:pPr>
    </w:p>
    <w:p w:rsidR="00BE2770" w:rsidRPr="00BE2770" w:rsidRDefault="00BE2770" w:rsidP="00B00AFA">
      <w:pPr>
        <w:spacing w:line="240" w:lineRule="auto"/>
        <w:rPr>
          <w:rFonts w:ascii="Times New Roman" w:eastAsia="Calibri" w:hAnsi="Times New Roman" w:cs="Times New Roman"/>
          <w:lang w:val="en-US"/>
        </w:rPr>
      </w:pPr>
      <w:r w:rsidRPr="00BE2770">
        <w:rPr>
          <w:rFonts w:ascii="Times New Roman" w:eastAsia="Calibri" w:hAnsi="Times New Roman" w:cs="Times New Roman"/>
          <w:lang w:val="en-US"/>
        </w:rPr>
        <w:t>1. ЦИЉЕВИ ОБРАЗОВАЊА И ВАСПИТАЊА</w:t>
      </w:r>
    </w:p>
    <w:p w:rsidR="00BE2770" w:rsidRPr="00BE2770" w:rsidRDefault="00BE2770" w:rsidP="00B00AFA">
      <w:pPr>
        <w:spacing w:line="240" w:lineRule="auto"/>
        <w:jc w:val="both"/>
        <w:rPr>
          <w:rFonts w:ascii="Times New Roman" w:eastAsia="Calibri" w:hAnsi="Times New Roman" w:cs="Times New Roman"/>
          <w:lang w:val="en-US"/>
        </w:rPr>
      </w:pPr>
      <w:r w:rsidRPr="00BE2770">
        <w:rPr>
          <w:rFonts w:ascii="Times New Roman" w:eastAsia="Calibri" w:hAnsi="Times New Roman" w:cs="Times New Roman"/>
          <w:lang w:val="en-US"/>
        </w:rPr>
        <w:t xml:space="preserve"> Циљеви образовања и васпитања су: -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 - стицање квалитетних знања, вештина и ставова које су свима неопходне за лично остварење и развој, инклузију и запослење и стицање и развијање основних компетенција у погледу комуникације на матерњем језику, комуникације на страним језицима, математичке писмености и основних компетенција у науци и технологији, дигиталне компетенције, компетенције учења како се учи, међуљудске и грађанске компетенције и културног изражавања; - развој стваралачких способности, креативности, естетске перцепције и укуса; - развој способности проналажења, анализирања, примене и саопштавања информација, уз вешто и ефикасно коришћење информационокомуникационих технологија; - оспособљавање за решавање проблема, повезивање и примену знања и вештина у даљем образовању, професионалном раду и свакодневном животу ради унапређивања личног живота и економског, социјалног и демократског развоја друштва; - развој мотивације за учење, оспособљавање за самостално учење, учење и образовање током целог живота и укључивање у међународне образовне и професионалне процесе; - развој свести о себи, самоиницијативе, способности самовредновања и изражавања свог мишљења; - оспособљавање за доношење ваљаних одлука о избору даљег образовања и занимања, сопственог развоја и будућег живота; - оспособљавање за рад и занимање стварањем стручних компетенција, у складу са захтевима занимања, потребама тржишта рада, развојем савремене науке, економије, технике и технологије; - развој и практиковање здравих животних стилова, свести о важности сопственог здравља и безбедности, потребе неговања и развоја физичких способности; - развој свести о значају одрживог развоја, заштите и очувања природе и животне средине, еколошке етике и заштите животиња; - развој способности комуницирања, дијалога, осећања солидарности, квалитетне и ефикасне сарадње са другима и способности за тимски рад и неговање другарства и пријатељства; - развијање способности за улогу одговорног грађанина, за живот у демократски уређеном и хуманом друштву заснованом на поштовању људских и грађанских права, права на различитост и бризи за друге, као и основних вредности правде, истине, слободе, поштења и личне одговорности; - формирање ставова, уверења и система вредности, развој личног и националног идентитета, развијање свести и осећања припадности држави Србији, поштовање и неговање српског језика и свог језика, традиције и културе српског народа, националних мањина и етничких заједница, других народа, развијање мултикултурализма, поштовање и очување националне и светске културне баштине; - развој и поштовање расне, националне, културне, језичке, верске, родне, полне и узрасне равноправности, толеранције и уважавање различитости; - повећање образовног нивоа становништва и развој Републике Србије као државе засноване на знању.</w:t>
      </w:r>
    </w:p>
    <w:p w:rsidR="00BE2770" w:rsidRPr="00BE2770" w:rsidRDefault="00BE2770" w:rsidP="00B00AFA">
      <w:pPr>
        <w:spacing w:line="240" w:lineRule="auto"/>
        <w:rPr>
          <w:rFonts w:ascii="Calibri" w:eastAsia="Calibri" w:hAnsi="Calibri" w:cs="Times New Roman"/>
          <w:lang w:val="en-US"/>
        </w:rPr>
      </w:pPr>
    </w:p>
    <w:tbl>
      <w:tblPr>
        <w:tblStyle w:val="Koordinatnamreatabele1"/>
        <w:tblW w:w="15417" w:type="dxa"/>
        <w:tblLook w:val="04A0" w:firstRow="1" w:lastRow="0" w:firstColumn="1" w:lastColumn="0" w:noHBand="0" w:noVBand="1"/>
      </w:tblPr>
      <w:tblGrid>
        <w:gridCol w:w="15417"/>
      </w:tblGrid>
      <w:tr w:rsidR="00BE2770" w:rsidRPr="00B00AFA" w:rsidTr="005B1D59">
        <w:trPr>
          <w:trHeight w:val="2377"/>
        </w:trPr>
        <w:tc>
          <w:tcPr>
            <w:tcW w:w="15417" w:type="dxa"/>
          </w:tcPr>
          <w:p w:rsidR="00BE2770" w:rsidRPr="00B00AFA" w:rsidRDefault="00BE2770" w:rsidP="00B00AFA">
            <w:pPr>
              <w:rPr>
                <w:rFonts w:ascii="Times New Roman" w:eastAsia="Calibri" w:hAnsi="Times New Roman" w:cs="Times New Roman"/>
                <w:sz w:val="24"/>
                <w:szCs w:val="24"/>
              </w:rPr>
            </w:pPr>
            <w:r w:rsidRPr="00B00AFA">
              <w:rPr>
                <w:rFonts w:ascii="Times New Roman" w:eastAsia="Calibri" w:hAnsi="Times New Roman" w:cs="Times New Roman"/>
                <w:b/>
                <w:sz w:val="24"/>
                <w:szCs w:val="24"/>
              </w:rPr>
              <w:t>Назив предмета</w:t>
            </w:r>
            <w:r w:rsidRPr="00B00AFA">
              <w:rPr>
                <w:rFonts w:ascii="Times New Roman" w:eastAsia="Calibri" w:hAnsi="Times New Roman" w:cs="Times New Roman"/>
                <w:sz w:val="24"/>
                <w:szCs w:val="24"/>
              </w:rPr>
              <w:t xml:space="preserve">                                                  </w:t>
            </w:r>
            <w:r w:rsidRPr="00B00AFA">
              <w:rPr>
                <w:rFonts w:ascii="Times New Roman" w:eastAsia="Calibri" w:hAnsi="Times New Roman" w:cs="Times New Roman"/>
                <w:b/>
                <w:sz w:val="24"/>
                <w:szCs w:val="24"/>
              </w:rPr>
              <w:t>ЕНГЛЕСКИ ЈЕЗИК</w:t>
            </w:r>
          </w:p>
          <w:p w:rsidR="00BE2770" w:rsidRPr="00B00AFA" w:rsidRDefault="00BE2770" w:rsidP="00B00AFA">
            <w:pPr>
              <w:jc w:val="both"/>
              <w:rPr>
                <w:rFonts w:ascii="Times New Roman" w:eastAsia="Calibri" w:hAnsi="Times New Roman" w:cs="Times New Roman"/>
                <w:sz w:val="24"/>
                <w:szCs w:val="24"/>
              </w:rPr>
            </w:pPr>
            <w:r w:rsidRPr="00B00AFA">
              <w:rPr>
                <w:rFonts w:ascii="Times New Roman" w:eastAsia="Calibri" w:hAnsi="Times New Roman" w:cs="Times New Roman"/>
                <w:sz w:val="24"/>
                <w:szCs w:val="24"/>
              </w:rPr>
              <w:t xml:space="preserve"> </w:t>
            </w:r>
            <w:r w:rsidRPr="00B00AFA">
              <w:rPr>
                <w:rFonts w:ascii="Times New Roman" w:eastAsia="Calibri" w:hAnsi="Times New Roman" w:cs="Times New Roman"/>
                <w:b/>
                <w:sz w:val="24"/>
                <w:szCs w:val="24"/>
              </w:rPr>
              <w:t>Циљ</w:t>
            </w:r>
            <w:r w:rsidRPr="00B00AFA">
              <w:rPr>
                <w:rFonts w:ascii="Times New Roman" w:eastAsia="Calibri" w:hAnsi="Times New Roman" w:cs="Times New Roman"/>
                <w:sz w:val="24"/>
                <w:szCs w:val="24"/>
              </w:rPr>
              <w:t xml:space="preserve">                                                                                                                                                                                            Циљ 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 </w:t>
            </w:r>
          </w:p>
          <w:p w:rsidR="00BE2770" w:rsidRPr="00B00AFA" w:rsidRDefault="00BE2770" w:rsidP="00B00AFA">
            <w:pPr>
              <w:rPr>
                <w:rFonts w:ascii="Times New Roman" w:eastAsia="Calibri" w:hAnsi="Times New Roman" w:cs="Times New Roman"/>
                <w:sz w:val="24"/>
                <w:szCs w:val="24"/>
              </w:rPr>
            </w:pPr>
            <w:r w:rsidRPr="00B00AFA">
              <w:rPr>
                <w:rFonts w:ascii="Times New Roman" w:eastAsia="Calibri" w:hAnsi="Times New Roman" w:cs="Times New Roman"/>
                <w:b/>
                <w:sz w:val="24"/>
                <w:szCs w:val="24"/>
              </w:rPr>
              <w:t>Разред</w:t>
            </w:r>
            <w:r w:rsidRPr="00B00AFA">
              <w:rPr>
                <w:rFonts w:ascii="Times New Roman" w:eastAsia="Calibri" w:hAnsi="Times New Roman" w:cs="Times New Roman"/>
                <w:sz w:val="24"/>
                <w:szCs w:val="24"/>
              </w:rPr>
              <w:t xml:space="preserve">   пети </w:t>
            </w:r>
          </w:p>
          <w:p w:rsidR="00BE2770" w:rsidRPr="00B00AFA" w:rsidRDefault="00BE2770" w:rsidP="00B00AFA">
            <w:pPr>
              <w:rPr>
                <w:rFonts w:ascii="Times New Roman" w:eastAsia="Calibri" w:hAnsi="Times New Roman" w:cs="Times New Roman"/>
                <w:sz w:val="24"/>
                <w:szCs w:val="24"/>
              </w:rPr>
            </w:pPr>
            <w:r w:rsidRPr="00B00AFA">
              <w:rPr>
                <w:rFonts w:ascii="Times New Roman" w:eastAsia="Calibri" w:hAnsi="Times New Roman" w:cs="Times New Roman"/>
                <w:b/>
                <w:sz w:val="24"/>
                <w:szCs w:val="24"/>
              </w:rPr>
              <w:t>Годишњи фонд часова</w:t>
            </w:r>
            <w:r w:rsidRPr="00B00AFA">
              <w:rPr>
                <w:rFonts w:ascii="Times New Roman" w:eastAsia="Calibri" w:hAnsi="Times New Roman" w:cs="Times New Roman"/>
                <w:sz w:val="24"/>
                <w:szCs w:val="24"/>
              </w:rPr>
              <w:t xml:space="preserve">   72 часа</w:t>
            </w:r>
          </w:p>
        </w:tc>
      </w:tr>
    </w:tbl>
    <w:p w:rsidR="00BE2770" w:rsidRPr="00BE2770" w:rsidRDefault="00BE2770" w:rsidP="00B00AFA">
      <w:pPr>
        <w:spacing w:line="240" w:lineRule="auto"/>
        <w:rPr>
          <w:rFonts w:ascii="Calibri" w:eastAsia="Calibri" w:hAnsi="Calibri" w:cs="Times New Roman"/>
          <w:lang w:val="en-US"/>
        </w:rPr>
      </w:pPr>
    </w:p>
    <w:tbl>
      <w:tblPr>
        <w:tblStyle w:val="Koordinatnamreatabele1"/>
        <w:tblW w:w="0" w:type="auto"/>
        <w:tblLook w:val="04A0" w:firstRow="1" w:lastRow="0" w:firstColumn="1" w:lastColumn="0" w:noHBand="0" w:noVBand="1"/>
      </w:tblPr>
      <w:tblGrid>
        <w:gridCol w:w="3419"/>
        <w:gridCol w:w="3419"/>
        <w:gridCol w:w="8579"/>
      </w:tblGrid>
      <w:tr w:rsidR="00BE2770" w:rsidRPr="00B00AFA" w:rsidTr="005B1D59">
        <w:trPr>
          <w:trHeight w:val="51"/>
        </w:trPr>
        <w:tc>
          <w:tcPr>
            <w:tcW w:w="3419" w:type="dxa"/>
          </w:tcPr>
          <w:p w:rsidR="00BE2770" w:rsidRPr="00B00AFA" w:rsidRDefault="00BE2770" w:rsidP="00B00AFA">
            <w:pPr>
              <w:rPr>
                <w:rFonts w:ascii="Times New Roman" w:eastAsia="Calibri" w:hAnsi="Times New Roman" w:cs="Times New Roman"/>
                <w:b/>
              </w:rPr>
            </w:pPr>
            <w:r w:rsidRPr="00B00AFA">
              <w:rPr>
                <w:rFonts w:ascii="Times New Roman" w:eastAsia="Calibri" w:hAnsi="Times New Roman" w:cs="Times New Roman"/>
                <w:b/>
              </w:rPr>
              <w:t xml:space="preserve">ОБЛАСТ/ТЕМА </w:t>
            </w:r>
          </w:p>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b/>
              </w:rPr>
              <w:t>Комуникативне функције</w:t>
            </w:r>
          </w:p>
        </w:tc>
        <w:tc>
          <w:tcPr>
            <w:tcW w:w="3419" w:type="dxa"/>
          </w:tcPr>
          <w:p w:rsidR="00BE2770" w:rsidRPr="00B00AFA" w:rsidRDefault="00BE2770" w:rsidP="00B00AFA">
            <w:pPr>
              <w:rPr>
                <w:rFonts w:ascii="Times New Roman" w:eastAsia="Calibri" w:hAnsi="Times New Roman" w:cs="Times New Roman"/>
                <w:b/>
              </w:rPr>
            </w:pPr>
            <w:r w:rsidRPr="00B00AFA">
              <w:rPr>
                <w:rFonts w:ascii="Times New Roman" w:eastAsia="Calibri" w:hAnsi="Times New Roman" w:cs="Times New Roman"/>
                <w:b/>
              </w:rPr>
              <w:t xml:space="preserve">ИСХОДИ </w:t>
            </w:r>
          </w:p>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b/>
              </w:rPr>
              <w:t xml:space="preserve">По завршеној теми/области </w:t>
            </w:r>
            <w:r w:rsidRPr="00B00AFA">
              <w:rPr>
                <w:rFonts w:ascii="Times New Roman" w:eastAsia="Calibri" w:hAnsi="Times New Roman" w:cs="Times New Roman"/>
                <w:b/>
              </w:rPr>
              <w:lastRenderedPageBreak/>
              <w:t>ученик ће бити у стању да у усменој и писаној комуникацији:</w:t>
            </w:r>
          </w:p>
        </w:tc>
        <w:tc>
          <w:tcPr>
            <w:tcW w:w="8579" w:type="dxa"/>
          </w:tcPr>
          <w:p w:rsidR="00BE2770" w:rsidRPr="00B00AFA" w:rsidRDefault="00BE2770" w:rsidP="00B00AFA">
            <w:pPr>
              <w:rPr>
                <w:rFonts w:ascii="Times New Roman" w:eastAsia="Calibri" w:hAnsi="Times New Roman" w:cs="Times New Roman"/>
                <w:b/>
              </w:rPr>
            </w:pPr>
            <w:r w:rsidRPr="00B00AFA">
              <w:rPr>
                <w:rFonts w:ascii="Times New Roman" w:eastAsia="Calibri" w:hAnsi="Times New Roman" w:cs="Times New Roman"/>
              </w:rPr>
              <w:lastRenderedPageBreak/>
              <w:t xml:space="preserve">                  </w:t>
            </w:r>
            <w:r w:rsidRPr="00B00AFA">
              <w:rPr>
                <w:rFonts w:ascii="Times New Roman" w:eastAsia="Calibri" w:hAnsi="Times New Roman" w:cs="Times New Roman"/>
                <w:b/>
              </w:rPr>
              <w:t>САДРЖАЈИ</w:t>
            </w:r>
          </w:p>
        </w:tc>
      </w:tr>
      <w:tr w:rsidR="00BE2770" w:rsidRPr="00B00AFA" w:rsidTr="005B1D59">
        <w:trPr>
          <w:trHeight w:val="51"/>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lastRenderedPageBreak/>
              <w:t>Поздрављање и представљање себе и других и тражење/давање основних информација о себи и другима у ширем друштвеном контексту</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краће текстове који се односе на поздрављање, представљање и тражење/давање информација личне природе; - поздрави и отпоздрави, представи себе и другог користећи једноставна језичка средства; - постави и одговори на једноставнија питања личне природе; - у неколико везаних исказа саопшти информације о себи и другима;</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Језичке активности у комуникативним ситуацијама Слушање и читање краћих, једноставнијих текстова који се односе на дате комуникативне ситуације (дијалози, наративни текстови, формулари и сл.); реаговање на усмени или писани импулс саговорника (наставника, вршњака и сл.) и иницирање комуникације; усмено и писано давање информација о себи и тражење и давање информација о другима (СМС, имејл, формулари, чланске карте, опис фотографије и сл.). Садржаји Hello. Hi. I’m Maria. What’s your name? I’m/My name is… Tony is 11. How old are you? I live in (town, city, village). Where do you live? I live at number 46 Black Street. My best friend lives next door. What’s your address? What’s your phone number? Have you got/Do you have an email address? These are my parents. Their names are … I can’t play tennis, but I can do karate. Can you play the guitar?My birthday is on the 21st of May. When is your birthday? This is Miss May. She’s my teacher. This is Mr Crisp. He’s my tennis coach. The Present Simple Tense за изражавање сталних радњи. Have got/Have за изражавање поседовања. Lične zamenice u funkciji subjekta - I, you … Prisvojni pridevi - my, your… Pokazne zamenice - this/these, that/those Pitanja sa Who/What/Where/When/How(old)… Osnovni brojevi (1-1000). Predlozi za izražavanje mesta - in, at… Predlozi za izražavanje vremena - in, on, at... Upotreba neodređenog člana sa imenicama u jednini. Izostavljanje člana ispred naziva sportova. Upotreba određenog člana uz nazive muzičkih instrumenata. (Inter)kulturni sadržaji: ustaljena pravila učtivosti; titule uz prezimena osoba (Mr, Miss, Mrs, Ms, Sir); imena i nadimci; način pisanja adrese.</w:t>
            </w:r>
          </w:p>
        </w:tc>
      </w:tr>
      <w:tr w:rsidR="00BE2770" w:rsidRPr="00B00AFA" w:rsidTr="005B1D59">
        <w:trPr>
          <w:trHeight w:val="51"/>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Описивање карактеристика живих бића, предмета, појава и места</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једноставнији опис особа, биљака, животиња, предмета, појава или места; - упореди и опише карактеристике живих бића, предмета, појава и места, користећи једноставнија језичка средства;</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Језичке активности у комуникативним ситуацијама Слушање и читање једноставнијих описа живих бића, предмета, појава и места и њиховог поређења; усмено и писано описивање/поређење живих бића, предмета, појава и места; израда и презентација пројеката (постера, стрипова, ППТ-а, кратких аудио/видео записа, радио емисија и слично). Садржаји  -Who’s the boy with short fair hair and a black jacket? What’s Maria wearing? She’s wearing a nice white T-shirt and dark blue jeans. My brother is clever, but lazy. My best friend is kind and fiendly. There is/isn’t a cinema/hospital in my town. There are 53 two big bookshops in my town. What’s this/that over there? It’s a sports centre. How far is it? Zebras are white wild animals with black and white stripes. A cheetah is a fast, dangerous animal. How deep is the Adriatic Sea/the Pacific Ocean? How long is the Danube/the Thames River? Layla is prettier than Susan. Who’s the best student in your class? This car is more expensive than that one. London is larger than Belgrade. About eight million people live there. Belgrade is much smaller, but… The Present Simple Tense i The Present Continuous Tense za izražavanje radnji i stanja u sadašnjosti Glagoli have got, to be za davanje opisa Pitanja sa Who/What/Where/When/Which/How (old, far, deep, long…) Egzistencijalno There is/are… Upotreba određenog člana sa imenicama koje označavaju lica i predmete koji su poznati sagovorniku, kao i uz imena reka, mora i okeana. Upotreba/izostavljanje određenog člana uz imena gradova i država. Poređenje prideva (pravilno i nepravilno poređenje). (Inter)kulturni sadržaji: geografske karakteristike Velike Britanije; biljni i životinjski svet.</w:t>
            </w:r>
          </w:p>
        </w:tc>
      </w:tr>
      <w:tr w:rsidR="00BE2770" w:rsidRPr="00B00AFA" w:rsidTr="005B1D59">
        <w:trPr>
          <w:trHeight w:val="51"/>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lastRenderedPageBreak/>
              <w:t>Позив и реаговање на позив за учешће у заједничкој активности</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једноставније предлоге и одговори на њих; - упути једноставан предлог; - пружи одговарајући изговор или одговарајуће оправдање;</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Језичке активности у комуникативним ситуацијама Слушање и читање једноставнијих текстова који садрже предлоге; усмено и писано преговарање и договарање око предлога и учешћа у заједничкој активности; писање позивнице за прославу/журку или имејла/СМС-а којим се уговара заједничка активност; прихватање/одбијање предлога, усмено или писано, уз поштовање основних норми учтивости и давање одговарајућег оправдања/изговора. Садржаји - I think we can go out this afternoon. Why not? Let’s do it. Sorry. I can’t. I must do my homework. Sorry, I think that’s boring. Let’s do something else. How about going to the cinema? Great. What time? See you then. Let’s make pancakes. That’s a good idea. What shall we do? Let’s play Monopoly. Why don’t we meet at the sports centre? What time? Half past two. Fine. I’ll see you at the sports centre at half past two. Would you like to come to my birthday party on Sunday? I’m sorry, but I can’t make it. I’d love to, thanks. Imperativ How about + glagolska imenica Why don’t we + infinitivna osnova glagola Would you like + infinitiv glagola Modalni glagoli za izražavanje predloga - can/could/shall Glagol will za izražavanje odluka (Inter)kulturni sadržaji: prikladno pozivanje i prihvatanje/odbijanje poziva.</w:t>
            </w:r>
          </w:p>
        </w:tc>
      </w:tr>
      <w:tr w:rsidR="00BE2770" w:rsidRPr="00B00AFA" w:rsidTr="005B1D59">
        <w:trPr>
          <w:trHeight w:val="51"/>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Изражавање молби, захтева, обавештења, извињења, и захвалности</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и једноставне молбе и захтеве и реагује на њих; - упути једноставне молбе и захтеве; - затражи и пружи кратко обавештење; - захвали и извине се на једноставан начин; - саопшти кратку поруку (телефонски разговор, дијалог уживо, СМС, писмо, имејл) којом се захваљује;</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Језичке активности у комуникативним ситуацијама Слушање и читање једноставнијих исказа којима се тражи/нуди помоћ, услуга, обавештење или се изражава жеља, извињење, захвалност; усмено и писано тражење и давање обавештења, упућивање молбе за помоћ/услугу и реаговање на њу, изражавање жеља, извињења и захвалности. Садржаји Can I help you? It’s OK, I can do it. May I ask a question? Sure. What do you want? Do you want an orange? Yes, please. No, thank you. Can you pass me an orange, please? Of course, here you are. Thank you very much/so much. I want an apple. Can I have this one? Anything else? Can I borrow your pen? Sorry, you can’t. I want to go home. Can we buy lemonade there? No, we can’t. Oh no. I’m sorry. When does the movie start? It starts at 8. 54 Modalni glagoli za izražavanje molbe i zahteva - can/could/may. (Inter)kulturni sadržaji: pravila učtive komunikacije.</w:t>
            </w:r>
          </w:p>
        </w:tc>
      </w:tr>
      <w:tr w:rsidR="00BE2770" w:rsidRPr="00B00AFA" w:rsidTr="005B1D59">
        <w:trPr>
          <w:trHeight w:val="51"/>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Разумевање и давање упутстава</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и следи једноставнија упутства у вези с уобичајеним ситуацијама из свакодневног живота (правила игре, рецепт за припремање неког јела и сл.) са визуелном подршком без ње; - да једноставна упутства (нпр. може да опише како се нешто користи/прави, напише рецепт и сл.);</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Језичке активности у комуникативним ситуацијама Слушање и читање текстова који садрже једноставнија упутства (нпр. за компјутерску или обичну игру, употребу апарата, рецепт за прављење јела и сл.) са визуелном подршком и без ње; усмено и писано давање упутстава. Садржаји Drag (the word) and drop it in the correct place. Throw the dice. Move your token… Press the button and wait. Insert the coin in the slot. Peel the onions and chop them. Put the saucepan on the stove. Imperativ Lične zamenice u funkciji objekta - me, her, him… (Inter)kulturni sadržaji: tradicionalne/omiljene vrste jela.</w:t>
            </w:r>
          </w:p>
        </w:tc>
      </w:tr>
      <w:tr w:rsidR="00BE2770" w:rsidRPr="00B00AFA" w:rsidTr="005B1D59">
        <w:trPr>
          <w:trHeight w:val="51"/>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Описивање и честитање празника, рођендана и значајних догађаја, честитање на успеху и изражавање жаљења</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xml:space="preserve">- разуме честитку и одговри на њу; - упути пригодну честитку; - разуме и, примењујући једноставнија језичка средства, опише начин прославе рођендана, празника и важних </w:t>
            </w:r>
            <w:r w:rsidRPr="00B00AFA">
              <w:rPr>
                <w:rFonts w:ascii="Times New Roman" w:eastAsia="Calibri" w:hAnsi="Times New Roman" w:cs="Times New Roman"/>
              </w:rPr>
              <w:lastRenderedPageBreak/>
              <w:t>догађаја;</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lastRenderedPageBreak/>
              <w:t xml:space="preserve">Језичке активности у комуникативним ситуацијама Слушање и читање једноставнијих текстова у којима се описују и честитају празници, рођендани и значајни догађаји; описивање празника, рођендана и значајних догађаја; реаговање на упућену честитку у усменом и писаном облику; упућивање пригодних честитки у усменом и писаном облику; израда и презентација пројеката у вези са прославом празника, рођендана и значајних догађаја. Садржаји -Children in Britain usually have their birthday parties at </w:t>
            </w:r>
            <w:r w:rsidRPr="00B00AFA">
              <w:rPr>
                <w:rFonts w:ascii="Times New Roman" w:eastAsia="Calibri" w:hAnsi="Times New Roman" w:cs="Times New Roman"/>
              </w:rPr>
              <w:lastRenderedPageBreak/>
              <w:t>home. Everybody sings Happy Birthday! In Britain, people open their presents on Christmas Day. On Easter Sunday children often hunt for eggs. Happy Valentine’s Day! Same to you! Roses are red, violets are blue, my heart is full of love for you. In my country we celebrate a lot of different festivals, but my favourite is... Good luck! Congratulations! Well done! Lucky you! I’m so happy for you! I’m sorry to hear that/about that! It’s a pity! The Present Simple Tense za izražavanje uobičajenih radnji. Izostavljanje člana ispred naziva praznika. Izostavljanje člana ispred imenica upotrebljenih u opštem smislu. (Inter)kulturni sadržaji: značajni praznici i događaji i način obeležavanja/proslave; čestitanje.</w:t>
            </w:r>
          </w:p>
        </w:tc>
      </w:tr>
      <w:tr w:rsidR="00BE2770" w:rsidRPr="00B00AFA" w:rsidTr="005B1D59">
        <w:trPr>
          <w:trHeight w:val="51"/>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lastRenderedPageBreak/>
              <w:t>Описивање догађаја и способности у садашњости</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једноставније текстове у којима се описују сталне, уобичајене и тренутне радње и способности; - размени информације које се односе на дату комуникативну ситуацију; - опише сталне, уобичајене и тренутне догађаје/активности и способности користећи неколико везаних исказа;</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Језичке активности у комуникативним ситуацијама Слушање и читање описа и размењивање исказа у вези са сталним, уобичајеним и тренутним догађајима/активностима и способностима; усмено и писано описивање сталних, уобичајених и тренутних догађаја/активности и способности (разговор уживо или путем телефона, разгледница, СМС порука, имејл и сл.). Садржаји - I live in a flat on the first floor. What do you usually do on Sundays? Do you live in a house or in a flat? My sister doesn’t go to school. What time do you go to bed/does she get up? He never tidies his room. I can clean my dad’s car. When do Americans celebrate Halloween? When does winter start? Where do penguins live? What are you doing at the moment? I’m feeding my cat. We’re going on a school trip today. They’re having dinner now. I normally go to school by bus, but today I’m going on foot. I’m doing my homework. I always do it after dinner. I can speak three languages, but now I’m speaking English. I am good at maths. The Present Simple Tense za izražavanje uobičajenih i stalnih radnji The Present Continuous Tense za izražavanje trenutnih i privremenih radnji Modalni glagol can za izražavanje sposobnosti Prilozi za učestalost - usually, often… Predlozi za izražavanje pravca kretanja - to, from...</w:t>
            </w:r>
          </w:p>
        </w:tc>
      </w:tr>
      <w:tr w:rsidR="00BE2770" w:rsidRPr="00B00AFA" w:rsidTr="005B1D59">
        <w:trPr>
          <w:trHeight w:val="51"/>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Описивање догађаја и способности у прошлости</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краће текстове у којима се описују догађаји и способности у прошлости; - размени информације у вези са догађајима и способностима у прошлости; - опише у неколико краћих, везаних исказа догађај у прошлости; - опише неки историјски догађај, историјску личност и сл.;</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Језичке активности у комуникативним ситуацијама Слушање и читање описа и усмено и писано размењивање исказа у вези са догађајима/активностима и способностима у прошлости; усмено и писано описивање догађаја/активности и способности у прошлости; израда и презентација пројеката о историјским догађајима, личностима и сл. Садржаји - Where were you at eight o’clock last Saturday? I was at home. What was on TV last night? What time was it on? I watched/didn’t watch TV last night. I played volleyball on Monday. What did you do? We went to Paris in July. We travelled by plane. Where did you spend your summer holiday? How did you travel? I lost my passport yesterday. Did you have a good time on holiday? Yes, we did./No, we didn’t. I could swim when I was five. I couldn’t ski last year. The Past Simple Tense pravilnih i najčešćih nepravilnih glagola Modalni glagol could za izražavanje sposobnosti u prošlosti (Inter)kulturni sadržaji: istorijski događaji, epohalna otkrića; važnije ličnosti iz prošlosti (istorijska ličnost, pisac,</w:t>
            </w:r>
          </w:p>
        </w:tc>
      </w:tr>
      <w:tr w:rsidR="00BE2770" w:rsidRPr="00B00AFA" w:rsidTr="005B1D59">
        <w:trPr>
          <w:trHeight w:val="51"/>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Исказивање жеља, планова и намера</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жеље планове и намере и реагује на њих; - размени једноставне исказе у вези са својим и туђим жељама, плановима и намерама; - саопшти шта он/она или неко други жели, планира, намерава;</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xml:space="preserve">Језичке активности у комуникативним ситуацијама Слушање и читање краћих текстова у вези са жељама, плановима и намерама; усмено и писано договарање о жељама, плановима и намерама (телефонски разговор, разговор уживо, СМС, имејл и сл.). Садржаји - I would like/want to be a doctor when I grow up. He would like a new mobile phone/to go out with his friends. I’m going to do my homework in the afternoon. What are you going to do this afternoon? My parents are going to visit their friends this evening, so I’m going to play all my favourite computer games. Oh! Are you? The Present Simple Tense </w:t>
            </w:r>
            <w:r w:rsidRPr="00B00AFA">
              <w:rPr>
                <w:rFonts w:ascii="Times New Roman" w:eastAsia="Calibri" w:hAnsi="Times New Roman" w:cs="Times New Roman"/>
              </w:rPr>
              <w:lastRenderedPageBreak/>
              <w:t>(want) Would like + imenica/infinitiv glagola. Going to za izražavanje budućih planova. Upotreba neodređenog člana uz nazive zanimanja. (Inter)kulturni sadržaji: svakodnevni život i razonoda; porodični odnosi.</w:t>
            </w:r>
          </w:p>
        </w:tc>
      </w:tr>
      <w:tr w:rsidR="00BE2770" w:rsidRPr="00B00AFA" w:rsidTr="005B1D59">
        <w:trPr>
          <w:trHeight w:val="51"/>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lastRenderedPageBreak/>
              <w:t>Исказивање потреба, осета и осећања</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и реагује на свакодневне изразе у вези са непосредним и конкретним потребама, осетима и осећањима; - изрази, основне потребе, осете и осећања једноставнијим језичким средствима;</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Језичке активности у комуникативним ситуацијама Слушање и читање исказа у вези са потребама, осетима и осећањима; усмено и писано договарање у вези са задовољавањем потреба; предлагање решења у вези са осетима и потребама; усмено и писано исказивање, својих осећања и реаговање на туђа. Садржаји  -I’m hot/cold/hungry/thirsty… Take off/Put on your coat. Why don’t you take a sndwich/a glass of water? Do you want some juice/biscuits too? Yes, please. Would you like some fruit? I’m tired. What shall we do? Why don’t we stop and take some rest? How about going home? I’m happy to see you. I’m glad/sorry to hear that. Oh dear! It’s a pity! The Present Simple Tense (be, want) Imperativ Why don’t we/you + infinitivna osnova glagola How about + glagolska imenica Would like + imenica/infinitiv glagola (Inter)kulturni sadržaji: mimika i gestikulacija; upotreba emotikona.</w:t>
            </w:r>
          </w:p>
        </w:tc>
      </w:tr>
      <w:tr w:rsidR="00BE2770" w:rsidRPr="00B00AFA" w:rsidTr="005B1D59">
        <w:trPr>
          <w:trHeight w:val="51"/>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Исказивање просторних односа и величина</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једноставнија питања и одговори на њих; - разуме обавештења о простору и величинама;</w:t>
            </w:r>
          </w:p>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опише специфичније просторне односе и величине једноставним, везаним исказима;</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Језичке активности у комуникативним ситуацијама Слушање и читање краћих текстова у вези са специфичнијим просторним односима и величинама; усмено и писано размењивање информација у вези са просторним односима и величинама; усмено и писано описивање просторних односа и величина. Садржаји - Which room is it in? Where’s the library? It’s on the left/right. Is the sofa by the door? What’s next to/near the table? Where are the (books)? They’re on the top/bottom shelf. It’s in front of/behind the wardrobe. Where do you do your homework? Where is she? She’s at the supermarket/in/at the park… The bakery is between the school and the supermarket. How wide/long/deep is the river? It’s 45 metres wide/2 kilometres long. An elephant is bigger than a hippo. The Blue whale is the biggest animal in the world. What is the largest room in your house/flat? The room above/below. My town is in the north-east of Serbia. Predlozi za izražavanje položaja i prostornih odnosa - in front of, behind, between, opposite... Pitanja sa What/Where/Which/How (far, deep, long…) Poređenje prideva (pravilno i nepravilno poređenje). Upotreba određenog člana sa superlativom prideva. (Inter)kulturni sadržaji: javni prostor; tipičan izgled školskog i stambenog prostora; lokalne merne jedinice (inč, stopa…); priroda.</w:t>
            </w:r>
          </w:p>
        </w:tc>
      </w:tr>
      <w:tr w:rsidR="00BE2770" w:rsidRPr="00B00AFA" w:rsidTr="005B1D59">
        <w:trPr>
          <w:trHeight w:val="51"/>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Исказивање времена (хронолошког и метеоролошког)</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тражи и даје једноставнија обавештења о хронолошком времену и метеоролошким приликама у ширем комуникативном контексту; - опише дневни/недељни распоред активности; - опише метеоролошке прилике и климатске услове у својој земљи и једној од земаља циљне културе једноставним језичким средствима;</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xml:space="preserve">Језичке активности у комуникативним ситуацијама Слушање и читање једноставнијих текстова у вези са хронолошким временом, метеоролошким приликама и климатским условима; усмено и писано тражење и давање информација о времену дешавања неке активности, метеоролошким приликама и климатским условима у ширем комуникативном контексту; израда и презентација пројеката (нпр. о часовним зонама, упоређивање климатских услова у својој земљи са климатским условима једне од земаља циљне културе и сл.). Садржаји - What time is it? It’s five o’clock. It is half past six. It’s (a) quarter to/past seven. It’s ten past/to eleven. When do your lessons start? At (a) quarter to nine. When do you have your dance classes? On Monday and Wednesday. I was born in January/on the first of January/January the first.. …on Christmas/Easter Day… Columbus discovered America in 1492/in the 15thcentury. What is the weather like? It’s cold/sunny... The wind is blowing. What was the weather like yesterday? It was foggy/cloudy/windy… It didn’t rain, it snowed. It is usually warm in spring/hot in </w:t>
            </w:r>
            <w:r w:rsidRPr="00B00AFA">
              <w:rPr>
                <w:rFonts w:ascii="Times New Roman" w:eastAsia="Calibri" w:hAnsi="Times New Roman" w:cs="Times New Roman"/>
              </w:rPr>
              <w:lastRenderedPageBreak/>
              <w:t>summer/freezing in winter. It’s wetter in the west than in the east. It is much drier in Australia than in Serbia. The Present Simple Tense za izražavanje utvrđenih programa, planova i rasporeda (red vožnje, TV/bioskopski program i sl.) i uobičajenih radnji. The Present Continuous Tense za izražavanje trenutnih i privremenih radnji The Past Simple Tense Predlozi za izražavanje vremena - in, on, at, to, past, after... Pitanja sa When, What (time/day)… Redni brojevi do 100. (Inter)kulturni sadržaji: klimatski uslovi u Velikoj Britaniji; razlika u časovnoj zoni (Beograd-London).</w:t>
            </w:r>
          </w:p>
        </w:tc>
      </w:tr>
      <w:tr w:rsidR="00BE2770" w:rsidRPr="00B00AFA" w:rsidTr="005B1D59">
        <w:trPr>
          <w:trHeight w:val="51"/>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lastRenderedPageBreak/>
              <w:t>Изрицање дозвола, забрана, правила понашања и обавеза</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и реагује на једноставније забране, своје и туђе обавезе; - размени једноставније информације које се односе на забране и правила понашања у школи и на јавном месту (у превозном средству, спортском центру, биоскопу, зоолошком врту и сл.) као и на своје и туђе обавезе; - представи правила понашања, забране и листу својих и туђих обавеза користећи одговарајућа језичка средства;</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Језичке активности у комуникативним ситуацијама Слушање и читање исказа у вези са забранама, правилима понашања и обавезама; постављање питања у вези са забранама, правилима понашања и обавезама и одговарање на њих; усмено и писано саопштавање забрана, правила понашања и обавеза (нпр. креирање постера са правилима понашања, списка обавеза и сл.). Садржаји - Remember to bring your membership card. You can’t sit here, the seat isn’t free. Can you use your phone in class? No, we can’t. You mustn’t use your phone in class. You must write in ink. Do you have to wear uniforms at school? They have to/don’t have to wear uniforms at school. I must study today. I have to feed our dog every morning. I must/have to go now. Modalni glagoli za izražavanje dozvole, zabrane, pravila ponašanja i obaveze - can/can’t, must/mustn’t (Not) Have to za izražavanje obaveze i odsustva obaveze (Inter)kulturni sadržaji: ponašanje na javnim mestima; značenje znakova i simbola.</w:t>
            </w:r>
          </w:p>
        </w:tc>
      </w:tr>
      <w:tr w:rsidR="00BE2770" w:rsidRPr="00B00AFA" w:rsidTr="005B1D59">
        <w:trPr>
          <w:trHeight w:val="51"/>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Изражавање припадања и поседовања</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и формулише једноставније изразе који се односе на поседовање и припадност; - пита и каже шта неко има/нема и чије је нешто;</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Језичке активности у комуникативним ситуацијама Слушање и читање једноставнијих текстова с исказима у којима се говори шта неко има/нема или чије је нешто; постављање питања у вези са датом комуникативном ситуацијом и одговарање на њих.  -Is this your dog? No, it’s Steve’s dog. Whose house is this? It’s Jane and Sally’s house. They’re Jane’s and Sally’s bags. These are the children’s toys. That’s my parents’ car. This is my blanket. This blanket is mine. This isn’t your card. It’s hers. I’ve got/I have a ruler. Have you got/Do you have a pen? Sally hasn’t got/doesn’t have an umbrella. Sadržaji Saksonski genitiv sa imenicom u jednini i množini (pravilna i nepravilna množina) - my friend’s/friends’/children’s books Prisvojni pridevi my, your… Prisvojne zamenice mine, yours… Have got/Have za izražavanje posedovanja Pitanja sa Whose (Inter)kulturni sadržaji: porodica i prijatelji; odnos prema svojoj i tuđoj imovini.</w:t>
            </w:r>
          </w:p>
        </w:tc>
      </w:tr>
      <w:tr w:rsidR="00BE2770" w:rsidRPr="00B00AFA" w:rsidTr="005B1D59">
        <w:trPr>
          <w:trHeight w:val="627"/>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Изражавање интересовања, допадања и недопадања</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и реагује на једноставније исказе који се односе на описивање интересовања, хобија и изражавање допадања и недопадања; - опише своја и туђа интересовања и хобије и изрази допадање и недопадање уз једноставно образложење;</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xml:space="preserve">Језичке активности у комуникативним ситуацијама Слушање и читање једноставнијих текстова у вези са нечијим интересовањима, хобијима и стварима које воли/не воли, које му/јој се свиђају/не свиђају; размена информација о својим и туђим интересовањима, хобијима, допадању и недопадању (телефонски разговор, интервју, обичан разговор са пријатељима у школи и сл.); усмено и писано описивање интересовања, допадања и недопадања (писање имејла о личним интересовањима, хобијима, допадању и недопадању, листе ствари које му/јој се свиђају/не свиђају и сл.); истраживачке пројектне активности (нпр. колики број ученика у одељењу воли/не воли пливање, скијање, тенис и сл.) графичко приказивање и тумачење резултата. Садржаји I’m interested in (swimming). What (sports) are you interested in? My hobby is (collecting </w:t>
            </w:r>
            <w:r w:rsidRPr="00B00AFA">
              <w:rPr>
                <w:rFonts w:ascii="Times New Roman" w:eastAsia="Calibri" w:hAnsi="Times New Roman" w:cs="Times New Roman"/>
              </w:rPr>
              <w:lastRenderedPageBreak/>
              <w:t>bagdes). What’s your hobby?I love swimming because I’m good at it. I don’t like skiing. I’m bad at it. What do you like doing? Peter dosen’t like football. Sally is crazy about dancing. My favourite sport is tennis. What’s your favourite sport? What are your hobbies and interests? Fifteen out of thirty people like tennis - eight boys and seven girls. Pridevsko-predloške fraze - interested in, good/bad at, crazy about… Glagoli like/love/hate + glagolska imenica Pitanja sa What, Who, Why … (Inter)kulturni sadržaji: interesovanja, hobiji, zabava, razonoda, sport i rekreacija; umetnost (književnost za mlade, strip, muzika, film).</w:t>
            </w:r>
          </w:p>
        </w:tc>
      </w:tr>
      <w:tr w:rsidR="00BE2770" w:rsidRPr="00B00AFA" w:rsidTr="005B1D59">
        <w:trPr>
          <w:trHeight w:val="51"/>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lastRenderedPageBreak/>
              <w:t>Изражавање мишљења (слагања и неслагања)</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и формулише једноставније исказе којима се тражи мишљење, изражава слагање/неслагање;</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Језичке активности у комуникативним ситуацијама Слушање и читање једноставнијих текстова у вези са тражењем мишљења и изражавањем слагања/неслагања; усмено и писано тражење мишљења и изражавање слагања и неслагања. Садржаји What do you think of/about…? How do you like it? Please tell me about… Do you agree with (me)? I think/feel it’s OK/Okay. You’re right/wrong! That’s true. Exactly. Tht’s not true. I’m not sure. I like/don’t like it because it’s boring. The Present Simple Tense (think, like, agree…) Pitanja sa What, Why, How … (Inter)kulturni sadržaji: poštovanje osnovnih normi učtivosti u komunikaciji sa vršnjacima i odraslima.</w:t>
            </w:r>
          </w:p>
        </w:tc>
      </w:tr>
      <w:tr w:rsidR="00BE2770" w:rsidRPr="00B00AFA" w:rsidTr="005B1D59">
        <w:trPr>
          <w:trHeight w:val="90"/>
        </w:trPr>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Изражавање количине, бројева и цена</w:t>
            </w:r>
          </w:p>
        </w:tc>
        <w:tc>
          <w:tcPr>
            <w:tcW w:w="341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једноставније изразе који се односе на количину нечега; - пита и каже колико нечега има/нема, користећи једноставнија језичка средства; - на једноставан начин затражи артикле у продавници једноставним изразима за количину, наручи јело и/или пиће у ресторану и пита/каже/израчуна колико нешто кошта; - састави списак за куповину - намирнице и количина намирница (две векне хлеба, пакет тестенине, три конзерве туњевине и сл.); - изрази количину у мерама - 100 гр шећера, 300 гр брашна и сл.</w:t>
            </w:r>
          </w:p>
        </w:tc>
        <w:tc>
          <w:tcPr>
            <w:tcW w:w="8579" w:type="dxa"/>
          </w:tcPr>
          <w:p w:rsidR="00BE2770" w:rsidRPr="00B00AFA" w:rsidRDefault="00BE2770" w:rsidP="00B00AFA">
            <w:pPr>
              <w:rPr>
                <w:rFonts w:ascii="Times New Roman" w:eastAsia="Calibri" w:hAnsi="Times New Roman" w:cs="Times New Roman"/>
              </w:rPr>
            </w:pPr>
            <w:r w:rsidRPr="00B00AFA">
              <w:rPr>
                <w:rFonts w:ascii="Times New Roman" w:eastAsia="Calibri" w:hAnsi="Times New Roman" w:cs="Times New Roman"/>
              </w:rPr>
              <w:t>- разуме једноставније изразе који се односе на количину нечега; - пита и каже колико нечега има/нема, користећи једноставнија језичка средства; - на једноставан начин затражи артикле у продавници једноставним изразима за количину, наручи јело и/или пиће у ресторану и пита/каже/израчуна колико нешто кошта; - састави списак за куповину - намирнице и количина намирница (две векне хлеба, пакет тестенине, три конзерве туњевине и сл.); - изрази количину у мерама - 100 гр шећера, 300 гр брашна и сл. - How many people are there in the park? There are two men/women and three children in the park. How much milk does he need? Is there any butter in the fridge? No, there isn’t any butter, but there’s some margarine. I haven’t got any food for you. I’ve got some lemonade/strawberries. There isn’t much fruitin the bowl. There aren’t many biscuits left in the cupboard. There are a lot of spoons and forks and some/six knives on the table. I need a hundred grams of sugar (100 g)/a bottle of (fizzy) water/2 kilos of potatoes. Can I have a sandwich and a glass of juice please? That’s £7.80. Shopping list: a packet of butter, two loaves of bread, three pots of yoghurt, a bunch of bananas… Osnovni brojevi do 1000. Pravilna množina imenica. Množina imenica koje se završavaju na -y, -f/fe: strawberries, shelves, knives... Množina imenica koje se završavaju na -o: kilos, potatoes… Sinkretizam jednine i množine: sheep, fish... Najčešći oblici nepravilne množine (men, women, children, people, feet, teeth, mice....) Brojive i nebrojive imenice - pounds, money... Determinatori - some, any, no. Kvantifikatori - much, many, a lot of. Pitanja sa How much/many. (Inter)kulturni sadržaji: društveno okruženje; lokalna merna jedinica za težinu (funta); valuta, namirnice i proizvodi specifični za ciljnu kulturu.</w:t>
            </w:r>
          </w:p>
        </w:tc>
      </w:tr>
    </w:tbl>
    <w:p w:rsidR="00BE2770" w:rsidRPr="00BE2770" w:rsidRDefault="00BE2770" w:rsidP="00B00AFA">
      <w:pPr>
        <w:spacing w:line="240" w:lineRule="auto"/>
        <w:rPr>
          <w:rFonts w:ascii="Calibri" w:eastAsia="Calibri" w:hAnsi="Calibri" w:cs="Times New Roman"/>
          <w:b/>
          <w:lang w:val="en-US"/>
        </w:rPr>
      </w:pPr>
    </w:p>
    <w:p w:rsidR="00BE2770" w:rsidRPr="00B00AFA" w:rsidRDefault="00BE2770" w:rsidP="00B00AFA">
      <w:pPr>
        <w:spacing w:after="0" w:line="240" w:lineRule="auto"/>
        <w:rPr>
          <w:rFonts w:ascii="Times New Roman" w:eastAsia="Calibri" w:hAnsi="Times New Roman" w:cs="Times New Roman"/>
          <w:b/>
          <w:sz w:val="24"/>
          <w:szCs w:val="24"/>
          <w:lang w:val="en-US"/>
        </w:rPr>
      </w:pPr>
      <w:r w:rsidRPr="00B00AFA">
        <w:rPr>
          <w:rFonts w:ascii="Times New Roman" w:eastAsia="Calibri" w:hAnsi="Times New Roman" w:cs="Times New Roman"/>
          <w:b/>
          <w:sz w:val="24"/>
          <w:szCs w:val="24"/>
          <w:lang w:val="en-US"/>
        </w:rPr>
        <w:t xml:space="preserve">КОРЕЛАЦИЈА СА ДРУГИМ ПРЕДМЕТИМА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Други страни језик  , Српски језик и књижевност , Српски као нематерњи језик,  Матерњи језик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lastRenderedPageBreak/>
        <w:t xml:space="preserve"> </w:t>
      </w:r>
      <w:r w:rsidRPr="00B00AFA">
        <w:rPr>
          <w:rFonts w:ascii="Times New Roman" w:eastAsia="Calibri" w:hAnsi="Times New Roman" w:cs="Times New Roman"/>
          <w:b/>
          <w:sz w:val="24"/>
          <w:szCs w:val="24"/>
          <w:lang w:val="en-US"/>
        </w:rPr>
        <w:t>ТЕМАТСКЕ ОБЛАСТИ У НАСТАВИ ЕНГЛЕСКОГ ЈЕЗИКА ЗА ОСНОВНУ ШКОЛУ</w:t>
      </w:r>
      <w:r w:rsidRPr="00B00AFA">
        <w:rPr>
          <w:rFonts w:ascii="Times New Roman" w:eastAsia="Calibri" w:hAnsi="Times New Roman" w:cs="Times New Roman"/>
          <w:sz w:val="24"/>
          <w:szCs w:val="24"/>
          <w:lang w:val="en-US"/>
        </w:rPr>
        <w:t xml:space="preserve"> Напомена: Тематске области се прожимају и исте су у сва четири разреда другог циклуса основне школе. Аутори уџбеника и наставници обрађују их у складу са интересовањима ученика и актуелним збивањима у свету</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 1) Лични идентитет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2) Породица и уже друштвено окружење (пријатељи, комшије, наставници итд.)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3) Географске особености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4) Становање - форме, навике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5) Живи свет - природа, љубимци, очување животне средине, еколошка свест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6) Историја, временско искуство и доживљај времена (прошлост - садашњост - будућност)</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 7) Школа, школски живот, школски систем, образовање и васпитање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8) Професионални живот (изабрана - будућа струка), планови везани за будуће занимање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9) Млади - деца и омладина</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 10) Животни циклуси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11) Здравље, хигијена, превентива болести, лечење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12) Емоције, љубав, партнерски и други међуљудски односи</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 13) Транспорт и превозна средства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14) Клима и временске прилике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15) Наука и истраживања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16) Уметност (нарочито модерна књижевност за младе; савремена музика)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17) Духовни живот; норме и вредности (етички и верски принципи); ставови, стереотипи, предрасуде, толеранција и емпатија; брига о другоме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18) Обичаји и традиција, фолклор, прославе (рођендани, празници)</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 19) Слободно време - забава, разонода, хобији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20) Исхрана и гастрономске навике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21) Путовања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22) Мода и облачење</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 23) Спорт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24) Вербална и невербална комуникација, конвенције понашања и опхођења</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 25) Медији, масмедији, интернет и друштвене мреже 88 </w:t>
      </w:r>
    </w:p>
    <w:p w:rsidR="00BE2770" w:rsidRPr="00B00AFA" w:rsidRDefault="00BE2770" w:rsidP="00B00AFA">
      <w:pPr>
        <w:spacing w:after="0" w:line="240" w:lineRule="auto"/>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26) Живот у иностранству, контакти са странцима, ксенофобија</w:t>
      </w:r>
    </w:p>
    <w:p w:rsidR="00BE2770" w:rsidRPr="00BE2770" w:rsidRDefault="00BE2770" w:rsidP="00B00AFA">
      <w:pPr>
        <w:spacing w:line="240" w:lineRule="auto"/>
        <w:rPr>
          <w:rFonts w:ascii="Calibri" w:eastAsia="Calibri" w:hAnsi="Calibri" w:cs="Times New Roman"/>
          <w:b/>
          <w:lang w:val="en-US"/>
        </w:rPr>
      </w:pPr>
      <w:r w:rsidRPr="00BE2770">
        <w:rPr>
          <w:rFonts w:ascii="Calibri" w:eastAsia="Calibri" w:hAnsi="Calibri" w:cs="Times New Roman"/>
          <w:b/>
          <w:lang w:val="en-US"/>
        </w:rPr>
        <w:t>УПУТСТВО ЗА ОСТВАРИВАЊЕ ПРОГРАМА</w:t>
      </w:r>
    </w:p>
    <w:p w:rsidR="00BE2770" w:rsidRPr="00B00AFA" w:rsidRDefault="00BE2770" w:rsidP="00B00AFA">
      <w:pPr>
        <w:spacing w:after="0" w:line="240" w:lineRule="auto"/>
        <w:jc w:val="both"/>
        <w:rPr>
          <w:rFonts w:ascii="Times New Roman" w:eastAsia="Calibri" w:hAnsi="Times New Roman" w:cs="Times New Roman"/>
          <w:b/>
          <w:sz w:val="24"/>
          <w:szCs w:val="24"/>
          <w:lang w:val="en-US"/>
        </w:rPr>
      </w:pPr>
      <w:r w:rsidRPr="00B00AFA">
        <w:rPr>
          <w:rFonts w:ascii="Times New Roman" w:eastAsia="Calibri" w:hAnsi="Times New Roman" w:cs="Times New Roman"/>
          <w:b/>
          <w:sz w:val="24"/>
          <w:szCs w:val="24"/>
          <w:lang w:val="en-US"/>
        </w:rPr>
        <w:t xml:space="preserve"> 1. ПЛАНИРАЊЕ НАСТАВЕ И УЧЕЊА </w:t>
      </w:r>
    </w:p>
    <w:p w:rsidR="00BE2770" w:rsidRPr="00B00AFA" w:rsidRDefault="00BE2770" w:rsidP="00B00AFA">
      <w:pPr>
        <w:spacing w:after="0" w:line="240" w:lineRule="auto"/>
        <w:jc w:val="both"/>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Наставни програм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уџбенике и друге наставне материјале, техничке услове, наставна средства и медије којима школа располаже, као и ресурсе и могућности локалне средине у којој се школа налази. Полазећи од датих исхода, садржаја и препоручених језичких активности у комуникативним ситуацијама наставник креира свој годишњи (глобални) план рада на основу кога ће касније развити оперативне планове. Исходи дефинисани по областима, тј. комуникативним функцијама, усмеравају наставника да операционализује исходе на нивоу једне или више наставних јединица. Наставник за сваку област има дефинисане исходе и од њега се очекује да за сваку наставну јединицу, у фази планирања и припреме часа, дефинише исходе имајући у виду ниво постигнућа ученика. То значи да </w:t>
      </w:r>
      <w:r w:rsidRPr="00B00AFA">
        <w:rPr>
          <w:rFonts w:ascii="Times New Roman" w:eastAsia="Calibri" w:hAnsi="Times New Roman" w:cs="Times New Roman"/>
          <w:sz w:val="24"/>
          <w:szCs w:val="24"/>
          <w:lang w:val="en-US"/>
        </w:rPr>
        <w:lastRenderedPageBreak/>
        <w:t xml:space="preserve">исходе треба класификовати од оних које би сви ученици требало да достигну, преко оних које остварује већина па до оних које достиже мањи број ученика са високим степеном постигнућа. При планирању треба, такође,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w:t>
      </w:r>
    </w:p>
    <w:p w:rsidR="00BE2770" w:rsidRPr="00B00AFA" w:rsidRDefault="00BE2770" w:rsidP="00B00AFA">
      <w:pPr>
        <w:spacing w:line="240" w:lineRule="auto"/>
        <w:jc w:val="both"/>
        <w:rPr>
          <w:rFonts w:ascii="Times New Roman" w:eastAsia="Calibri" w:hAnsi="Times New Roman" w:cs="Times New Roman"/>
          <w:b/>
          <w:sz w:val="24"/>
          <w:szCs w:val="24"/>
          <w:lang w:val="en-US"/>
        </w:rPr>
      </w:pPr>
      <w:r w:rsidRPr="00B00AFA">
        <w:rPr>
          <w:rFonts w:ascii="Times New Roman" w:eastAsia="Calibri" w:hAnsi="Times New Roman" w:cs="Times New Roman"/>
          <w:b/>
          <w:sz w:val="24"/>
          <w:szCs w:val="24"/>
          <w:lang w:val="en-US"/>
        </w:rPr>
        <w:t xml:space="preserve">2. ОСТВАРИВАЊЕ НАСТАВЕ И УЧЕЊА </w:t>
      </w:r>
    </w:p>
    <w:p w:rsidR="00BE2770" w:rsidRPr="00B00AFA" w:rsidRDefault="00BE2770" w:rsidP="00B00AFA">
      <w:pPr>
        <w:spacing w:line="240" w:lineRule="auto"/>
        <w:jc w:val="both"/>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Комуникативна настава језик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 - циљни језик употребљава се у учионици у добро осмишљеним контекстима од интереса за ученике, у пријатној и опуштеној атмосфери; - говор наставника прилагођен је узрасту и знањима ученика; - наставник мора бити сигуран да је схваћено значење поруке укључујући њене културолошке, васпитне и социјализирајуће елементе; - битно је значење језичке поруке; - знања ученика мере се јасно одређеним релативним критеријумима тачности и зато узор није изворни говорник; -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 - наставник упућује ученике у законитости усменог и писаног кода и њиховог међусобног односа; -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 Комуникативно-интерактивни приступ у настави страних језика укључује и следеће категорије: - усвајање језичког садржаја кроз циљано и осмишљено учествовање у друштвеном чину; - поимање наставног програма као динамичне, заједнички припремљене и прилагођене листе задатака и активности; - наставник треба да омогући приступ и прихватање нових идеја; - ученици се посматрају као одговорни, креативни, активни учесници у друштвеном чину; - уџбеници представљају извор активности и морају бити праћени употребом додатних аутентичних материјала; - учионица је простор који је могуће прилагођавати потребама наставе из дана у дан; - рад на пројекту као задатку који остварује корелацију са другим предметима и подстиче ученике на студиозни и истраживачки рад; - за увођење новог лексичког материјала користе се познате граматичке структуре и обрнуто. Технике/активности Током часа се препоручује динамично смењивање техника/активности које не би требало да трају дуже од 15 минута. Слушање и реаговање на команде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 Рад у паровима, малим и великим групама (мини-дијалози, игра по улогама, симулације итд.). Мануелне активности (израда паноа, презентација, зидних новина, постера и сл.). 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 Игре примерене узрасту. Класирање и упоређивање (по количини, облику, боји, годишњим добима, волим/не волим, компарације...). Решавање "текућих проблема" у разреду, тј. договори и мини-пројекти. "Превођење" исказа у гест и геста у исказ. Повезивање звучног материјала са илустрацијом и текстом, повезивање наслова са текстом или, пак, именовање наслова. 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 Разумевање писаног језика: - уочавање дистинктивних обележја која указују на граматичке специфичности (род, број, глаголско време, лице...); - препознавање везе између група слова и гласова; - одговарање на једноставна питања у вези са текстом, тачно/нетачно, вишеструки избор; - извршавање прочитаних упутстава и наредби. Писмено изражавање: 89 - повезивање гласова и групе слова; - замењивање речи цртежом или сликом; - проналажење недостајуће речи (употпуњавање низа, проналажење "уљеза", осмосмерке, укрштене </w:t>
      </w:r>
      <w:r w:rsidRPr="00B00AFA">
        <w:rPr>
          <w:rFonts w:ascii="Times New Roman" w:eastAsia="Calibri" w:hAnsi="Times New Roman" w:cs="Times New Roman"/>
          <w:sz w:val="24"/>
          <w:szCs w:val="24"/>
          <w:lang w:val="en-US"/>
        </w:rPr>
        <w:lastRenderedPageBreak/>
        <w:t>речи, и слично); - повезивање краћег текста и реченица са сликама/илустрацијама; - попуњавање формулара (пријава за курс, налепнице нпр. за пртљаг); - писање честитки и разгледница; - писање краћих текстова. Увођење дечије књижевности и транспоновање у друге медије: игру, песму, драмски израз, ликовни израз. Предвиђена је израда два писмена задатка у току школске године.</w:t>
      </w:r>
    </w:p>
    <w:p w:rsidR="00BE2770" w:rsidRPr="00B00AFA" w:rsidRDefault="00BE2770" w:rsidP="00B00AFA">
      <w:pPr>
        <w:spacing w:line="240" w:lineRule="auto"/>
        <w:jc w:val="both"/>
        <w:rPr>
          <w:rFonts w:ascii="Times New Roman" w:eastAsia="Calibri" w:hAnsi="Times New Roman" w:cs="Times New Roman"/>
          <w:b/>
          <w:sz w:val="24"/>
          <w:szCs w:val="24"/>
          <w:lang w:val="en-US"/>
        </w:rPr>
      </w:pPr>
      <w:r w:rsidRPr="00B00AFA">
        <w:rPr>
          <w:rFonts w:ascii="Times New Roman" w:eastAsia="Calibri" w:hAnsi="Times New Roman" w:cs="Times New Roman"/>
          <w:b/>
          <w:sz w:val="24"/>
          <w:szCs w:val="24"/>
          <w:lang w:val="en-US"/>
        </w:rPr>
        <w:t xml:space="preserve">3. СТРАТЕГИЈЕ ЗА УНАПРЕЂИВАЊЕ И УВЕЖБАВАЊЕ ЈЕЗИЧКИХ ВЕШТИНА </w:t>
      </w:r>
    </w:p>
    <w:p w:rsidR="00BE2770" w:rsidRPr="00B00AFA" w:rsidRDefault="00BE2770" w:rsidP="00B00AFA">
      <w:pPr>
        <w:spacing w:line="240" w:lineRule="auto"/>
        <w:jc w:val="both"/>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С обзиром на то да се исходи операционализују преко језичких вештина,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 Стога је важно развијати стратегије за унапређивање и увежбавање језичких вештина. Слушање 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 - дискурзивну (о врстама и карактеристикама текстова и канала преношења порука), - референцијалну (о темама о којима је реч) и - социокултурну (у вези са комуникативним ситуацијама, различитим начинима формулисања одређених говорних функција и др.). Тежина задатака у вези са разумевањем говора зависи од више чинилаца: - од личних особина и способности онога ко слуша, укључујући и његов капацитет когнитивне обраде, - од његове мотивације и разлога због којих слуша дати усмени текст, - од особина онога ко говори, - од намера с којима говори, - од контекста и околности - повољних и неповољних - у којима се слушање и разумевање остварују, - од карактеристика и врсте текста који се слуша, итд. 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 -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 - дужина усменог текста; - брзина говора; - јасност изговора и евентуална одступања од стандардног говора; - познавање теме; - могућност/немогућност поновног слушања и друго. Читање 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 На основу намере читаоца разликујемо следеће врсте читања: - читање ради усмеравања; - читање ради информисаности; - читање ради праћења упутстава; - читање ради задовољства. Током читања разликујемо и ниво степена разумевања, тако да читамо да бисмо разумели: - глобалну информацију; - посебну информацију, - потпуну информацију; - скривено значење одређене поруке. Писање 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 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 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 -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 - текстуалне врсте и дужина текста (формални и неформални текстови, резимирање, личне белешке); 90 -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 - степен самосталности ученика (од вођеног/усмераваног писања, у коме се ученицима олакшава писање конкретним задацима и упутствима, до самосталног писања). Говор Говор као продуктивна вештина посматра се са два аспекта, и то у зависности од тога да ли је у функцији монолошког излагања, при чему говорник саопштава, обавештава, презентује или држи предавање једној или </w:t>
      </w:r>
      <w:r w:rsidRPr="00B00AFA">
        <w:rPr>
          <w:rFonts w:ascii="Times New Roman" w:eastAsia="Calibri" w:hAnsi="Times New Roman" w:cs="Times New Roman"/>
          <w:sz w:val="24"/>
          <w:szCs w:val="24"/>
          <w:lang w:val="en-US"/>
        </w:rPr>
        <w:lastRenderedPageBreak/>
        <w:t xml:space="preserve">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 Активности монолошке говорне продукције су: - јавно обраћање (саопштења, давање упутстава и информација); - излагање пред публиком (предавања, презентације, репортаже, извештавање и коментари о неким догађајима и сл.) - Ове активности се могу реализовати на различите начине и то: - читањем писаног текста пред публиком; - спонтаним излагањем или излагањем уз помоћ визуелне подршке у виду табела, дијаграма, цртежа и др. - реализацијом увежбане улоге или певањем. 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 размену информација, - спонтану конверзацију, - неформалну или формалну дискусију, дебату, - интервју или преговарање, заједничко планирање и сарадњу. Социокултурна компетенција и медијација 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 Социокултурна компетенција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 Посебан аспект социокултурне компетенције представља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 Медијација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 Упутство за тумачење граматичких садржаја 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 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 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 Главни циљ наставе </w:t>
      </w:r>
      <w:r w:rsidRPr="00B00AFA">
        <w:rPr>
          <w:rFonts w:ascii="Times New Roman" w:eastAsia="Calibri" w:hAnsi="Times New Roman" w:cs="Times New Roman"/>
          <w:sz w:val="24"/>
          <w:szCs w:val="24"/>
          <w:lang w:val="en-US"/>
        </w:rPr>
        <w:lastRenderedPageBreak/>
        <w:t xml:space="preserve">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 </w:t>
      </w:r>
    </w:p>
    <w:p w:rsidR="00BE2770" w:rsidRPr="00B00AFA" w:rsidRDefault="00BE2770" w:rsidP="00B00AFA">
      <w:pPr>
        <w:spacing w:line="240" w:lineRule="auto"/>
        <w:jc w:val="both"/>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 xml:space="preserve">4.  </w:t>
      </w:r>
      <w:r w:rsidRPr="00B00AFA">
        <w:rPr>
          <w:rFonts w:ascii="Times New Roman" w:eastAsia="Calibri" w:hAnsi="Times New Roman" w:cs="Times New Roman"/>
          <w:b/>
          <w:sz w:val="24"/>
          <w:szCs w:val="24"/>
          <w:lang w:val="en-US"/>
        </w:rPr>
        <w:t>ПРАЋЕЊЕ И ВРЕДНОВАЊЕ НАСТАВЕ И УЧЕЊА</w:t>
      </w:r>
    </w:p>
    <w:p w:rsidR="00BE2770" w:rsidRPr="00B00AFA" w:rsidRDefault="00BE2770" w:rsidP="00B00AFA">
      <w:pPr>
        <w:spacing w:line="240" w:lineRule="auto"/>
        <w:jc w:val="both"/>
        <w:rPr>
          <w:rFonts w:ascii="Times New Roman" w:eastAsia="Calibri" w:hAnsi="Times New Roman" w:cs="Times New Roman"/>
          <w:sz w:val="24"/>
          <w:szCs w:val="24"/>
          <w:lang w:val="en-US"/>
        </w:rPr>
      </w:pPr>
      <w:r w:rsidRPr="00B00AFA">
        <w:rPr>
          <w:rFonts w:ascii="Times New Roman" w:eastAsia="Calibri" w:hAnsi="Times New Roman" w:cs="Times New Roman"/>
          <w:sz w:val="24"/>
          <w:szCs w:val="24"/>
          <w:lang w:val="en-US"/>
        </w:rPr>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 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w:t>
      </w:r>
    </w:p>
    <w:p w:rsidR="00BE2770" w:rsidRPr="00B00AFA" w:rsidRDefault="00BE2770" w:rsidP="00B00AFA">
      <w:pPr>
        <w:spacing w:line="240" w:lineRule="auto"/>
        <w:jc w:val="both"/>
        <w:rPr>
          <w:rFonts w:ascii="Times New Roman" w:eastAsia="Calibri" w:hAnsi="Times New Roman" w:cs="Times New Roman"/>
          <w:sz w:val="24"/>
          <w:szCs w:val="24"/>
          <w:lang w:val="en-US"/>
        </w:rPr>
      </w:pPr>
    </w:p>
    <w:p w:rsidR="00BE2770" w:rsidRPr="00BE2770" w:rsidRDefault="00BE2770" w:rsidP="00B00AFA">
      <w:pPr>
        <w:spacing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ind w:right="-720"/>
        <w:jc w:val="center"/>
        <w:rPr>
          <w:rFonts w:ascii="Times New Roman" w:eastAsia="Calibri" w:hAnsi="Times New Roman" w:cs="Times New Roman"/>
          <w:b/>
          <w:bCs/>
          <w:sz w:val="32"/>
          <w:szCs w:val="32"/>
          <w:lang w:val="en-US"/>
        </w:rPr>
      </w:pPr>
      <w:r w:rsidRPr="00BE2770">
        <w:rPr>
          <w:rFonts w:ascii="Times New Roman" w:eastAsia="Calibri" w:hAnsi="Times New Roman" w:cs="Times New Roman"/>
          <w:b/>
          <w:bCs/>
          <w:sz w:val="32"/>
          <w:szCs w:val="32"/>
          <w:lang w:val="en-US"/>
        </w:rPr>
        <w:t>ЛИКОВНА КУЛТУРА</w:t>
      </w:r>
    </w:p>
    <w:p w:rsidR="00BE2770" w:rsidRPr="00BE2770" w:rsidRDefault="00BE2770" w:rsidP="00B00AFA">
      <w:pPr>
        <w:autoSpaceDE w:val="0"/>
        <w:autoSpaceDN w:val="0"/>
        <w:adjustRightInd w:val="0"/>
        <w:spacing w:after="0" w:line="240" w:lineRule="auto"/>
        <w:ind w:right="-720"/>
        <w:jc w:val="center"/>
        <w:rPr>
          <w:rFonts w:ascii="Times New Roman CYR" w:eastAsia="Calibri" w:hAnsi="Times New Roman CYR" w:cs="Times New Roman CYR"/>
          <w:b/>
          <w:bCs/>
          <w:sz w:val="28"/>
          <w:szCs w:val="28"/>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Циљеви  и задаци:</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развијање способности ученика за опажање квалитета свих  ликовних елемената: линија, облика, боја;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стварање услова да ученици на часовима у процесу реализације садржаја користе различите технике и средства и да упознају њихова визуелна и ликовна својства;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развој способности ученика за визуелно памћење и повезивање опажених информација као основе за увођење у визуелно мишљење;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развијање осетљивости за ликовне и визуелне вредности, које се стичу у настави, апримењују у раду и животу;</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развијање моторичких способности ученика и навике за лепо писање;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подстицање интересовања и стварање потребе код ученика за посећивањем музеја, изложби, као и за чување културних добара и естетског изгледа средине у којој ученици живе и раде;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стварање услова да се упознавањем ликовних уметности боље разумеју природне законитости и друштвене појаве;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омогућавање разумевања и позитивног емоционалног става према вредностима израженим и у делима различитих подручја уметности;</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развијање способности за препознавање основних својстава традиционалне, модерне и савремене уметности.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Оперативни задаци:</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поступно развијање способности ученика за визуелно памћење и предочавање;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поступно оспособљавање ученика за артикулисано ликовно изражавање упознавањем слободног ритмичког компоновања ликовних елемената: линија, облика, боја;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поступно оспособљавање ученика за ликовно изражавање у стварању колажа, светлинских објеката и у обликовању и преобликовању употребних предмета,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даље развијање способности ученика за конструисање, комбинаторику и обликовање,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проширивањесазнања и искустава ученика у коришћењу различитих материјала и средстава за рад у процесу ликовног изражавања;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мотивисање ученика на активан однос према актуелним питањима која се на заштиту и унапређење човекове природне и културне средине.</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tbl>
      <w:tblPr>
        <w:tblW w:w="0" w:type="auto"/>
        <w:jc w:val="center"/>
        <w:tblLayout w:type="fixed"/>
        <w:tblLook w:val="0000" w:firstRow="0" w:lastRow="0" w:firstColumn="0" w:lastColumn="0" w:noHBand="0" w:noVBand="0"/>
      </w:tblPr>
      <w:tblGrid>
        <w:gridCol w:w="966"/>
        <w:gridCol w:w="4679"/>
        <w:gridCol w:w="1976"/>
        <w:gridCol w:w="1650"/>
        <w:gridCol w:w="1705"/>
        <w:gridCol w:w="1717"/>
      </w:tblGrid>
      <w:tr w:rsidR="00BE2770" w:rsidRPr="00BE2770" w:rsidTr="00B00AFA">
        <w:trPr>
          <w:trHeight w:val="90"/>
          <w:jc w:val="center"/>
        </w:trPr>
        <w:tc>
          <w:tcPr>
            <w:tcW w:w="966"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Редни</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Бр.</w:t>
            </w:r>
          </w:p>
        </w:tc>
        <w:tc>
          <w:tcPr>
            <w:tcW w:w="4679"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 xml:space="preserve">                       Назив  теме</w:t>
            </w:r>
          </w:p>
        </w:tc>
        <w:tc>
          <w:tcPr>
            <w:tcW w:w="1976"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Укупан бр. часова за тему</w:t>
            </w:r>
          </w:p>
        </w:tc>
        <w:tc>
          <w:tcPr>
            <w:tcW w:w="1650"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Обрада</w:t>
            </w:r>
          </w:p>
        </w:tc>
        <w:tc>
          <w:tcPr>
            <w:tcW w:w="1705"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Пр.</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Вежба</w:t>
            </w:r>
          </w:p>
        </w:tc>
        <w:tc>
          <w:tcPr>
            <w:tcW w:w="1717"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Ест.</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Анализа</w:t>
            </w:r>
          </w:p>
        </w:tc>
      </w:tr>
      <w:tr w:rsidR="00BE2770" w:rsidRPr="00BE2770" w:rsidTr="00B00AFA">
        <w:trPr>
          <w:trHeight w:val="340"/>
          <w:jc w:val="center"/>
        </w:trPr>
        <w:tc>
          <w:tcPr>
            <w:tcW w:w="9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c>
          <w:tcPr>
            <w:tcW w:w="46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СЛОБОДНО  РИТМИЧКО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КОМПОНОВАЊЕ</w:t>
            </w:r>
          </w:p>
        </w:tc>
        <w:tc>
          <w:tcPr>
            <w:tcW w:w="19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10</w:t>
            </w:r>
          </w:p>
        </w:tc>
        <w:tc>
          <w:tcPr>
            <w:tcW w:w="165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c>
          <w:tcPr>
            <w:tcW w:w="17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4</w:t>
            </w:r>
          </w:p>
        </w:tc>
        <w:tc>
          <w:tcPr>
            <w:tcW w:w="17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BE2770" w:rsidRPr="00BE2770" w:rsidTr="00B00AFA">
        <w:trPr>
          <w:trHeight w:val="340"/>
          <w:jc w:val="center"/>
        </w:trPr>
        <w:tc>
          <w:tcPr>
            <w:tcW w:w="9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46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ЛИНИЈА</w:t>
            </w:r>
          </w:p>
        </w:tc>
        <w:tc>
          <w:tcPr>
            <w:tcW w:w="19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20</w:t>
            </w:r>
          </w:p>
        </w:tc>
        <w:tc>
          <w:tcPr>
            <w:tcW w:w="165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10</w:t>
            </w:r>
          </w:p>
        </w:tc>
        <w:tc>
          <w:tcPr>
            <w:tcW w:w="17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8</w:t>
            </w:r>
          </w:p>
        </w:tc>
        <w:tc>
          <w:tcPr>
            <w:tcW w:w="17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r>
      <w:tr w:rsidR="00BE2770" w:rsidRPr="00BE2770" w:rsidTr="00B00AFA">
        <w:trPr>
          <w:trHeight w:val="340"/>
          <w:jc w:val="center"/>
        </w:trPr>
        <w:tc>
          <w:tcPr>
            <w:tcW w:w="9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3.</w:t>
            </w:r>
          </w:p>
        </w:tc>
        <w:tc>
          <w:tcPr>
            <w:tcW w:w="46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ОБЛИК</w:t>
            </w:r>
          </w:p>
        </w:tc>
        <w:tc>
          <w:tcPr>
            <w:tcW w:w="19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24</w:t>
            </w:r>
          </w:p>
        </w:tc>
        <w:tc>
          <w:tcPr>
            <w:tcW w:w="165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14</w:t>
            </w:r>
          </w:p>
        </w:tc>
        <w:tc>
          <w:tcPr>
            <w:tcW w:w="17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8</w:t>
            </w:r>
          </w:p>
        </w:tc>
        <w:tc>
          <w:tcPr>
            <w:tcW w:w="17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r>
      <w:tr w:rsidR="00BE2770" w:rsidRPr="00BE2770" w:rsidTr="00B00AFA">
        <w:trPr>
          <w:trHeight w:val="340"/>
          <w:jc w:val="center"/>
        </w:trPr>
        <w:tc>
          <w:tcPr>
            <w:tcW w:w="9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c>
          <w:tcPr>
            <w:tcW w:w="46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ОРНАМЕНТ</w:t>
            </w:r>
          </w:p>
        </w:tc>
        <w:tc>
          <w:tcPr>
            <w:tcW w:w="19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c>
          <w:tcPr>
            <w:tcW w:w="165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17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3</w:t>
            </w:r>
          </w:p>
        </w:tc>
        <w:tc>
          <w:tcPr>
            <w:tcW w:w="17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BE2770" w:rsidRPr="00BE2770" w:rsidTr="00B00AFA">
        <w:trPr>
          <w:trHeight w:val="340"/>
          <w:jc w:val="center"/>
        </w:trPr>
        <w:tc>
          <w:tcPr>
            <w:tcW w:w="9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5.</w:t>
            </w:r>
          </w:p>
        </w:tc>
        <w:tc>
          <w:tcPr>
            <w:tcW w:w="46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СВЕТЛИНСКИ ОБЈЕКТИ И КОЛАЖ</w:t>
            </w:r>
          </w:p>
        </w:tc>
        <w:tc>
          <w:tcPr>
            <w:tcW w:w="19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c>
          <w:tcPr>
            <w:tcW w:w="165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17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17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BE2770" w:rsidRPr="00BE2770" w:rsidTr="00B00AFA">
        <w:trPr>
          <w:trHeight w:val="340"/>
          <w:jc w:val="center"/>
        </w:trPr>
        <w:tc>
          <w:tcPr>
            <w:tcW w:w="9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c>
          <w:tcPr>
            <w:tcW w:w="46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ВИЗУЕЛНО  СПОРАЗУМЕВАЊЕ</w:t>
            </w:r>
          </w:p>
        </w:tc>
        <w:tc>
          <w:tcPr>
            <w:tcW w:w="19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c>
          <w:tcPr>
            <w:tcW w:w="165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17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17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BE2770" w:rsidRPr="00BE2770" w:rsidTr="00B00AFA">
        <w:trPr>
          <w:trHeight w:val="340"/>
          <w:jc w:val="center"/>
        </w:trPr>
        <w:tc>
          <w:tcPr>
            <w:tcW w:w="9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w:t>
            </w:r>
          </w:p>
        </w:tc>
        <w:tc>
          <w:tcPr>
            <w:tcW w:w="467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ПРЕОБЛИКОВАЊЕ  УПОТРЕБНИХ ПРЕДМЕТА</w:t>
            </w:r>
          </w:p>
        </w:tc>
        <w:tc>
          <w:tcPr>
            <w:tcW w:w="19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c>
          <w:tcPr>
            <w:tcW w:w="165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c>
          <w:tcPr>
            <w:tcW w:w="17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17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BE2770" w:rsidRPr="00BE2770" w:rsidTr="00B00AFA">
        <w:trPr>
          <w:trHeight w:val="90"/>
          <w:jc w:val="center"/>
        </w:trPr>
        <w:tc>
          <w:tcPr>
            <w:tcW w:w="5645"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 xml:space="preserve">                                   УКУПАН БРОЈ ЧАСОВА</w:t>
            </w:r>
          </w:p>
        </w:tc>
        <w:tc>
          <w:tcPr>
            <w:tcW w:w="19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72</w:t>
            </w:r>
          </w:p>
        </w:tc>
        <w:tc>
          <w:tcPr>
            <w:tcW w:w="165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40</w:t>
            </w:r>
          </w:p>
        </w:tc>
        <w:tc>
          <w:tcPr>
            <w:tcW w:w="170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28</w:t>
            </w:r>
          </w:p>
        </w:tc>
        <w:tc>
          <w:tcPr>
            <w:tcW w:w="171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4</w:t>
            </w:r>
          </w:p>
        </w:tc>
      </w:tr>
    </w:tbl>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Напомена:</w:t>
      </w:r>
      <w:r w:rsidRPr="00BE2770">
        <w:rPr>
          <w:rFonts w:ascii="Times New Roman" w:eastAsia="Calibri" w:hAnsi="Times New Roman" w:cs="Times New Roman"/>
          <w:sz w:val="24"/>
          <w:szCs w:val="24"/>
          <w:lang w:val="en-US"/>
        </w:rPr>
        <w:t xml:space="preserve"> У оквиру наставног плана предвиђена су 4 часа естетске анализе кроз посете културним институцијама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 музеји, галерије ) и споменицима културе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tbl>
      <w:tblPr>
        <w:tblW w:w="0" w:type="auto"/>
        <w:tblLayout w:type="fixed"/>
        <w:tblLook w:val="0000" w:firstRow="0" w:lastRow="0" w:firstColumn="0" w:lastColumn="0" w:noHBand="0" w:noVBand="0"/>
      </w:tblPr>
      <w:tblGrid>
        <w:gridCol w:w="2010"/>
        <w:gridCol w:w="3495"/>
        <w:gridCol w:w="3108"/>
        <w:gridCol w:w="6804"/>
      </w:tblGrid>
      <w:tr w:rsidR="00BE2770" w:rsidRPr="00BE2770" w:rsidTr="005B1D59">
        <w:trPr>
          <w:gridAfter w:val="1"/>
          <w:wAfter w:w="6804" w:type="dxa"/>
          <w:trHeight w:val="138"/>
        </w:trPr>
        <w:tc>
          <w:tcPr>
            <w:tcW w:w="2010" w:type="dxa"/>
            <w:vMerge w:val="restart"/>
            <w:tcBorders>
              <w:top w:val="single" w:sz="4" w:space="0" w:color="000001"/>
              <w:left w:val="single" w:sz="4" w:space="0" w:color="000001"/>
              <w:bottom w:val="single" w:sz="4" w:space="0" w:color="000001"/>
              <w:right w:val="single" w:sz="4" w:space="0" w:color="000001"/>
            </w:tcBorders>
            <w:shd w:val="clear" w:color="000000" w:fill="FFFF99"/>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НАСТАВНА ТЕМА</w:t>
            </w:r>
          </w:p>
        </w:tc>
        <w:tc>
          <w:tcPr>
            <w:tcW w:w="3495" w:type="dxa"/>
            <w:vMerge w:val="restart"/>
            <w:tcBorders>
              <w:top w:val="single" w:sz="4" w:space="0" w:color="000001"/>
              <w:left w:val="single" w:sz="4" w:space="0" w:color="000001"/>
              <w:bottom w:val="single" w:sz="4" w:space="0" w:color="000001"/>
              <w:right w:val="single" w:sz="4" w:space="0" w:color="000001"/>
            </w:tcBorders>
            <w:shd w:val="clear" w:color="000000" w:fill="FFFF99"/>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НАЧИНИ РЕАЛИЗАЦИЈЕ</w:t>
            </w:r>
          </w:p>
        </w:tc>
        <w:tc>
          <w:tcPr>
            <w:tcW w:w="3108" w:type="dxa"/>
            <w:tcBorders>
              <w:top w:val="single" w:sz="4" w:space="0" w:color="000001"/>
              <w:left w:val="single" w:sz="4" w:space="0" w:color="000001"/>
              <w:bottom w:val="single" w:sz="4" w:space="0" w:color="000001"/>
              <w:right w:val="single" w:sz="4" w:space="0" w:color="000001"/>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ИСХОДИ(СТАНДАРДИ)</w:t>
            </w:r>
          </w:p>
        </w:tc>
      </w:tr>
      <w:tr w:rsidR="00BE2770" w:rsidRPr="00BE2770" w:rsidTr="005B1D59">
        <w:trPr>
          <w:trHeight w:val="138"/>
        </w:trPr>
        <w:tc>
          <w:tcPr>
            <w:tcW w:w="2010" w:type="dxa"/>
            <w:vMerge/>
            <w:tcBorders>
              <w:top w:val="single" w:sz="4" w:space="0" w:color="000001"/>
              <w:left w:val="single" w:sz="4" w:space="0" w:color="000001"/>
              <w:bottom w:val="single" w:sz="4" w:space="0" w:color="000001"/>
              <w:right w:val="single" w:sz="4" w:space="0" w:color="000001"/>
            </w:tcBorders>
            <w:shd w:val="clear" w:color="000000" w:fill="FFFF99"/>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3495" w:type="dxa"/>
            <w:vMerge/>
            <w:tcBorders>
              <w:top w:val="single" w:sz="4" w:space="0" w:color="000001"/>
              <w:left w:val="single" w:sz="4" w:space="0" w:color="000001"/>
              <w:bottom w:val="single" w:sz="4" w:space="0" w:color="000001"/>
              <w:right w:val="single" w:sz="4" w:space="0" w:color="000001"/>
            </w:tcBorders>
            <w:shd w:val="clear" w:color="000000" w:fill="FFFF99"/>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3108" w:type="dxa"/>
            <w:tcBorders>
              <w:top w:val="single" w:sz="4" w:space="0" w:color="000001"/>
              <w:left w:val="single" w:sz="4" w:space="0" w:color="000001"/>
              <w:bottom w:val="single" w:sz="4" w:space="0" w:color="000001"/>
              <w:right w:val="single" w:sz="4" w:space="0" w:color="000001"/>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ОСНОВНИ</w:t>
            </w:r>
          </w:p>
        </w:tc>
        <w:tc>
          <w:tcPr>
            <w:tcW w:w="6804" w:type="dxa"/>
            <w:tcBorders>
              <w:top w:val="single" w:sz="4" w:space="0" w:color="000001"/>
              <w:left w:val="single" w:sz="4" w:space="0" w:color="000001"/>
              <w:bottom w:val="single" w:sz="4" w:space="0" w:color="000001"/>
              <w:right w:val="single" w:sz="4" w:space="0" w:color="000001"/>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Calibri" w:eastAsia="Calibri" w:hAnsi="Calibri" w:cs="Calibri"/>
                <w:lang w:val="en-US"/>
              </w:rPr>
            </w:pPr>
            <w:r w:rsidRPr="00BE2770">
              <w:rPr>
                <w:rFonts w:ascii="Times New Roman CYR" w:eastAsia="Calibri" w:hAnsi="Times New Roman CYR" w:cs="Times New Roman CYR"/>
                <w:b/>
                <w:bCs/>
                <w:sz w:val="24"/>
                <w:szCs w:val="24"/>
                <w:lang w:val="en-US"/>
              </w:rPr>
              <w:t>СРЕДЊИ</w:t>
            </w:r>
          </w:p>
        </w:tc>
      </w:tr>
      <w:tr w:rsidR="00BE2770" w:rsidRPr="00BE2770" w:rsidTr="005B1D59">
        <w:trPr>
          <w:trHeight w:val="147"/>
        </w:trPr>
        <w:tc>
          <w:tcPr>
            <w:tcW w:w="201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lastRenderedPageBreak/>
              <w:t xml:space="preserve">СЛОБОДНО РИТМИЧКО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КОМПОНОВАЊЕ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 xml:space="preserve">- </w:t>
            </w:r>
            <w:r w:rsidRPr="00BE2770">
              <w:rPr>
                <w:rFonts w:ascii="Times New Roman" w:eastAsia="Calibri" w:hAnsi="Times New Roman" w:cs="Times New Roman"/>
                <w:sz w:val="24"/>
                <w:szCs w:val="24"/>
                <w:lang w:val="en-US"/>
              </w:rPr>
              <w:t xml:space="preserve">Ритам у структурама природних и вештачких материјала: линија, облика и боја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Слободан и спонтан ритам линија, боја, облика, мрља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Слободно ритмичко компоновање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 вежба</w:t>
            </w:r>
          </w:p>
        </w:tc>
        <w:tc>
          <w:tcPr>
            <w:tcW w:w="349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вербално- текстуалне методе         (кроз разговор и дискусију постепено увођење у дефинисање основних ликовних елемената, са акцентом на ритму и њихова примена у различитим ликовним медијима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илустративне методе ( корелација са природом и другим наставним предметима, историјом уметности као конкретним примерима датих ликовних проблема- линија, облик, боја, мрља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практично- демонстративна метода у различитим ликовним техникама ( цртачким, сликарским, вајарским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креирање вежби;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подстицање, коректура, естетска анализа и вредновање;</w:t>
            </w:r>
          </w:p>
        </w:tc>
        <w:tc>
          <w:tcPr>
            <w:tcW w:w="310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sz w:val="24"/>
                <w:szCs w:val="24"/>
                <w:lang w:val="en-US"/>
              </w:rPr>
              <w:t>Лк.1.1.1.</w:t>
            </w:r>
            <w:r w:rsidRPr="00BE2770">
              <w:rPr>
                <w:rFonts w:ascii="Times New Roman" w:eastAsia="Calibri" w:hAnsi="Times New Roman" w:cs="Times New Roman"/>
                <w:color w:val="000000"/>
                <w:sz w:val="24"/>
                <w:szCs w:val="24"/>
                <w:lang w:val="en-US"/>
              </w:rPr>
              <w:t>разликује и користи (у свом раду) основне медије, материјале и технике (цртање, сликање, вајање) визуелних уметности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ЛК.1.1.2. изводи дводимензионалне и тродимензионалне радове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ЛК.1.1.3. описује свој ради ирадове других (нпр. исказује утисак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ЛК.1.2.3. описује свој ради ирадове других (нпр. исказује утисак)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color w:val="000000"/>
                <w:sz w:val="24"/>
                <w:szCs w:val="24"/>
                <w:lang w:val="en-US"/>
              </w:rPr>
              <w:t>ЛК.1.3.4. зна неколико примера примене визуелних уметности у свакодневном животу</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ЛК.2.1.2. образлаже свој рад и радове других (нпр. наводи садржај, тему, карактеристике технике...)- медији . маетеријали, технике</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r w:rsidRPr="00BE2770">
              <w:rPr>
                <w:rFonts w:ascii="Times New Roman CYR" w:eastAsia="Calibri" w:hAnsi="Times New Roman CYR" w:cs="Times New Roman CYR"/>
                <w:color w:val="000000"/>
                <w:sz w:val="20"/>
                <w:szCs w:val="20"/>
                <w:lang w:val="en-US"/>
              </w:rPr>
              <w:t>ЛК.2.2.2. образлаже свој рад и радове других (нпр. наводи садржај, тему, карактеристике технике...)-елементи, принципи, садржаји визуелних уметности</w:t>
            </w:r>
          </w:p>
        </w:tc>
      </w:tr>
      <w:tr w:rsidR="00BE2770" w:rsidRPr="00BE2770" w:rsidTr="005B1D59">
        <w:trPr>
          <w:trHeight w:val="147"/>
        </w:trPr>
        <w:tc>
          <w:tcPr>
            <w:tcW w:w="201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ЛИНИЈА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Непосредно извлачење линија са различитим цртачким материјалима, на различитим подлогама и колажирање                                       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Својства и врсте линија    - 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Линије у природи             -  </w:t>
            </w:r>
            <w:r w:rsidRPr="00BE2770">
              <w:rPr>
                <w:rFonts w:ascii="Times New Roman" w:eastAsia="Calibri" w:hAnsi="Times New Roman" w:cs="Times New Roman"/>
                <w:sz w:val="24"/>
                <w:szCs w:val="24"/>
                <w:lang w:val="en-US"/>
              </w:rPr>
              <w:lastRenderedPageBreak/>
              <w:t>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Линија као средство за стварање различитих  ликовних својстава површина                              - 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Линија као ивица тродимензионалног тела     - 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Линија                            - пр. вежба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Линија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 ест. анализа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349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 вербално- текстуални ( кроз разговор и дискусију дефинисање појма линија и њених карактеристика- својстава и врста);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-илустративна корелација са природом и појавом линије у природи;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подстицање на опажање различитих врста и карактера линија у природи;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практично- демонстративни поступак ( извлачење линија различитим ликовним техникама на различитим материјалима- меке оловке на </w:t>
            </w:r>
            <w:r w:rsidRPr="00BE2770">
              <w:rPr>
                <w:rFonts w:ascii="Times New Roman" w:eastAsia="Calibri" w:hAnsi="Times New Roman" w:cs="Times New Roman"/>
                <w:sz w:val="24"/>
                <w:szCs w:val="24"/>
                <w:lang w:val="en-US"/>
              </w:rPr>
              <w:lastRenderedPageBreak/>
              <w:t>различитим подлогама, темпере, колаж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дефинисање илустрацијом и демонстрацијом  линије као границе 3д облика у техници вајања;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креирање задатака,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подстицање, коректура;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естетска анализа и вредновање;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-корелација са музичком културом</w:t>
            </w:r>
          </w:p>
        </w:tc>
        <w:tc>
          <w:tcPr>
            <w:tcW w:w="310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lastRenderedPageBreak/>
              <w:t>ЛК.1.1.1. разликује и користи (у свом раду) основне медије, материјале и технике (цртање, сликање, вајање) визуелних уметности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ЛК.1.1.2. изводи дводимензионалне и тродимензионалне радове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ЛК.1.1.3. описује свој ради ирадове других (нпр. исказује утисак)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ЛК.1.2.3. описује свој ради ирадове других (нпр. исказује утисак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sz w:val="24"/>
                <w:szCs w:val="24"/>
                <w:lang w:val="en-US"/>
              </w:rPr>
              <w:t>лк.1.2.2.</w:t>
            </w:r>
            <w:r w:rsidRPr="00BE2770">
              <w:rPr>
                <w:rFonts w:ascii="Times New Roman" w:eastAsia="Calibri" w:hAnsi="Times New Roman" w:cs="Times New Roman"/>
                <w:color w:val="000000"/>
                <w:sz w:val="24"/>
                <w:szCs w:val="24"/>
                <w:lang w:val="en-US"/>
              </w:rPr>
              <w:t xml:space="preserve">описује разлике </w:t>
            </w:r>
            <w:r w:rsidRPr="00BE2770">
              <w:rPr>
                <w:rFonts w:ascii="Times New Roman" w:eastAsia="Calibri" w:hAnsi="Times New Roman" w:cs="Times New Roman"/>
                <w:color w:val="000000"/>
                <w:sz w:val="24"/>
                <w:szCs w:val="24"/>
                <w:lang w:val="en-US"/>
              </w:rPr>
              <w:lastRenderedPageBreak/>
              <w:t>које уочава на уметничким радовима из различитих земаља, култура и периода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ЛК.1.3.2. зна да наведе различита занимања за која су потребна знања и вештине стечене учењем у визуелним уметностима ( нпр. костимограф, дизајнер, архитекта...)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ЛК.1.3.3. познаје места и изворе где може да прошири своја знања везана за визуелне уметности ( нпр. музеј, галерију, атеље, уметничка радионица...)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color w:val="000000"/>
                <w:sz w:val="24"/>
                <w:szCs w:val="24"/>
                <w:lang w:val="en-US"/>
              </w:rPr>
              <w:t>ЛК.1.3.4. зна неколико примера примене визуелних уметности у свакодневном животу</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lastRenderedPageBreak/>
              <w:t>ЛК.2.1.1. познаје и користи (у свом раду) основне изражајне могућности класичних и савремених медија, техника и материјала визуелних уметности</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ЛК.2.1.2. образлаже свој рад и радове других (нпр. наводи садржај, тему, карактеристике технике...)</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ЛК.2.2.1. одабира адекватан садржај да  би представио неку идеју или концепт</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ЛК.2.2.2. образлаже свој рад и радове других (нпр. наводи садржај, тему, карактеристике технике...)</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r w:rsidRPr="00BE2770">
              <w:rPr>
                <w:rFonts w:ascii="Times New Roman CYR" w:eastAsia="Calibri" w:hAnsi="Times New Roman CYR" w:cs="Times New Roman CYR"/>
                <w:color w:val="000000"/>
                <w:sz w:val="20"/>
                <w:szCs w:val="20"/>
                <w:lang w:val="en-US"/>
              </w:rPr>
              <w:t>ЛК.2.3.1. лоцира одабрана уметничка дела у историјски и друштвени контекст</w:t>
            </w:r>
          </w:p>
        </w:tc>
      </w:tr>
      <w:tr w:rsidR="00BE2770" w:rsidRPr="00BE2770" w:rsidTr="005B1D59">
        <w:trPr>
          <w:trHeight w:val="147"/>
        </w:trPr>
        <w:tc>
          <w:tcPr>
            <w:tcW w:w="201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lastRenderedPageBreak/>
              <w:t>ОБЛИК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 xml:space="preserve">- </w:t>
            </w:r>
            <w:r w:rsidRPr="00BE2770">
              <w:rPr>
                <w:rFonts w:ascii="Times New Roman" w:eastAsia="Calibri" w:hAnsi="Times New Roman" w:cs="Times New Roman"/>
                <w:sz w:val="24"/>
                <w:szCs w:val="24"/>
                <w:lang w:val="en-US"/>
              </w:rPr>
              <w:t xml:space="preserve">Природа и њени облици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Својства- карактеристике облика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Врсте облика                     - 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Основни површински и тродимензионални облици- 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Величина облика и међусобни однос </w:t>
            </w:r>
            <w:r w:rsidRPr="00BE2770">
              <w:rPr>
                <w:rFonts w:ascii="Times New Roman" w:eastAsia="Calibri" w:hAnsi="Times New Roman" w:cs="Times New Roman"/>
                <w:sz w:val="24"/>
                <w:szCs w:val="24"/>
                <w:lang w:val="en-US"/>
              </w:rPr>
              <w:lastRenderedPageBreak/>
              <w:t>величина                    - 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Груписање облика у равни или простору                              - 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Додиривање, мимоилажење, преклапање, прожимање, усецање                                 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Облик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пр. вежба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Облик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ест. анализа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349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 вербално текстуални - кроз објашњавање, резговор и дискусију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дефинисање појма облика и његових карактеристика (својства и врсте, 2д и 3д облици, величине облика и међусобни односи, груписања...);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илустративи кроз конкретне примере из човекове средине, историје уметности и корелацијом са другим наставним предметима   ( за сваку наставну јединицу);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пректично демонстративни кроз употребу разних прво појединачних основних, а </w:t>
            </w:r>
            <w:r w:rsidRPr="00BE2770">
              <w:rPr>
                <w:rFonts w:ascii="Times New Roman" w:eastAsia="Calibri" w:hAnsi="Times New Roman" w:cs="Times New Roman"/>
                <w:sz w:val="24"/>
                <w:szCs w:val="24"/>
                <w:lang w:val="en-US"/>
              </w:rPr>
              <w:lastRenderedPageBreak/>
              <w:t>потом комбинованих  ликовних материјала и техника ( цртеж, слика, вајање, графика, колаж...);</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креирање задатака;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подстицање, коректура;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естетска анализа заједно са ученицима ( ум. дела и ученичких радова ) и вредновање;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-корелација са историјом</w:t>
            </w:r>
          </w:p>
        </w:tc>
        <w:tc>
          <w:tcPr>
            <w:tcW w:w="310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sz w:val="24"/>
                <w:szCs w:val="24"/>
                <w:lang w:val="en-US"/>
              </w:rPr>
              <w:lastRenderedPageBreak/>
              <w:t xml:space="preserve"> </w:t>
            </w:r>
            <w:r w:rsidRPr="00BE2770">
              <w:rPr>
                <w:rFonts w:ascii="Times New Roman" w:eastAsia="Calibri" w:hAnsi="Times New Roman" w:cs="Times New Roman"/>
                <w:color w:val="000000"/>
                <w:sz w:val="24"/>
                <w:szCs w:val="24"/>
                <w:lang w:val="en-US"/>
              </w:rPr>
              <w:t>ЛК.1.1.1. разликује и користи (у свом раду) основне медије, материјале и технике (цртање, сликање, вајање) визуелних уметности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ЛК.1.1.2. изводи дводимензионалне и тродимензионалне радове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ЛК.1.1.3. описује свој ради ирадове других (нпр. исказује утисак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ЛК.1.2.3. описује свој ради ирадове других (нпр. исказује утисак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 xml:space="preserve">ЛК.1.3.1. описује разлике које уочава на уметничким радовима из различитих </w:t>
            </w:r>
            <w:r w:rsidRPr="00BE2770">
              <w:rPr>
                <w:rFonts w:ascii="Times New Roman" w:eastAsia="Calibri" w:hAnsi="Times New Roman" w:cs="Times New Roman"/>
                <w:color w:val="000000"/>
                <w:sz w:val="24"/>
                <w:szCs w:val="24"/>
                <w:lang w:val="en-US"/>
              </w:rPr>
              <w:lastRenderedPageBreak/>
              <w:t>земаља, култура и периода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ЛК.1.3.2. зна да наведе различита занимања за која су потребна знања и вештине стечене учењем у визуелним уметностима ( нпр. костимограф, дизајнер, архитекта...)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ЛК.1.3.3. познаје места и изворе где може да прошири своја знања везана за визуелне уметности ( нпр. музеј, галерију, атеље, уметничка радионица...)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ЛК.1.3.4. зна неколико примера примене визуелних уметности у свакодневном животу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w:eastAsia="Calibri" w:hAnsi="Times New Roman" w:cs="Times New Roman"/>
                <w:sz w:val="20"/>
                <w:szCs w:val="20"/>
                <w:lang w:val="en-US"/>
              </w:rPr>
              <w:lastRenderedPageBreak/>
              <w:t xml:space="preserve"> </w:t>
            </w:r>
            <w:r w:rsidRPr="00BE2770">
              <w:rPr>
                <w:rFonts w:ascii="Times New Roman CYR" w:eastAsia="Calibri" w:hAnsi="Times New Roman CYR" w:cs="Times New Roman CYR"/>
                <w:color w:val="000000"/>
                <w:sz w:val="20"/>
                <w:szCs w:val="20"/>
                <w:lang w:val="en-US"/>
              </w:rPr>
              <w:t>ЛК.2.1.1. познаје и користи (у свом раду) основне изражајне могућности класичних и савремених медија, техника и материјала визуелних уметности</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ЛК.2.1.2. образлаже свој рад и радове других (нпр. наводи садржај, тему, карактеристике технике...)одабира адекватан садржај да би представио неку идеју или концепт</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ЛК.2.2.2. образлаже свој рад и радове других (нпр. наводи садржај, тему, карактеристике технике...)</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r w:rsidRPr="00BE2770">
              <w:rPr>
                <w:rFonts w:ascii="Times New Roman CYR" w:eastAsia="Calibri" w:hAnsi="Times New Roman CYR" w:cs="Times New Roman CYR"/>
                <w:color w:val="000000"/>
                <w:sz w:val="20"/>
                <w:szCs w:val="20"/>
                <w:lang w:val="en-US"/>
              </w:rPr>
              <w:t>ЛК.2.3.1. лоцира одабрана уметничка дела у историјски и друштвени контекст</w:t>
            </w:r>
          </w:p>
        </w:tc>
      </w:tr>
      <w:tr w:rsidR="00BE2770" w:rsidRPr="00BE2770" w:rsidTr="005B1D59">
        <w:trPr>
          <w:trHeight w:val="147"/>
        </w:trPr>
        <w:tc>
          <w:tcPr>
            <w:tcW w:w="201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lastRenderedPageBreak/>
              <w:t>ОРНАМЕНТ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w:t>
            </w:r>
            <w:r w:rsidRPr="00BE2770">
              <w:rPr>
                <w:rFonts w:ascii="Times New Roman" w:eastAsia="Calibri" w:hAnsi="Times New Roman" w:cs="Times New Roman"/>
                <w:sz w:val="24"/>
                <w:szCs w:val="24"/>
                <w:lang w:val="en-US"/>
              </w:rPr>
              <w:t>Својства орнамента: ритмичност, симетричност и прецизност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Орнамент                       - пр. вежба</w:t>
            </w:r>
          </w:p>
        </w:tc>
        <w:tc>
          <w:tcPr>
            <w:tcW w:w="349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вербално текстуални кроз објашњавање, разговор и дискусију дефинисање појма орнамента и његових главних карактеристика- ритам, симетрија, прецизност;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илустративни ( визуелно подстицајни) навођењем на давање конкретних примера орнамента из свакодневног живота, корелацијом са народном традицијом- улога и значај орнамента;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креирање задатка;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коректура, естетска анализа и вредновање дечијих радова</w:t>
            </w:r>
          </w:p>
        </w:tc>
        <w:tc>
          <w:tcPr>
            <w:tcW w:w="310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ЛК.1.1.1. разликује и користи (у свом раду) основне медије, материјале и технике (цртање, сликање, вајање) визуелних уметности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ЛК.1.1.2. изводи дводимензионалне и тродимензионалне радове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ЛК.1.1.3. описује свој ради ирадове других (нпр. исказује утисак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ЛК.1.2.3. описује свој ради ирадове других (нпр. исказује утисак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ЛК.1.3.1. описује разлике које уочава на уметничким радовима из различитих земаља, култура и периода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lastRenderedPageBreak/>
              <w:t>ЛК.1.3.2. зна да наведе различита занимања за која су потребна знања и вештине стечене учењем у визуелним уметностима ( нпр. костимограф, дизајнер, архитекта...)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ЛК.1.3.3. познаје места и изворе где може да прошири своја знања везана за визуелне уметности ( нпр. музеј, галерију, атеље, уметничка радионица...)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ЛК.1.3.4. зна неколико примера примене визуелних уметности у свакодневном животу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lastRenderedPageBreak/>
              <w:t>ЛК.2.1.1. познаје и користи (у свом раду) основне изражајне могућности класичних и савремених медија, техника и материјала визуелних уметности</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ЛК.2.1.2. образлаже свој рад и радове других (нпр. наводи садржај, тему, карактеристике технике...)одабира адекватан садржај да би представио неку идеју или концепт</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ЛК.2.2.2. образлаже свој рад и радове других (нпр. наводи садржај, тему, карактеристике технике...)</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r w:rsidRPr="00BE2770">
              <w:rPr>
                <w:rFonts w:ascii="Times New Roman CYR" w:eastAsia="Calibri" w:hAnsi="Times New Roman CYR" w:cs="Times New Roman CYR"/>
                <w:color w:val="000000"/>
                <w:sz w:val="20"/>
                <w:szCs w:val="20"/>
                <w:lang w:val="en-US"/>
              </w:rPr>
              <w:t>ЛК.2.3.1. лоцира одабрана уметничка дела у историјски и друштвени контекст</w:t>
            </w:r>
          </w:p>
        </w:tc>
      </w:tr>
      <w:tr w:rsidR="00BE2770" w:rsidRPr="00BE2770" w:rsidTr="005B1D59">
        <w:trPr>
          <w:trHeight w:val="147"/>
        </w:trPr>
        <w:tc>
          <w:tcPr>
            <w:tcW w:w="201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lastRenderedPageBreak/>
              <w:t>СВЕТЛИНСКИ ОБЈЕКТИ 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b/>
                <w:bCs/>
                <w:sz w:val="24"/>
                <w:szCs w:val="24"/>
                <w:lang w:val="en-US"/>
              </w:rPr>
              <w:t>КОЛАЖ</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Светлински објекти и колаж</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пр. вежба</w:t>
            </w:r>
          </w:p>
        </w:tc>
        <w:tc>
          <w:tcPr>
            <w:tcW w:w="349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вербално илустративни подстицај кроз заједничко дефинисањепојма светлински објекти и колаж- примена у енеријерима као витражи,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амбијентална решења и зидне декорације, као фасаде, илустрација...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корелација са примерима из историје уметности ( архитектура, илустрација), књижњвности,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позориштем ( сцена ), музиком;</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демонстрација и примена нових материјала ( разне провидне фолије у боји, дијапројектори, провидни и непровидни папири);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креирање задатка,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коректура, подстицање, </w:t>
            </w:r>
            <w:r w:rsidRPr="00BE2770">
              <w:rPr>
                <w:rFonts w:ascii="Times New Roman" w:eastAsia="Calibri" w:hAnsi="Times New Roman" w:cs="Times New Roman"/>
                <w:sz w:val="24"/>
                <w:szCs w:val="24"/>
                <w:lang w:val="en-US"/>
              </w:rPr>
              <w:lastRenderedPageBreak/>
              <w:t>естетска анализа и вредновање дечијихрадова</w:t>
            </w:r>
          </w:p>
        </w:tc>
        <w:tc>
          <w:tcPr>
            <w:tcW w:w="310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lastRenderedPageBreak/>
              <w:t>ЛК.1.1.1. разликује и користи (у свом раду) основне медије, материјале и технике (цртање, сликање, вајање) визуелних уметности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ЛК.1.1.2. изводи дводимензионалне и тродимензионалне радове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ЛК.1.1.3. описује свој ради ирадове других (нпр. исказује утисак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color w:val="000000"/>
                <w:sz w:val="24"/>
                <w:szCs w:val="24"/>
                <w:lang w:val="en-US"/>
              </w:rPr>
              <w:t>ЛК.1.2.3. описује свој ради ирадове других (нпр. исказује утисак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ЛК.1.3.1. описује разлике које уочава на уметничким радовима из различитих земаља, култура и периода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 xml:space="preserve">ЛК.1.3.2. зна да наведе </w:t>
            </w:r>
            <w:r w:rsidRPr="00BE2770">
              <w:rPr>
                <w:rFonts w:ascii="Times New Roman" w:eastAsia="Calibri" w:hAnsi="Times New Roman" w:cs="Times New Roman"/>
                <w:color w:val="000000"/>
                <w:sz w:val="24"/>
                <w:szCs w:val="24"/>
                <w:lang w:val="en-US"/>
              </w:rPr>
              <w:lastRenderedPageBreak/>
              <w:t>различита занимања за која су потребна знања и вештине стечене учењем у визуелним уметностима ( нпр. костимограф, дизајнер, архитекта...)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ЛК.1.3.3. познаје места и изворе где може да прошири своја знања везана за визуелне уметности ( нпр. музеј, галерију, атеље, уметничка радионица...)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ЛК.1.3.4. зна неколико примера примене визуелних уметности у свакодневном животу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lastRenderedPageBreak/>
              <w:t>ЛК.2.1.1. познаје и користи (у свом раду) основне изражајне могућности класичних и савремених медија, техника и материјала визуелних уметности</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ЛК.2.1.2. образлаже свој рад и радове других (нпр. наводи садржај, тему, карактеристике технике...) одабира адекватан садржај да би представио неку идеју или концепт</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ЛК.2.2.2. образлаже свој рад и радове других (нпр. наводи садржај, тему, карактеристике технике...)</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r w:rsidRPr="00BE2770">
              <w:rPr>
                <w:rFonts w:ascii="Times New Roman CYR" w:eastAsia="Calibri" w:hAnsi="Times New Roman CYR" w:cs="Times New Roman CYR"/>
                <w:color w:val="000000"/>
                <w:sz w:val="20"/>
                <w:szCs w:val="20"/>
                <w:lang w:val="en-US"/>
              </w:rPr>
              <w:t>ЛК.2.3.1. лоцира одабрана уметничка дела у историјски и друштвени контекст</w:t>
            </w:r>
          </w:p>
        </w:tc>
      </w:tr>
      <w:tr w:rsidR="00BE2770" w:rsidRPr="00BE2770" w:rsidTr="005B1D59">
        <w:trPr>
          <w:trHeight w:val="147"/>
        </w:trPr>
        <w:tc>
          <w:tcPr>
            <w:tcW w:w="201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lastRenderedPageBreak/>
              <w:t>ВИЗУЕЛНО СПОРАЗУМЕВАЊЕ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Визуелно споразумевање - 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пр. вежба            </w:t>
            </w:r>
          </w:p>
        </w:tc>
        <w:tc>
          <w:tcPr>
            <w:tcW w:w="349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вербално илустративним подстицајима кроз разговор, објашњавање и естетску анализу, заједно са ученицима, дефинисање и проширивање знања из области визуелног споразумевања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 облицима, начинима, улогом, средствима и значајем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корелација са свакодневним животом, књижевношћу, драмским уметностима- фотографија, филм, телевизија, видео;</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креирање задатка, увођење и примена савремене технологије у настави;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прећење, коректура, естетска анализа и вредновање дечијих радова</w:t>
            </w:r>
          </w:p>
        </w:tc>
        <w:tc>
          <w:tcPr>
            <w:tcW w:w="310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ЛК.1.1.1. разликује и користи (у свом раду) основне медије, материјале и технике (цртање, сликање, вајање) визуелних уметности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ЛК.1.1.2. изводи дводимензионалне и тродимензионалне радове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ЛК.1.1.3. описује свој радиирадове других (нпр. исказује утисак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ЛК.1.2.3. описује свој ради ирадове других (нпр. исказује утисак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ЛК.1.3.1. описује разлике које уочава на уметничким радовима из различитих земаља, култура и периода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 xml:space="preserve">ЛК.1.3.2. зна да наведе </w:t>
            </w:r>
            <w:r w:rsidRPr="00BE2770">
              <w:rPr>
                <w:rFonts w:ascii="Times New Roman" w:eastAsia="Calibri" w:hAnsi="Times New Roman" w:cs="Times New Roman"/>
                <w:color w:val="000000"/>
                <w:sz w:val="24"/>
                <w:szCs w:val="24"/>
                <w:lang w:val="en-US"/>
              </w:rPr>
              <w:lastRenderedPageBreak/>
              <w:t>различита занимања за која су потребна знања и вештине стечене учењем у визуелним уметностима ( нпр. костимограф, дизајнер, архитекта...)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ЛК.1.3.3. познаје места и изворе где може да прошири своја знања везана за визуелне уметности ( нпр. музеј, галерију, атеље, уметничка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радионица...)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ЛК.1.3.4. зна неколико примера примене визуелних уметности у свакодневном животу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lastRenderedPageBreak/>
              <w:t>ЛК.2.1.1. познаје и користи (у свом раду) основне изражајне могућности класичних и савремених медија, техника и материјала визуелних уметности</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ЛК.2.1.2. образлаже свој рад и радове других (нпр. наводи садржај, тему, карактеристике технике...) одабира адекватан садржај да би представио неку идеју или концепт</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 xml:space="preserve">ЛК.2.2.2. </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образлаже свој рад и радове других (нпр. наводи садржај, тему, карактеристике технике...)</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ЛК.2.3.1. лоцира одабрана уметничка дела у историјски и друштвени контекст</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r>
      <w:tr w:rsidR="00BE2770" w:rsidRPr="00BE2770" w:rsidTr="005B1D59">
        <w:trPr>
          <w:trHeight w:val="889"/>
        </w:trPr>
        <w:tc>
          <w:tcPr>
            <w:tcW w:w="201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lastRenderedPageBreak/>
              <w:t>ОБЛИКОВАЊЕ И ПРЕБЛИКОВАЊЕ УПОТРЕБНИХПРЕДМЕТА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 xml:space="preserve">- </w:t>
            </w:r>
            <w:r w:rsidRPr="00BE2770">
              <w:rPr>
                <w:rFonts w:ascii="Times New Roman" w:eastAsia="Calibri" w:hAnsi="Times New Roman" w:cs="Times New Roman"/>
                <w:sz w:val="24"/>
                <w:szCs w:val="24"/>
                <w:lang w:val="en-US"/>
              </w:rPr>
              <w:t>Обликовање употребних предмета                               - обрада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Преобликовање употребних предмета                          - пр. вежба                     </w:t>
            </w:r>
          </w:p>
        </w:tc>
        <w:tc>
          <w:tcPr>
            <w:tcW w:w="349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вербално илустративним методама уз објашњавање, ест. анализу и  разговор заједно са ученицима дефинисати дизајн као грану ликовне уметности и њену утилитарну  и естетску функцију;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корелацијом са свакодневним употребним предметима ( подстаћи на опажање истих и креативно и естетско просуђивање);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креирање задатка;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праћење, коректура, естетска анализа и вредновање;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310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ЛК.1.1.1. разликује и користи (у свом раду) основне медије, материјале и технике (цртање, сликање, вајање) визуелних уметности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ЛК.1.1.2. изводи дводимензионалне и тродимензионалне радове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ЛК.1.1.3. описује свој радиирадове других (нпр. исказује утисак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color w:val="000000"/>
                <w:sz w:val="24"/>
                <w:szCs w:val="24"/>
                <w:lang w:val="en-US"/>
              </w:rPr>
              <w:t>ЛК.1.2.3. описује свој ради ирадове других (нпр. исказује утисак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ЛК.1.3.1. описује разлике које уочава на уметничким радовима из различитих земаља, култура и периода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lastRenderedPageBreak/>
              <w:t>ЛК.1.3.2. зна да наведе различита занимања за која су потребна знања и вештине стечене учењем у визуелним уметностима ( нпр. костимограф, дизајнер, архитекта...)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ЛК.1.3.3. познаје места и изворе где може да прошири своја знања везана за визуелне уметности ( нпр. музеј, галерију, атеље, уметничка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радионица...)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ЛК.1.3.4. зна неколико примера примене визуелних уметности у свакодневном животу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lastRenderedPageBreak/>
              <w:t>ЛК.2.1.1. познаје и користи (у свом раду) основне изражајне могућности класичних и савремених медија, техника и материјала визуелних уметности</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ЛК.2.1.2. образлаже свој рад и радове других (нпр. наводи садржај, тему, карактеристике технике...) одабира адекватан садржај да би представио неку идеју или концепт</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ЛК.2.2.2. образлаже свој рад и радове других (нпр. наводи садржај, тему, карактеристике технике...)</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color w:val="000000"/>
                <w:sz w:val="20"/>
                <w:szCs w:val="20"/>
                <w:lang w:val="en-US"/>
              </w:rPr>
            </w:pPr>
            <w:r w:rsidRPr="00BE2770">
              <w:rPr>
                <w:rFonts w:ascii="Times New Roman CYR" w:eastAsia="Calibri" w:hAnsi="Times New Roman CYR" w:cs="Times New Roman CYR"/>
                <w:color w:val="000000"/>
                <w:sz w:val="20"/>
                <w:szCs w:val="20"/>
                <w:lang w:val="en-US"/>
              </w:rPr>
              <w:t>ЛК.2.3.1. лоцира одабрана уметничка дела у историјски и друштвени контекст</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r>
    </w:tbl>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pacing w:val="-12"/>
          <w:sz w:val="28"/>
          <w:szCs w:val="28"/>
          <w:lang w:val="en-US"/>
        </w:rPr>
        <w:t>ИСХОДИ ЗА КРАЈ ОБАВЕЗНОГ ОБРАЗОВАЊА</w:t>
      </w:r>
      <w:r w:rsidRPr="00BE2770">
        <w:rPr>
          <w:rFonts w:ascii="Times New Roman" w:eastAsia="Calibri" w:hAnsi="Times New Roman" w:cs="Times New Roman"/>
          <w:b/>
          <w:bCs/>
          <w:sz w:val="28"/>
          <w:szCs w:val="28"/>
          <w:lang w:val="en-US"/>
        </w:rPr>
        <w:t xml:space="preserve"> ЛИКОВНЕ КУЛТУРЕ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ОСНОВНИ  НИВО</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 у свом раду основне медије, материјале и технике.</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Опажа облике, међусобни однос облика у простору, величину облика и боју.</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 различита својства структура материјала (на основу додира и вида)</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Уочава појаву и присуство ритма у природи.</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Уочава различите врсте линија.</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Препознаје орнаменталне форме и њихову примену у свакодневном животу.</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Препознаје савремене медије комуникације (фотографија, видео, филм)</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Има развијене моторичке способности.</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Изводи дводимензионалне и тродимензионалне радове.</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Описује своје радове и радове других (исказује утисак)</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Описује разлике које уочава на уметничким радовима из различитих земаља култура и периода.</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Зна да наведе различита занимања за која су потребна знања и вештине стечена учењем у визуелним уметностима (костимограф, дизајнер архитекта).</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Познаје места и изворе на којима може да прошири своја знања о уметности (галерија, музеј, атеље... )</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Зна неколико примера примене визуелних уметности у свакодневном животу.</w:t>
      </w:r>
    </w:p>
    <w:p w:rsidR="00BE2770" w:rsidRPr="00BE2770" w:rsidRDefault="00BE2770" w:rsidP="00B00AFA">
      <w:pPr>
        <w:autoSpaceDE w:val="0"/>
        <w:autoSpaceDN w:val="0"/>
        <w:adjustRightInd w:val="0"/>
        <w:spacing w:after="0" w:line="240" w:lineRule="auto"/>
        <w:ind w:left="720"/>
        <w:rPr>
          <w:rFonts w:ascii="Times New Roman CYR" w:eastAsia="Calibri" w:hAnsi="Times New Roman CYR" w:cs="Times New Roman CYR"/>
          <w:sz w:val="24"/>
          <w:szCs w:val="24"/>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СРЕДЊИ НИВО</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b/>
          <w:bCs/>
          <w:sz w:val="20"/>
          <w:szCs w:val="20"/>
          <w:lang w:val="en-US"/>
        </w:rPr>
      </w:pP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Познаје и користи основне изражајне могућности класичних и савремених медија, техника и материјала визуелних уметности.</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Повезује облике у простору, одређује њихов међусобни однос и положај.</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 различоте структуре природних материјала и преводи их на ликовни језик (примењује појам текстуре).</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 разичите врсте линија у грађењу композиције.</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Одабира адекватан садржај да би претставио неку идеју или концепт.</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Имају развијене моторичке способности и испољавају прецизност у раду при изради орнаменталних форми.</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Поседује осећај за симетричност, ритам, композицију и репетицију.</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Примењује појам стилизације у радовима.</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Образлаже свој рад и радове других (наводи садржај, тему, карактеристике технике)</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Лоцира одабрана уметничка дела у историјски друштвени контекст.</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Има развијену имагинацију на темељу познатих догађања или прича.</w:t>
      </w:r>
    </w:p>
    <w:p w:rsidR="00BE2770" w:rsidRPr="00BE2770" w:rsidRDefault="00BE2770" w:rsidP="00B00AFA">
      <w:pPr>
        <w:autoSpaceDE w:val="0"/>
        <w:autoSpaceDN w:val="0"/>
        <w:adjustRightInd w:val="0"/>
        <w:spacing w:after="0" w:line="240" w:lineRule="auto"/>
        <w:ind w:left="720"/>
        <w:rPr>
          <w:rFonts w:ascii="Times New Roman CYR" w:eastAsia="Calibri" w:hAnsi="Times New Roman CYR" w:cs="Times New Roman CYR"/>
          <w:sz w:val="24"/>
          <w:szCs w:val="24"/>
          <w:lang w:val="en-US"/>
        </w:rPr>
      </w:pPr>
    </w:p>
    <w:p w:rsidR="00BE2770" w:rsidRPr="00BE2770" w:rsidRDefault="00BE2770" w:rsidP="00B00AFA">
      <w:pPr>
        <w:autoSpaceDE w:val="0"/>
        <w:autoSpaceDN w:val="0"/>
        <w:adjustRightInd w:val="0"/>
        <w:spacing w:after="0" w:line="240" w:lineRule="auto"/>
        <w:ind w:left="720"/>
        <w:rPr>
          <w:rFonts w:ascii="Times New Roman CYR" w:eastAsia="Calibri" w:hAnsi="Times New Roman CYR" w:cs="Times New Roman CYR"/>
          <w:sz w:val="24"/>
          <w:szCs w:val="24"/>
          <w:lang w:val="en-US"/>
        </w:rPr>
      </w:pPr>
    </w:p>
    <w:p w:rsidR="00BE2770" w:rsidRPr="00BE2770" w:rsidRDefault="00BE2770" w:rsidP="00B00AFA">
      <w:pPr>
        <w:autoSpaceDE w:val="0"/>
        <w:autoSpaceDN w:val="0"/>
        <w:adjustRightInd w:val="0"/>
        <w:spacing w:after="0" w:line="240" w:lineRule="auto"/>
        <w:ind w:left="720"/>
        <w:rPr>
          <w:rFonts w:ascii="Times New Roman CYR" w:eastAsia="Calibri" w:hAnsi="Times New Roman CYR" w:cs="Times New Roman CYR"/>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 xml:space="preserve"> НАПРЕДНИ  НИВО</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b/>
          <w:bCs/>
          <w:sz w:val="20"/>
          <w:szCs w:val="20"/>
          <w:lang w:val="en-US"/>
        </w:rPr>
      </w:pP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Познаје и користи различите изражајне могућности класичних и савремених медија, техника и материјала визуелних уметности.</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Одабира адекватна средства (медиј, материјал, технику) помоћу којих ће на најбољи начин реализовати своју идеју.</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Уочава међусобну повезаност ликовних елемената у композицији.</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 се богатством линија у грађењу композоције.</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Поседује осећај за валерске вредности и различите текстуре.</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Самостално граде маштовита и оригинална решења.</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Успешно ствара дела на основу имагинације на темељу познатих догађаја или прича.</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Изводи радове са одређеном намером, користећи основне ликовне елементе и приципе да би постигао одређени ефекат.</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 тачне термине (текстура, ритам, облик, валер) када образлаже свој рад и радове других.</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Успешно користе стилизацију облика.</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Користе савремене облике комуникације.</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Анализира одабрана уметничка дела у односу на време настанка.</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Користи места и изворе на којима може да прошири своја знања из визуелних уметности.</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Разуме међусобну повезаност и утицај уметности и друге ђивотне области.</w:t>
      </w:r>
    </w:p>
    <w:p w:rsidR="00BE2770" w:rsidRPr="00BE2770" w:rsidRDefault="00BE2770" w:rsidP="00B00AFA">
      <w:pPr>
        <w:autoSpaceDE w:val="0"/>
        <w:autoSpaceDN w:val="0"/>
        <w:adjustRightInd w:val="0"/>
        <w:spacing w:after="0" w:line="240" w:lineRule="auto"/>
        <w:ind w:left="720"/>
        <w:rPr>
          <w:rFonts w:ascii="Times New Roman" w:eastAsia="Calibri" w:hAnsi="Times New Roman" w:cs="Times New Roman"/>
          <w:sz w:val="20"/>
          <w:szCs w:val="20"/>
          <w:lang w:val="en-US"/>
        </w:rPr>
      </w:pPr>
      <w:r w:rsidRPr="00BE2770">
        <w:rPr>
          <w:rFonts w:ascii="Times New Roman" w:eastAsia="Calibri" w:hAnsi="Times New Roman" w:cs="Times New Roman"/>
          <w:color w:val="000000"/>
          <w:spacing w:val="-1"/>
          <w:sz w:val="20"/>
          <w:szCs w:val="20"/>
          <w:lang w:val="en-US"/>
        </w:rPr>
        <w:t>:</w:t>
      </w:r>
      <w:r w:rsidRPr="00BE2770">
        <w:rPr>
          <w:rFonts w:ascii="Times New Roman" w:eastAsia="Calibri" w:hAnsi="Times New Roman" w:cs="Times New Roman"/>
          <w:sz w:val="20"/>
          <w:szCs w:val="20"/>
          <w:lang w:val="en-US"/>
        </w:rPr>
        <w:t xml:space="preserve">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Активности ученика и наставника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8"/>
          <w:szCs w:val="28"/>
          <w:lang w:val="en-US"/>
        </w:rPr>
      </w:pPr>
    </w:p>
    <w:p w:rsidR="00BE2770" w:rsidRPr="00BE2770" w:rsidRDefault="00BE2770" w:rsidP="005B1D59">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Цртање, сликање, вајање, примењена графика; сценографија; керамика; таписерија; зидно сликарство, визуелне комуникације; историја уметности и теоријско изучавање културног наслеђа народа и народности; нраћење савременог ликовног живота (изложбе и друге ликовне,манифестације).Формирање и чување збирки (индивидуалних или заједничких колекција): цртежа, слика, графика, фигура (оригинала или репродукција), вредних ствари (делови ношње, старе пегле, стари сатови итд), интересантних облика из природе (корење, камен итд), уметничких фотографија (црно-белих и у боји).У току школске године чланови ликовне секције учествују у естетском уређивању школе и њене околине и у припремању и опреми изложби и разних друшх манифесташуа у васпитно-образовиој организацији у оквиру културне и јавне делатности. Улога наставника је веома значајна у подстицању, окупљању и ангажовању ученика.</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Критеријуми оцењивања</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5B1D59">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Ликовна култура је углавном практичан предмет тако да ученици имају обавезу да пре свега својим залагањем нађу пут до жељене оцене. Оцењивање ученика се бодује у њиховом односу према раду (редовно доношење прибора). Ученик теба на крају сваког тромесечија да има одређен број завршених радова који одговара пређеном градиву. Посебан допринос чине радови који су рађени ван наставе то јест кући. На крају сваког тромесечија је предвиђена контролна вежба која подразумева приказ индивидуалног успеха у пређеном градиву.Вредновање нивоа знања, а односи се на све методске целине у програму од четвртог до осмог разреда. Током реализације задатака у свим методским целинама по разредима, где се наставник појављује у улози преносиоца знања и аниматора дечјег стваралаштва, могуће је проверавати и пратити ниво и квалитет процеса и рада ученика по наведеним стандардима. Затим треба имати у виду чињеницу да се сваки од наведених нивоа (почев од опажања преко примања, разумевања па до поступања) може оцењивати оценом од два до пет. Из тога произилази напомена о комплексности оцене и сугестија за следећи приступ: довољан (2) - усвојеност садржаја на нивоу опажања; добар (3) - усвојеност садржаја на нивоу опажања и примања; врло добар (4) - усвојеност садржаја на нивоу опажања, примања и разумевања; одличан (5) - усвојеност садржаја на нивоу опажања, примања, разумевања и поступања. Приликом оцењивања треба имати у виду да нису сви ученици на истом нивоу опажања, примања, разумевања и поступања. То су чињенице које наставника упућују на будност и реалност полазећи од захтева програма и психофизичких могућности ученика и треба да буду заступљени сви нивои оцењивања са различитим степенима.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sz w:val="20"/>
          <w:szCs w:val="20"/>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sz w:val="20"/>
          <w:szCs w:val="20"/>
          <w:lang w:val="en-US"/>
        </w:rPr>
      </w:pP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b/>
          <w:bCs/>
          <w:sz w:val="32"/>
          <w:szCs w:val="32"/>
          <w:lang w:val="en-US"/>
        </w:rPr>
      </w:pPr>
      <w:r w:rsidRPr="00BE2770">
        <w:rPr>
          <w:rFonts w:ascii="Times New Roman" w:eastAsia="Calibri" w:hAnsi="Times New Roman" w:cs="Times New Roman"/>
          <w:b/>
          <w:bCs/>
          <w:sz w:val="32"/>
          <w:szCs w:val="32"/>
          <w:lang w:val="en-US"/>
        </w:rPr>
        <w:t>МУЗИЧКА КУЛТУРА</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b/>
          <w:bCs/>
          <w:sz w:val="32"/>
          <w:szCs w:val="32"/>
          <w:lang w:val="en-US"/>
        </w:rPr>
      </w:pPr>
    </w:p>
    <w:p w:rsidR="00BE2770" w:rsidRPr="00BE2770" w:rsidRDefault="00BE2770" w:rsidP="00B00AFA">
      <w:pPr>
        <w:autoSpaceDE w:val="0"/>
        <w:autoSpaceDN w:val="0"/>
        <w:adjustRightInd w:val="0"/>
        <w:spacing w:after="0" w:line="240" w:lineRule="auto"/>
        <w:ind w:left="20"/>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Годишњи фонд часова је 72 у петом (2 часа недељно), 36 у шестом и седмом и 34 у осмом (1 час недељно)</w:t>
      </w:r>
    </w:p>
    <w:p w:rsidR="00BE2770" w:rsidRPr="00BE2770" w:rsidRDefault="00BE2770" w:rsidP="00B00AFA">
      <w:pPr>
        <w:autoSpaceDE w:val="0"/>
        <w:autoSpaceDN w:val="0"/>
        <w:adjustRightInd w:val="0"/>
        <w:spacing w:after="0" w:line="240" w:lineRule="auto"/>
        <w:ind w:left="20"/>
        <w:rPr>
          <w:rFonts w:ascii="Times New Roman CYR" w:eastAsia="Calibri" w:hAnsi="Times New Roman CYR" w:cs="Times New Roman CYR"/>
          <w:b/>
          <w:bCs/>
          <w:sz w:val="28"/>
          <w:szCs w:val="28"/>
          <w:lang w:val="en-US"/>
        </w:rPr>
      </w:pPr>
    </w:p>
    <w:p w:rsidR="00BE2770" w:rsidRPr="00BE2770" w:rsidRDefault="00BE2770" w:rsidP="00B00AFA">
      <w:pPr>
        <w:autoSpaceDE w:val="0"/>
        <w:autoSpaceDN w:val="0"/>
        <w:adjustRightInd w:val="0"/>
        <w:spacing w:after="0" w:line="240" w:lineRule="auto"/>
        <w:ind w:firstLine="567"/>
        <w:jc w:val="both"/>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Циљ и задаци</w:t>
      </w:r>
    </w:p>
    <w:p w:rsidR="00BE2770" w:rsidRPr="00BE2770" w:rsidRDefault="00BE2770" w:rsidP="00B00AFA">
      <w:pPr>
        <w:autoSpaceDE w:val="0"/>
        <w:autoSpaceDN w:val="0"/>
        <w:adjustRightInd w:val="0"/>
        <w:spacing w:after="0" w:line="240" w:lineRule="auto"/>
        <w:ind w:firstLine="567"/>
        <w:jc w:val="both"/>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неговање способности извођења музике певањем и свирањем</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неговање смисла за колективно музициранње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стицање навика за слушање музичког дела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развијање способности за доживљај музичког дела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развијање способности за разумевање музичког дела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развијање критичког мишљења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подстицање стваралачког ангажовања ученика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развијање музичке креативности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развијање способности за импровизацију мелодије</w:t>
      </w:r>
    </w:p>
    <w:p w:rsidR="00BE2770" w:rsidRPr="00BE2770" w:rsidRDefault="00BE2770" w:rsidP="00B00AFA">
      <w:pPr>
        <w:autoSpaceDE w:val="0"/>
        <w:autoSpaceDN w:val="0"/>
        <w:adjustRightInd w:val="0"/>
        <w:spacing w:after="0" w:line="240" w:lineRule="auto"/>
        <w:ind w:left="500" w:firstLine="240"/>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ind w:firstLine="567"/>
        <w:jc w:val="both"/>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Циљ:</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развијање интересовања за музичку културу;</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развијање музикалности и креативности;</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неговање смисла за заједничко музицирање у свим облицима васпитно-образовног рада са ученицима;</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упознавање музичке традиције и културе свога и других народа.</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ind w:firstLine="567"/>
        <w:jc w:val="both"/>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Задаци:</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неговање способности извођења музике (певање/свирање);</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стицање навике слушања музике, подстицање доживљаја и оспособљавање за разумевање музике;</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подстицање креативности у свим музичким активностима (извођење, слушање, истраживање и стварање музике);</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упознавање основа музичке писмености и изражајних средстава музичке уметности;</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припремање програма за културну и јавну делатност школе;</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упознавање занимања музичке струке.</w:t>
      </w:r>
    </w:p>
    <w:p w:rsidR="00BE2770" w:rsidRPr="00BE2770" w:rsidRDefault="00BE2770" w:rsidP="00B00AFA">
      <w:pPr>
        <w:autoSpaceDE w:val="0"/>
        <w:autoSpaceDN w:val="0"/>
        <w:adjustRightInd w:val="0"/>
        <w:spacing w:after="0" w:line="240" w:lineRule="auto"/>
        <w:ind w:firstLine="567"/>
        <w:jc w:val="both"/>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Оперативни задаци</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Ученици треба да:</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певају по слуху и из нотног текста песме наших и других народа (народне, уметничке, дечје, староградске);</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упознају основне појмове из музичке писмености;</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упознају музичке дела уз основне информације о делу и композитору;</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развијају стваралачке способности.</w:t>
      </w:r>
    </w:p>
    <w:p w:rsidR="00BE2770" w:rsidRPr="00BE2770" w:rsidRDefault="00BE2770" w:rsidP="00B00AFA">
      <w:pPr>
        <w:autoSpaceDE w:val="0"/>
        <w:autoSpaceDN w:val="0"/>
        <w:adjustRightInd w:val="0"/>
        <w:spacing w:after="0" w:line="240" w:lineRule="auto"/>
        <w:ind w:firstLine="567"/>
        <w:jc w:val="both"/>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b/>
          <w:bCs/>
          <w:sz w:val="28"/>
          <w:szCs w:val="28"/>
          <w:u w:val="single"/>
          <w:lang w:val="en-US"/>
        </w:rPr>
      </w:pPr>
      <w:r w:rsidRPr="00BE2770">
        <w:rPr>
          <w:rFonts w:ascii="Arial" w:eastAsia="Calibri" w:hAnsi="Arial" w:cs="Arial"/>
          <w:sz w:val="28"/>
          <w:szCs w:val="28"/>
          <w:lang w:val="en-US"/>
        </w:rPr>
        <w:t xml:space="preserve">     </w:t>
      </w:r>
      <w:r w:rsidRPr="00BE2770">
        <w:rPr>
          <w:rFonts w:ascii="Times New Roman CYR" w:eastAsia="Calibri" w:hAnsi="Times New Roman CYR" w:cs="Times New Roman CYR"/>
          <w:b/>
          <w:bCs/>
          <w:sz w:val="28"/>
          <w:szCs w:val="28"/>
          <w:u w:val="single"/>
          <w:lang w:val="en-US"/>
        </w:rPr>
        <w:t xml:space="preserve">ОПШТА ПРЕДМЕТНА КОМПЕТЕНЦИЈА </w:t>
      </w:r>
    </w:p>
    <w:p w:rsidR="00BE2770" w:rsidRPr="00BE2770" w:rsidRDefault="00BE2770" w:rsidP="00B00AFA">
      <w:pPr>
        <w:autoSpaceDE w:val="0"/>
        <w:autoSpaceDN w:val="0"/>
        <w:adjustRightInd w:val="0"/>
        <w:spacing w:after="0" w:line="240" w:lineRule="auto"/>
        <w:ind w:firstLine="567"/>
        <w:jc w:val="both"/>
        <w:rPr>
          <w:rFonts w:ascii="Calibri" w:eastAsia="Calibri" w:hAnsi="Calibri" w:cs="Calibri"/>
          <w:lang w:val="en-US"/>
        </w:rPr>
      </w:pP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На основу музичког искуства у основној школи ученик ужива у музици и отворен је за различите уметничке садржаје. Користи музичко знање и вештине да изрази своја осећања, размишљања, ставове и на креативан и конструктиван начин остварује своје циљеве. Искуство и вештину у слушању и опажању приликом индивидуалног и групног музицирања примењује у комуникацији са другима. Музичка искуства подстичу ученика да разлике сматра предностима што користи у развијању идеја и сарадње. Користи знања о музици у разумевању савремених догађаја, историје, науке, религије, </w:t>
      </w:r>
      <w:r w:rsidRPr="00BE2770">
        <w:rPr>
          <w:rFonts w:ascii="Times New Roman" w:eastAsia="Calibri" w:hAnsi="Times New Roman" w:cs="Times New Roman"/>
          <w:sz w:val="24"/>
          <w:szCs w:val="24"/>
          <w:lang w:val="en-US"/>
        </w:rPr>
        <w:lastRenderedPageBreak/>
        <w:t xml:space="preserve">уметности и сопствене културе и идентитета. Развија критички однос према музици. Има одговоран однос према традицији свог народа и других култура. </w:t>
      </w:r>
    </w:p>
    <w:p w:rsidR="00BE2770" w:rsidRPr="00BE2770" w:rsidRDefault="00BE2770" w:rsidP="00B00AFA">
      <w:pPr>
        <w:autoSpaceDE w:val="0"/>
        <w:autoSpaceDN w:val="0"/>
        <w:adjustRightInd w:val="0"/>
        <w:spacing w:after="0" w:line="240" w:lineRule="auto"/>
        <w:ind w:firstLine="567"/>
        <w:jc w:val="both"/>
        <w:rPr>
          <w:rFonts w:ascii="Calibri" w:eastAsia="Calibri" w:hAnsi="Calibri" w:cs="Calibri"/>
          <w:lang w:val="en-US"/>
        </w:rPr>
      </w:pPr>
    </w:p>
    <w:p w:rsidR="00BE2770" w:rsidRPr="00BE2770" w:rsidRDefault="00BE2770" w:rsidP="00B00AFA">
      <w:pPr>
        <w:autoSpaceDE w:val="0"/>
        <w:autoSpaceDN w:val="0"/>
        <w:adjustRightInd w:val="0"/>
        <w:spacing w:after="0" w:line="240" w:lineRule="auto"/>
        <w:ind w:firstLine="567"/>
        <w:jc w:val="both"/>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 xml:space="preserve">Основни ниво </w:t>
      </w:r>
    </w:p>
    <w:p w:rsidR="00BE2770" w:rsidRPr="00BE2770" w:rsidRDefault="00BE2770" w:rsidP="00B00AFA">
      <w:pPr>
        <w:autoSpaceDE w:val="0"/>
        <w:autoSpaceDN w:val="0"/>
        <w:adjustRightInd w:val="0"/>
        <w:spacing w:after="0" w:line="240" w:lineRule="auto"/>
        <w:ind w:firstLine="567"/>
        <w:jc w:val="both"/>
        <w:rPr>
          <w:rFonts w:ascii="Calibri" w:eastAsia="Calibri" w:hAnsi="Calibri" w:cs="Calibri"/>
          <w:lang w:val="en-US"/>
        </w:rPr>
      </w:pP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Ученик ужива у различитим музичким садржајима. Свестан је различитих утицаја музике на њега и улоге музике у друштвеним догађајима. Ученик разуме неопходност сарадње, међусобног подстицања и уважавања у заједничком музицирању и повезује ставове и искуства у свакодневном групном раду.</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autoSpaceDE w:val="0"/>
        <w:autoSpaceDN w:val="0"/>
        <w:adjustRightInd w:val="0"/>
        <w:spacing w:after="0" w:line="240" w:lineRule="auto"/>
        <w:ind w:firstLine="567"/>
        <w:jc w:val="both"/>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Средњи ниво</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Ученик повезује музику са историјским, религијским, научним и осталим релевантним димензијама људског живота. Разуме везу између културног идентитета и музике. Ученик повезује музичка знања и вештине са различитим видовима сопственог изражавања. Учествује у музичким активностима школе и заједнице. </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ind w:firstLine="567"/>
        <w:jc w:val="both"/>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 xml:space="preserve">Напредни ниво </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Ученик разуме музичке стилове у односу на друштвена дешавања и има критички однос према музици. Креативно користи музичка знања, вештине и искуства у подстицању индивидуалног и групног изражавања и сарадње и презентована знања.</w:t>
      </w:r>
    </w:p>
    <w:p w:rsidR="00BE2770" w:rsidRPr="00BE2770" w:rsidRDefault="00BE2770" w:rsidP="00B00AFA">
      <w:pPr>
        <w:autoSpaceDE w:val="0"/>
        <w:autoSpaceDN w:val="0"/>
        <w:adjustRightInd w:val="0"/>
        <w:spacing w:after="0" w:line="240" w:lineRule="auto"/>
        <w:jc w:val="both"/>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both"/>
        <w:rPr>
          <w:rFonts w:ascii="Times New Roman CYR" w:eastAsia="Calibri" w:hAnsi="Times New Roman CYR" w:cs="Times New Roman CYR"/>
          <w:b/>
          <w:bCs/>
          <w:sz w:val="28"/>
          <w:szCs w:val="28"/>
          <w:u w:val="single"/>
          <w:lang w:val="en-US"/>
        </w:rPr>
      </w:pPr>
      <w:r w:rsidRPr="00BE2770">
        <w:rPr>
          <w:rFonts w:ascii="Arial" w:eastAsia="Calibri" w:hAnsi="Arial" w:cs="Arial"/>
          <w:sz w:val="20"/>
          <w:szCs w:val="20"/>
          <w:lang w:val="en-US"/>
        </w:rPr>
        <w:t xml:space="preserve">  </w:t>
      </w:r>
      <w:r w:rsidRPr="00BE2770">
        <w:rPr>
          <w:rFonts w:ascii="Times New Roman CYR" w:eastAsia="Calibri" w:hAnsi="Times New Roman CYR" w:cs="Times New Roman CYR"/>
          <w:b/>
          <w:bCs/>
          <w:sz w:val="28"/>
          <w:szCs w:val="28"/>
          <w:u w:val="single"/>
          <w:lang w:val="en-US"/>
        </w:rPr>
        <w:t xml:space="preserve">СПЕЦИФИЧНЕ ПРЕДМЕТНЕ КОМПЕТЕНЦИЈЕ </w:t>
      </w:r>
    </w:p>
    <w:p w:rsidR="00BE2770" w:rsidRPr="00BE2770" w:rsidRDefault="00BE2770" w:rsidP="00B00AFA">
      <w:pPr>
        <w:autoSpaceDE w:val="0"/>
        <w:autoSpaceDN w:val="0"/>
        <w:adjustRightInd w:val="0"/>
        <w:spacing w:after="0" w:line="240" w:lineRule="auto"/>
        <w:ind w:firstLine="567"/>
        <w:jc w:val="both"/>
        <w:rPr>
          <w:rFonts w:ascii="Calibri" w:eastAsia="Calibri" w:hAnsi="Calibri" w:cs="Calibri"/>
          <w:sz w:val="28"/>
          <w:szCs w:val="28"/>
          <w:lang w:val="en-US"/>
        </w:rPr>
      </w:pP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Ученик користи језик музике за изражавање својих осећања и идеја и за комуникацију са другима. Кроз познавање музичког језика и стилова ученик увиђа везу музике са догађањима у друштву и доприноси њиховом обликовању. Ученик истражује везу између музике и изражавања покретом.</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ind w:firstLine="567"/>
        <w:jc w:val="both"/>
        <w:rPr>
          <w:rFonts w:ascii="Times New Roman CYR" w:eastAsia="Calibri" w:hAnsi="Times New Roman CYR" w:cs="Times New Roman CYR"/>
          <w:b/>
          <w:bCs/>
          <w:sz w:val="28"/>
          <w:szCs w:val="28"/>
          <w:u w:val="single"/>
          <w:lang w:val="en-US"/>
        </w:rPr>
      </w:pPr>
      <w:r w:rsidRPr="00BE2770">
        <w:rPr>
          <w:rFonts w:ascii="Arial" w:eastAsia="Calibri" w:hAnsi="Arial" w:cs="Arial"/>
          <w:sz w:val="20"/>
          <w:szCs w:val="20"/>
          <w:lang w:val="en-US"/>
        </w:rPr>
        <w:t xml:space="preserve"> </w:t>
      </w:r>
      <w:r w:rsidRPr="00BE2770">
        <w:rPr>
          <w:rFonts w:ascii="Times New Roman CYR" w:eastAsia="Calibri" w:hAnsi="Times New Roman CYR" w:cs="Times New Roman CYR"/>
          <w:b/>
          <w:bCs/>
          <w:sz w:val="28"/>
          <w:szCs w:val="28"/>
          <w:u w:val="single"/>
          <w:lang w:val="en-US"/>
        </w:rPr>
        <w:t>ИСХОДИ</w:t>
      </w:r>
    </w:p>
    <w:p w:rsidR="00BE2770" w:rsidRPr="00BE2770" w:rsidRDefault="00BE2770" w:rsidP="00B00AFA">
      <w:pPr>
        <w:autoSpaceDE w:val="0"/>
        <w:autoSpaceDN w:val="0"/>
        <w:adjustRightInd w:val="0"/>
        <w:spacing w:after="0" w:line="240" w:lineRule="auto"/>
        <w:jc w:val="both"/>
        <w:rPr>
          <w:rFonts w:ascii="Times New Roman CYR" w:eastAsia="Calibri" w:hAnsi="Times New Roman CYR" w:cs="Times New Roman CYR"/>
          <w:sz w:val="24"/>
          <w:szCs w:val="24"/>
          <w:lang w:val="en-US"/>
        </w:rPr>
      </w:pPr>
    </w:p>
    <w:p w:rsidR="00BE2770" w:rsidRPr="00BE2770" w:rsidRDefault="00BE2770" w:rsidP="00B00AFA">
      <w:pPr>
        <w:autoSpaceDE w:val="0"/>
        <w:autoSpaceDN w:val="0"/>
        <w:adjustRightInd w:val="0"/>
        <w:spacing w:after="0" w:line="240" w:lineRule="auto"/>
        <w:ind w:firstLine="567"/>
        <w:jc w:val="both"/>
        <w:rPr>
          <w:rFonts w:ascii="Calibri" w:eastAsia="Calibri" w:hAnsi="Calibri" w:cs="Calibri"/>
          <w:lang w:val="en-US"/>
        </w:rPr>
      </w:pP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По завршетку разреда, ученик ће бити у стању да: </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учeствуje у музичкoм дoгaђajу читajући нoтнo писмo </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прeпoзнa инструмeнтe пo њихoвoм изрaжajнoм пoтeнциjaлу </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идeнтификуje утицaj кojи музичкo дeлo oстaвљa нa њeгa нa oснoву мeлoдиje, ритмa, тeмпa, динaмикe </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пoвeзуje структуру музичкoг дeлa сa свojим музичким дoживљajeм </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рaзликуje трaдициoнaлну нaрoдну музику свoг и других нaрoдa </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пoвeзуje музику сa нaмeнoм, улoгoм и знaчajeм кojу имa у свaкoднeвнoм живoту (нпр. вojнa, oбрeднa музикa, музикa зa зaбaву) </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идeнтификуje утицaj музикe нa тeлo </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изрaжaвa свoje утискe, рaспoлoжeњa и стaвoвe пeвaњeм, свирaњeм и пoкрeтoм• размењује свoje утискe и рaспoлoжeњa у виду музичкoг диjaлoгa сa другимa </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 xml:space="preserve">• учeствуje у oсмишљaвaњу шкoлских прирeдби и мaнифeстaциja </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импрoвизуje музички диjaлoг глaсoм или нa инструмeнту уз пoкрeт </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изрaжaвa свoje утискe, рaспoлoжeњa и стaвoвe пeвaњeм или свирaњeм путeм импрoвизaциje ритмичких и мeлoдиjских цeлинa.</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before="240" w:after="240" w:line="240" w:lineRule="auto"/>
        <w:ind w:firstLine="567"/>
        <w:rPr>
          <w:rFonts w:ascii="Times New Roman CYR" w:eastAsia="Calibri" w:hAnsi="Times New Roman CYR" w:cs="Times New Roman CYR"/>
          <w:b/>
          <w:bCs/>
          <w:sz w:val="28"/>
          <w:szCs w:val="28"/>
          <w:u w:val="single"/>
          <w:lang w:val="en-US"/>
        </w:rPr>
      </w:pPr>
      <w:r w:rsidRPr="00BE2770">
        <w:rPr>
          <w:rFonts w:ascii="Times New Roman CYR" w:eastAsia="Calibri" w:hAnsi="Times New Roman CYR" w:cs="Times New Roman CYR"/>
          <w:b/>
          <w:bCs/>
          <w:sz w:val="28"/>
          <w:szCs w:val="28"/>
          <w:u w:val="single"/>
          <w:lang w:val="en-US"/>
        </w:rPr>
        <w:t>САДРЖАЈИ ПРОГРАМА</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Извођење музике</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Певање, свирање и основе музичке писмености</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Обрадити и певати народне, дечје, уметничке песме, каноне и песме наших и страних композитора.</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 дечјим ритмичким и мелодијским инструментима изводити песме одговарајуће тежине (обнављање целе ноте, половине, четвртине, осмине, шеснаестине у групи и одговарајућих пауза; обрада осминске триоле и синкопе).</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Кроз обраду песама упознати F-dur, D-dur и d-moll лествицу.</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Слушање музике</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Слушати вокалне, вокално-инструменталне и инструменталне композиције наших и страних композитора.</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Посебну пажњу обратити на соло и хорску песму уз основне информације о делу и композитору.</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Ученике оспособити да препознају и упознају звук инструмента у примерима које слушају, представљати им изглед и могућности инструмента.</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Стварање музике</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Подстицање музичке креативности кроз импровизацију на доступним инструментима.</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Импровизовање дијалога на инструментима Орфовог инструментарија.</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Стварање дечјих песама. </w:t>
      </w:r>
    </w:p>
    <w:p w:rsidR="00BE2770" w:rsidRPr="00BE2770" w:rsidRDefault="00BE2770" w:rsidP="00B00AFA">
      <w:pPr>
        <w:autoSpaceDE w:val="0"/>
        <w:autoSpaceDN w:val="0"/>
        <w:adjustRightInd w:val="0"/>
        <w:spacing w:after="0" w:line="240" w:lineRule="auto"/>
        <w:ind w:firstLine="567"/>
        <w:jc w:val="both"/>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u w:val="single"/>
          <w:lang w:val="en-US"/>
        </w:rPr>
        <w:t>Методе и облици рада, активности наставника и ученика и циљеви и задаци музичке културе</w:t>
      </w:r>
      <w:r w:rsidRPr="00BE2770">
        <w:rPr>
          <w:rFonts w:ascii="Times New Roman" w:eastAsia="Calibri" w:hAnsi="Times New Roman" w:cs="Times New Roman"/>
          <w:b/>
          <w:bCs/>
          <w:sz w:val="28"/>
          <w:szCs w:val="28"/>
          <w:lang w:val="en-US"/>
        </w:rPr>
        <w:t xml:space="preserve"> (</w:t>
      </w:r>
      <w:r w:rsidRPr="00BE2770">
        <w:rPr>
          <w:rFonts w:ascii="Times New Roman" w:eastAsia="Calibri" w:hAnsi="Times New Roman" w:cs="Times New Roman"/>
          <w:b/>
          <w:bCs/>
          <w:i/>
          <w:iCs/>
          <w:sz w:val="28"/>
          <w:szCs w:val="28"/>
          <w:lang w:val="en-US"/>
        </w:rPr>
        <w:t>табеларни приказ</w:t>
      </w:r>
      <w:r w:rsidRPr="00BE2770">
        <w:rPr>
          <w:rFonts w:ascii="Times New Roman" w:eastAsia="Calibri" w:hAnsi="Times New Roman" w:cs="Times New Roman"/>
          <w:b/>
          <w:bCs/>
          <w:sz w:val="28"/>
          <w:szCs w:val="28"/>
          <w:lang w:val="en-US"/>
        </w:rPr>
        <w:t>)</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sz w:val="24"/>
          <w:szCs w:val="24"/>
          <w:lang w:val="en-US"/>
        </w:rPr>
      </w:pPr>
    </w:p>
    <w:p w:rsidR="00BE2770" w:rsidRPr="00BE2770" w:rsidRDefault="00BE2770" w:rsidP="00B00AFA">
      <w:pPr>
        <w:autoSpaceDE w:val="0"/>
        <w:autoSpaceDN w:val="0"/>
        <w:adjustRightInd w:val="0"/>
        <w:spacing w:after="0" w:line="240" w:lineRule="auto"/>
        <w:ind w:firstLine="567"/>
        <w:jc w:val="both"/>
        <w:rPr>
          <w:rFonts w:ascii="Calibri" w:eastAsia="Calibri" w:hAnsi="Calibri" w:cs="Calibri"/>
          <w:lang w:val="en-US"/>
        </w:rPr>
      </w:pPr>
    </w:p>
    <w:tbl>
      <w:tblPr>
        <w:tblW w:w="0" w:type="auto"/>
        <w:tblLayout w:type="fixed"/>
        <w:tblLook w:val="0000" w:firstRow="0" w:lastRow="0" w:firstColumn="0" w:lastColumn="0" w:noHBand="0" w:noVBand="0"/>
      </w:tblPr>
      <w:tblGrid>
        <w:gridCol w:w="1453"/>
        <w:gridCol w:w="1753"/>
        <w:gridCol w:w="3207"/>
        <w:gridCol w:w="9004"/>
      </w:tblGrid>
      <w:tr w:rsidR="00BE2770" w:rsidRPr="00BE2770" w:rsidTr="005B1D59">
        <w:trPr>
          <w:trHeight w:val="1"/>
        </w:trPr>
        <w:tc>
          <w:tcPr>
            <w:tcW w:w="320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ОБЛАСТ/ТЕМА</w:t>
            </w:r>
          </w:p>
        </w:tc>
        <w:tc>
          <w:tcPr>
            <w:tcW w:w="3207"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ИСХОДИ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 оквиру области/теме ученик ће бити у стању да:</w:t>
            </w:r>
          </w:p>
        </w:tc>
        <w:tc>
          <w:tcPr>
            <w:tcW w:w="9004"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САДРЖАЈИ</w:t>
            </w:r>
          </w:p>
        </w:tc>
      </w:tr>
      <w:tr w:rsidR="00BE2770" w:rsidRPr="00BE2770" w:rsidTr="005B1D59">
        <w:trPr>
          <w:trHeight w:val="1"/>
        </w:trPr>
        <w:tc>
          <w:tcPr>
            <w:tcW w:w="320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 xml:space="preserve">          ЧОВЕК И МУЗИКА</w:t>
            </w:r>
          </w:p>
        </w:tc>
        <w:tc>
          <w:tcPr>
            <w:tcW w:w="3207"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-наведе начине и средства музичког изражавања у праисторији и античком добу;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-објасни како друштвени развој утиче на начине и облике музичког изражавања;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-искаже своје мишљење о </w:t>
            </w:r>
            <w:r w:rsidRPr="00BE2770">
              <w:rPr>
                <w:rFonts w:ascii="Times New Roman" w:eastAsia="Calibri" w:hAnsi="Times New Roman" w:cs="Times New Roman"/>
                <w:sz w:val="24"/>
                <w:szCs w:val="24"/>
                <w:lang w:val="en-US"/>
              </w:rPr>
              <w:lastRenderedPageBreak/>
              <w:t>значају и улози музике у животу човека;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-реконструише у сарадњи са другима начин комуникације кроз музику у смислу ритуалног понашања и пантеизма;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идентификује утицај ритуалног понашања у музици савременог доба(музички елементи, наступ и сл.);</w:t>
            </w:r>
          </w:p>
        </w:tc>
        <w:tc>
          <w:tcPr>
            <w:tcW w:w="9004"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Човек у праисторији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Улога музике у првобитном друштву;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Човек и ритуал: улога музике у ритуалу ( музичко-антрополошка истраживања);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Магијска моћ музике;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Елементи музичког тока: покрет, ритам (ритам као основа ритуала), коло/групни плес;</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Покрет:порекло плеса; Слушање/доживљај ритма телом;</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Најстарија фолклорна музичка традиција у Србији и светске баштине.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Човек Антике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Божанска природа музике: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-митолошка свест античког човека;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-музички атрибути богова;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-музика и држава.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Музика у храму и музика на двору;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Примери различитих инструмената и музичких облика у античким цивилизацијама;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Улога и место музике у античким цивилизацијама: Индија, Сумер/Вавилон, Кина, Египат, Грчка, Рим;</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Појава првих нотација, пентатоника;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r>
      <w:tr w:rsidR="00BE2770" w:rsidRPr="00BE2770" w:rsidTr="005B1D59">
        <w:trPr>
          <w:trHeight w:val="1"/>
        </w:trPr>
        <w:tc>
          <w:tcPr>
            <w:tcW w:w="320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МУЗИЧКИ ИНСТРУМЕНТИ</w:t>
            </w:r>
          </w:p>
        </w:tc>
        <w:tc>
          <w:tcPr>
            <w:tcW w:w="3207"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-класификује инструменте по начину настанка звука;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-опише основне карактеристике удараљки;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-препозна везу између избора врсте инструмената и догађаја, односно прилике када се музика изводи;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 могућности ИКТ-а у примени знања о музичким инструментима (коришћење доступних апликација);</w:t>
            </w:r>
          </w:p>
        </w:tc>
        <w:tc>
          <w:tcPr>
            <w:tcW w:w="9004"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Најстарији инструменти: тело, удараљке, дувачки, жичани;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Удараљке-настанак, првобитни облик и развој;</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Ритмичке удараљке као нјједноставнија група инструмената;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Мелодијске удараљке;</w:t>
            </w:r>
          </w:p>
        </w:tc>
      </w:tr>
      <w:tr w:rsidR="00BE2770" w:rsidRPr="00BE2770" w:rsidTr="005B1D59">
        <w:trPr>
          <w:trHeight w:val="1"/>
        </w:trPr>
        <w:tc>
          <w:tcPr>
            <w:tcW w:w="320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СЛУШАЊЕ МУЗИКЕ</w:t>
            </w:r>
          </w:p>
        </w:tc>
        <w:tc>
          <w:tcPr>
            <w:tcW w:w="3207"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-изражава се покретима за време слушања музике;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-вербализује свој доживљај музике;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-идентификује ефекте којима различити елементи музичке изражајности (мелодија, ритам, темпо, динамика) утичу на тело и осећања;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-анализира слушано дело у односу на извођачки састав и инструменте;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-илуструје примере коришћења плесова и музике према намени у свакодневном животу (војна музика, обредна музика, музика за забаву...);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-критички просуђује лош утицај прегласне музике на здравље;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-понаша се у складу са правилима музичког бонтона;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 могућности ИКТ-а за слушање музике;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9004"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Елементи музичке изражајности – темпо, динамика, тонске боје различитих гласова и инструмената;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Слушање вокалних, вокално-инструменталних и кратких инструменталних композиција, домаћих и страних композитора;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Слушање дела најстарије фолклорне традиције српског и других народа;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Слушање народних и уметничких дела инспирисаних фолклором народа и народности, различитог садржаја, облика и расположења, као и музичких прича;</w:t>
            </w:r>
          </w:p>
        </w:tc>
      </w:tr>
      <w:tr w:rsidR="00BE2770" w:rsidRPr="00BE2770" w:rsidTr="005B1D59">
        <w:trPr>
          <w:trHeight w:val="135"/>
        </w:trPr>
        <w:tc>
          <w:tcPr>
            <w:tcW w:w="1453"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ИЗВОЂЕЊЕ МУЗИКЕ</w:t>
            </w:r>
          </w:p>
        </w:tc>
        <w:tc>
          <w:tcPr>
            <w:tcW w:w="1753"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Певање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3207"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-пева и свира самостално и у групи;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-примењује правилну технику певања (правилно дисање, држање тела, артикулација);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-кроз свирање и покрет развија сопствену координацију и моторику;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 различита средства изражајног певања и свирања у зависности од врсте, намене и карактера композиције;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-искаже своја осећања у току извођења музике;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-примењује принцип сарадње и међусобног подстицања у заједничком музицирању;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-учествује у школским приредбама и манифестацијама;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-користи могућности ИКТ-а у извођењу музике (коришћење матрица, караоке програма, аудио снимака...);</w:t>
            </w:r>
          </w:p>
        </w:tc>
        <w:tc>
          <w:tcPr>
            <w:tcW w:w="9004"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Певање песама по слуху самостално и у групи;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Певање песама из нотног текста солмизацијом;</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Извођење једноставних ритмичких и мелодијских мотива (у стилу) музике старих цивилизација певањем;</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Певање песама у комбинацији са покретом;</w:t>
            </w:r>
          </w:p>
        </w:tc>
      </w:tr>
      <w:tr w:rsidR="00BE2770" w:rsidRPr="00BE2770" w:rsidTr="005B1D59">
        <w:trPr>
          <w:trHeight w:val="276"/>
        </w:trPr>
        <w:tc>
          <w:tcPr>
            <w:tcW w:w="1453" w:type="dxa"/>
            <w:vMerge/>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1753"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Свирање</w:t>
            </w:r>
          </w:p>
        </w:tc>
        <w:tc>
          <w:tcPr>
            <w:tcW w:w="3207" w:type="dxa"/>
            <w:vMerge/>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9004" w:type="dxa"/>
            <w:vMerge/>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r>
      <w:tr w:rsidR="00BE2770" w:rsidRPr="00BE2770" w:rsidTr="005B1D59">
        <w:trPr>
          <w:trHeight w:val="1620"/>
        </w:trPr>
        <w:tc>
          <w:tcPr>
            <w:tcW w:w="1453" w:type="dxa"/>
            <w:vMerge/>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1753" w:type="dxa"/>
            <w:vMerge/>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3207" w:type="dxa"/>
            <w:vMerge/>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9004"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Свирање песама и лакших инструменталних дела по слуху на инструментима Орфовог инструментарија и/или на другим инструментима;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Свирање дечјих, народних и уметничких композиција из нотног текста;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Извођење дечјих, народних и уметничких игара;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Извођење једноставних ритмичких и мелодијских мотива (у стилу) музике старих цивилизација на инструментима или покретом;</w:t>
            </w:r>
          </w:p>
        </w:tc>
      </w:tr>
      <w:tr w:rsidR="00BE2770" w:rsidRPr="00BE2770" w:rsidTr="005B1D59">
        <w:trPr>
          <w:trHeight w:val="1"/>
        </w:trPr>
        <w:tc>
          <w:tcPr>
            <w:tcW w:w="320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МУЗИЧКО СТВАРАЛАШТВО</w:t>
            </w:r>
          </w:p>
        </w:tc>
        <w:tc>
          <w:tcPr>
            <w:tcW w:w="3207"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 музичке обрасце у осмишљавању музичких целина кроз певање, свирање и покрет;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-изражава своје емоције осмишљавањем мањих музичких целина;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-комуницира у групи импровизујући мање музичке целине гласом, инструментом или покретом;</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-учествује у креирању школских приредби, догађаја и пројеката;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 могућности ИКТ-а за музичко стваралаштво.</w:t>
            </w:r>
          </w:p>
        </w:tc>
        <w:tc>
          <w:tcPr>
            <w:tcW w:w="9004"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Креирање пратње за песме ритмичким и звучним ефектима, користећи  притом различите изворе звука;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Креирање покрета уз музику коју ученици изводе;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Осмишљавање музичких питања и одговора, ритмичка допуњалка, мелодијска допуњалка са потписаним текстом, састављање мелодије од понуђених мотива;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Импровизација мелодије на задати текст;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Импровизација дијалога на инструментима Орфовог инструментарија и другим инструментима;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Израда једноставних музичких инструмената;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Реконструкција музичких догађаја у стилу старих цивилизација.</w:t>
            </w:r>
          </w:p>
        </w:tc>
      </w:tr>
    </w:tbl>
    <w:p w:rsidR="00BE2770" w:rsidRPr="00BE2770" w:rsidRDefault="00BE2770" w:rsidP="00B00AFA">
      <w:pPr>
        <w:autoSpaceDE w:val="0"/>
        <w:autoSpaceDN w:val="0"/>
        <w:adjustRightInd w:val="0"/>
        <w:spacing w:after="0" w:line="240" w:lineRule="auto"/>
        <w:ind w:firstLine="567"/>
        <w:jc w:val="both"/>
        <w:rPr>
          <w:rFonts w:ascii="Calibri" w:eastAsia="Calibri" w:hAnsi="Calibri" w:cs="Calibri"/>
          <w:lang w:val="en-US"/>
        </w:rPr>
      </w:pPr>
    </w:p>
    <w:p w:rsidR="00BE2770" w:rsidRPr="00BE2770" w:rsidRDefault="00BE2770" w:rsidP="00B00AFA">
      <w:pPr>
        <w:autoSpaceDE w:val="0"/>
        <w:autoSpaceDN w:val="0"/>
        <w:adjustRightInd w:val="0"/>
        <w:spacing w:before="100" w:after="10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u w:val="single"/>
          <w:lang w:val="en-US"/>
        </w:rPr>
        <w:t xml:space="preserve">Корелација: </w:t>
      </w:r>
      <w:r w:rsidRPr="00BE2770">
        <w:rPr>
          <w:rFonts w:ascii="Times New Roman" w:eastAsia="Calibri" w:hAnsi="Times New Roman" w:cs="Times New Roman"/>
          <w:sz w:val="24"/>
          <w:szCs w:val="24"/>
          <w:lang w:val="en-US"/>
        </w:rPr>
        <w:t xml:space="preserve">Потребно је извршити колерацију са насавом </w:t>
      </w:r>
      <w:r w:rsidRPr="00BE2770">
        <w:rPr>
          <w:rFonts w:ascii="Times New Roman" w:eastAsia="Calibri" w:hAnsi="Times New Roman" w:cs="Times New Roman"/>
          <w:b/>
          <w:bCs/>
          <w:i/>
          <w:iCs/>
          <w:sz w:val="24"/>
          <w:szCs w:val="24"/>
          <w:lang w:val="en-US"/>
        </w:rPr>
        <w:t xml:space="preserve">матерњим језиком, ликовном културом и историјом </w:t>
      </w:r>
      <w:r w:rsidRPr="00BE2770">
        <w:rPr>
          <w:rFonts w:ascii="Times New Roman" w:eastAsia="Calibri" w:hAnsi="Times New Roman" w:cs="Times New Roman"/>
          <w:sz w:val="24"/>
          <w:szCs w:val="24"/>
          <w:lang w:val="en-US"/>
        </w:rPr>
        <w:t>у циљу повезивања тема из ових предмета и представљање истих на хачин који захтева музичка култура. Могуће је узети примере из познатих дела великих мајстора.</w:t>
      </w:r>
    </w:p>
    <w:p w:rsidR="00BE2770" w:rsidRPr="00BE2770" w:rsidRDefault="00BE2770" w:rsidP="00B00AFA">
      <w:pPr>
        <w:autoSpaceDE w:val="0"/>
        <w:autoSpaceDN w:val="0"/>
        <w:adjustRightInd w:val="0"/>
        <w:spacing w:before="100" w:after="100" w:line="240" w:lineRule="auto"/>
        <w:rPr>
          <w:rFonts w:ascii="Times New Roman" w:eastAsia="Calibri" w:hAnsi="Times New Roman" w:cs="Times New Roman"/>
          <w:b/>
          <w:bCs/>
          <w:sz w:val="24"/>
          <w:szCs w:val="24"/>
          <w:u w:val="single"/>
          <w:lang w:val="en-US"/>
        </w:rPr>
      </w:pPr>
      <w:r w:rsidRPr="00BE2770">
        <w:rPr>
          <w:rFonts w:ascii="Times New Roman" w:eastAsia="Calibri" w:hAnsi="Times New Roman" w:cs="Times New Roman"/>
          <w:b/>
          <w:bCs/>
          <w:sz w:val="24"/>
          <w:szCs w:val="24"/>
          <w:u w:val="single"/>
          <w:lang w:val="en-US"/>
        </w:rPr>
        <w:t>Временска динамика наставе</w:t>
      </w:r>
    </w:p>
    <w:p w:rsidR="00BE2770" w:rsidRPr="00BE2770" w:rsidRDefault="00BE2770" w:rsidP="00B00AFA">
      <w:pPr>
        <w:autoSpaceDE w:val="0"/>
        <w:autoSpaceDN w:val="0"/>
        <w:adjustRightInd w:val="0"/>
        <w:spacing w:before="100" w:after="10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ИЗВОЂЕЊЕ МУЗИКЕ(21), СЛУШАЊЕ МУЗИКЕ (12), СТВАРАЊЕ МУЗИКЕ (2+1)</w:t>
      </w:r>
    </w:p>
    <w:tbl>
      <w:tblPr>
        <w:tblW w:w="0" w:type="auto"/>
        <w:tblInd w:w="109" w:type="dxa"/>
        <w:tblLayout w:type="fixed"/>
        <w:tblLook w:val="0000" w:firstRow="0" w:lastRow="0" w:firstColumn="0" w:lastColumn="0" w:noHBand="0" w:noVBand="0"/>
      </w:tblPr>
      <w:tblGrid>
        <w:gridCol w:w="4500"/>
        <w:gridCol w:w="2700"/>
        <w:gridCol w:w="8250"/>
      </w:tblGrid>
      <w:tr w:rsidR="00BE2770" w:rsidRPr="00BE2770" w:rsidTr="005B1D59">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Област</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Месеци</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Број часова</w:t>
            </w:r>
          </w:p>
        </w:tc>
      </w:tr>
      <w:tr w:rsidR="00BE2770" w:rsidRPr="00BE2770" w:rsidTr="005B1D59">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ИЗВОЂЕЊЕ МУЗИКЕ(21)</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Септембар</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3</w:t>
            </w:r>
          </w:p>
        </w:tc>
      </w:tr>
      <w:tr w:rsidR="00BE2770" w:rsidRPr="00BE2770" w:rsidTr="005B1D59">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СЛУШАЊЕ МУЗИКЕ (12)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Септембар</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r>
      <w:tr w:rsidR="00BE2770" w:rsidRPr="00BE2770" w:rsidTr="005B1D59">
        <w:trPr>
          <w:trHeight w:val="337"/>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ИЗВОЂЕЊЕ МУЗИКЕ(21)</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Октобар</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r>
      <w:tr w:rsidR="00BE2770" w:rsidRPr="00BE2770" w:rsidTr="005B1D59">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before="100"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Новембар</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w:t>
            </w:r>
          </w:p>
        </w:tc>
      </w:tr>
      <w:tr w:rsidR="00BE2770" w:rsidRPr="00BE2770" w:rsidTr="005B1D59">
        <w:trPr>
          <w:trHeight w:val="382"/>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СЛУШАЊЕ МУЗИКЕ (11+5)</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Новембар</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r>
      <w:tr w:rsidR="00BE2770" w:rsidRPr="00BE2770" w:rsidTr="005B1D59">
        <w:trPr>
          <w:trHeight w:val="35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СЛУШАЊЕ МУЗИКЕ (11+5)</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Децембар</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r>
      <w:tr w:rsidR="00BE2770" w:rsidRPr="00BE2770" w:rsidTr="005B1D59">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Децембар</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w:t>
            </w:r>
          </w:p>
        </w:tc>
      </w:tr>
      <w:tr w:rsidR="00BE2770" w:rsidRPr="00BE2770" w:rsidTr="005B1D59">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Јануар</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r>
      <w:tr w:rsidR="00BE2770" w:rsidRPr="00BE2770" w:rsidTr="005B1D59">
        <w:trPr>
          <w:trHeight w:val="215"/>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before="100"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Фебруар</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r>
      <w:tr w:rsidR="00BE2770" w:rsidRPr="00BE2770" w:rsidTr="005B1D59">
        <w:trPr>
          <w:trHeight w:val="337"/>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Март</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w:t>
            </w:r>
          </w:p>
        </w:tc>
      </w:tr>
      <w:tr w:rsidR="00BE2770" w:rsidRPr="00BE2770" w:rsidTr="005B1D59">
        <w:trPr>
          <w:trHeight w:val="359"/>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СЛУШАЊЕ МУЗИКЕ (11+5)</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Март</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r>
      <w:tr w:rsidR="00BE2770" w:rsidRPr="00BE2770" w:rsidTr="005B1D59">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before="100"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Април</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w:t>
            </w:r>
          </w:p>
        </w:tc>
      </w:tr>
      <w:tr w:rsidR="00BE2770" w:rsidRPr="00BE2770" w:rsidTr="005B1D59">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before="100"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СЛУШАЊЕ МУЗИКЕ (11+5)</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Април</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r>
      <w:tr w:rsidR="00BE2770" w:rsidRPr="00BE2770" w:rsidTr="005B1D59">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before="100"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Мај</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r>
      <w:tr w:rsidR="00BE2770" w:rsidRPr="00BE2770" w:rsidTr="005B1D59">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before="100"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СЛУШАЊЕ МУЗИКЕ (11+5)</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Мај</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r>
      <w:tr w:rsidR="00BE2770" w:rsidRPr="00BE2770" w:rsidTr="005B1D59">
        <w:trPr>
          <w:trHeight w:val="1"/>
        </w:trPr>
        <w:tc>
          <w:tcPr>
            <w:tcW w:w="45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before="100"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ИЗВОЂЕЊЕ МУЗИКЕ(33+22)</w:t>
            </w:r>
          </w:p>
        </w:tc>
        <w:tc>
          <w:tcPr>
            <w:tcW w:w="270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Јуни</w:t>
            </w:r>
          </w:p>
        </w:tc>
        <w:tc>
          <w:tcPr>
            <w:tcW w:w="825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r>
    </w:tbl>
    <w:p w:rsidR="00BE2770" w:rsidRPr="00BE2770" w:rsidRDefault="00BE2770" w:rsidP="00B00AFA">
      <w:pPr>
        <w:autoSpaceDE w:val="0"/>
        <w:autoSpaceDN w:val="0"/>
        <w:adjustRightInd w:val="0"/>
        <w:spacing w:before="60" w:after="60" w:line="240" w:lineRule="auto"/>
        <w:rPr>
          <w:rFonts w:ascii="Calibri" w:eastAsia="Calibri" w:hAnsi="Calibri" w:cs="Calibri"/>
          <w:lang w:val="en-US"/>
        </w:rPr>
      </w:pPr>
    </w:p>
    <w:p w:rsidR="00BE2770" w:rsidRPr="00BE2770" w:rsidRDefault="00BE2770" w:rsidP="00B00AFA">
      <w:pPr>
        <w:autoSpaceDE w:val="0"/>
        <w:autoSpaceDN w:val="0"/>
        <w:adjustRightInd w:val="0"/>
        <w:spacing w:before="60" w:after="60" w:line="240" w:lineRule="auto"/>
        <w:rPr>
          <w:rFonts w:ascii="Calibri" w:eastAsia="Calibri" w:hAnsi="Calibri" w:cs="Calibri"/>
          <w:lang w:val="en-US"/>
        </w:rPr>
      </w:pPr>
    </w:p>
    <w:p w:rsidR="00BE2770" w:rsidRPr="00BE2770" w:rsidRDefault="00BE2770" w:rsidP="00B00AFA">
      <w:pPr>
        <w:autoSpaceDE w:val="0"/>
        <w:autoSpaceDN w:val="0"/>
        <w:adjustRightInd w:val="0"/>
        <w:spacing w:before="60" w:after="60" w:line="240" w:lineRule="auto"/>
        <w:rPr>
          <w:rFonts w:ascii="Times New Roman CYR" w:eastAsia="Calibri" w:hAnsi="Times New Roman CYR" w:cs="Times New Roman CYR"/>
          <w:b/>
          <w:bCs/>
          <w:sz w:val="28"/>
          <w:szCs w:val="28"/>
          <w:u w:val="single"/>
          <w:lang w:val="en-US"/>
        </w:rPr>
      </w:pPr>
      <w:r w:rsidRPr="00BE2770">
        <w:rPr>
          <w:rFonts w:ascii="Times New Roman CYR" w:eastAsia="Calibri" w:hAnsi="Times New Roman CYR" w:cs="Times New Roman CYR"/>
          <w:b/>
          <w:bCs/>
          <w:sz w:val="28"/>
          <w:szCs w:val="28"/>
          <w:u w:val="single"/>
          <w:lang w:val="en-US"/>
        </w:rPr>
        <w:t>Критеријуми оцењивања</w:t>
      </w:r>
    </w:p>
    <w:p w:rsidR="00BE2770" w:rsidRPr="00BE2770" w:rsidRDefault="00BE2770" w:rsidP="00B00AFA">
      <w:pPr>
        <w:autoSpaceDE w:val="0"/>
        <w:autoSpaceDN w:val="0"/>
        <w:adjustRightInd w:val="0"/>
        <w:spacing w:before="60" w:line="240" w:lineRule="auto"/>
        <w:ind w:left="20" w:right="40" w:firstLine="48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Музичка култура је углавном практичан предмет тако да ученици имају обавезу да пре свега својим залагањем нађу пут до жељене оцене. Оцењивање ученика се бодује у њиховом односу према раду (редовно доношење прибора). Посебан допринос чине извођење обрађених композиција.</w:t>
      </w:r>
    </w:p>
    <w:p w:rsidR="00BE2770" w:rsidRPr="00BE2770" w:rsidRDefault="00BE2770" w:rsidP="00B00AFA">
      <w:pPr>
        <w:autoSpaceDE w:val="0"/>
        <w:autoSpaceDN w:val="0"/>
        <w:adjustRightInd w:val="0"/>
        <w:spacing w:after="0" w:line="240" w:lineRule="auto"/>
        <w:ind w:left="20" w:right="20" w:firstLine="44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Вредновање нивоа знања, а односи се на све методске целине у програму од четвртог до осмог разреда. Током реализације задатака у свим методским целинама по разредима, где се наставник појављује у улози преносиоца знања и аниматора дечјег стваралаштва, могуће је проверавати и пратити ниво и квалитет процеса и рада ученика по наведеним стандардима. Затим треба имати у виду чињеницу да се сваки од наведених нивоа (почев од опажања преко примања, разумевања па до поступања) може оцењивати оценом од два до пет. Из тога произилази напомена о комплексности оцене и сугестија за следећи приступ: довољан (2) - усвојеност садржаја на нивоу опажања; добар (3) - усвојеност садржаја на нивоу опажања и примања; врло добар (4) - усвојеност садржаја на нивоу опажања, примања и разумевања; одличан (5) - усвојеност садржаја на нивоу опажања, примања, разумевања и поступања. Приликом оцењивања треба имати у виду да нису сви ученици на истом нивоу опажања, примања, разумевања и поступања. То су чињенице које наставника упућују на будност и реалност полазећи од захтева програма и психофизичких могућности ученика и треба да буду заступљени сви нивои оцењивања са различитим степенима.</w:t>
      </w:r>
    </w:p>
    <w:p w:rsidR="00BE2770" w:rsidRPr="00BE2770" w:rsidRDefault="00BE2770" w:rsidP="00B00AFA">
      <w:pPr>
        <w:autoSpaceDE w:val="0"/>
        <w:autoSpaceDN w:val="0"/>
        <w:adjustRightInd w:val="0"/>
        <w:spacing w:after="0" w:line="240" w:lineRule="auto"/>
        <w:ind w:right="20"/>
        <w:jc w:val="both"/>
        <w:rPr>
          <w:rFonts w:ascii="Times New Roman CYR" w:eastAsia="Calibri" w:hAnsi="Times New Roman CYR" w:cs="Times New Roman CYR"/>
          <w:b/>
          <w:bCs/>
          <w:sz w:val="28"/>
          <w:szCs w:val="28"/>
          <w:u w:val="single"/>
          <w:lang w:val="en-US"/>
        </w:rPr>
      </w:pPr>
      <w:r w:rsidRPr="00BE2770">
        <w:rPr>
          <w:rFonts w:ascii="Times New Roman CYR" w:eastAsia="Calibri" w:hAnsi="Times New Roman CYR" w:cs="Times New Roman CYR"/>
          <w:b/>
          <w:bCs/>
          <w:sz w:val="28"/>
          <w:szCs w:val="28"/>
          <w:u w:val="single"/>
          <w:lang w:val="en-US"/>
        </w:rPr>
        <w:t>УПУТСТВО ЗА ОСТВАРИВАЊЕ ПРОГРАМА</w:t>
      </w:r>
    </w:p>
    <w:p w:rsidR="00BE2770" w:rsidRPr="00BE2770" w:rsidRDefault="00BE2770" w:rsidP="00B00AFA">
      <w:pPr>
        <w:autoSpaceDE w:val="0"/>
        <w:autoSpaceDN w:val="0"/>
        <w:adjustRightInd w:val="0"/>
        <w:spacing w:after="0" w:line="240" w:lineRule="auto"/>
        <w:ind w:left="20" w:right="20" w:firstLine="44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Природа саме музике, па и предмета музичка култура указује на стално прожимање и садејство свих области и теме које су предвиђене наставним програмом. Све области се прожимају и ни једна се не може изучавати изоловано и без садејства са другим областима. Настава је усмерена на остваривање исхода и даје предност искуственом учењу у оквиру којг ученици развијају лични однос према музици, а пстепена рационализација и искуства временом постаје теоријски оквир. Искуствено учење у оквиру овог предмета подразумева активно слушање музике, лично муз. Изражавање ученика и музичко стваралаштво у оквиру којих ученик користи теоријска знања као средства за партиципацију у музици. У том смисклу основни методски приступ је од звука ка теорији. Исходи по холистичком принципу обухватају различите сфере феномена музике и заједно рефлектују музичко биће у нама, те као такви јесу остварљиви за сваког ученика. Најважноји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 Да би постигао очекиване исходе васпитно-образовног процеса, наставник остварује насдтаву и учење користећи глас и покрет, музичке инструменте, елементе информационих технологија као и развијених модела мултимедијалне наставе. Корелација између предмета може бити полазиште за бројне пројектне предлоге у којим </w:t>
      </w:r>
      <w:r w:rsidRPr="00BE2770">
        <w:rPr>
          <w:rFonts w:ascii="Times New Roman" w:eastAsia="Calibri" w:hAnsi="Times New Roman" w:cs="Times New Roman"/>
          <w:sz w:val="24"/>
          <w:szCs w:val="24"/>
          <w:lang w:val="en-US"/>
        </w:rPr>
        <w:lastRenderedPageBreak/>
        <w:t>ученици могу бити учесници као истраживачи, креатори и извођачи. Код ученика треба развијати вештине приступања и коришћења информација(интернет, књиге...), сараднички рад у групама као и комуникацијске вештине у циљу преношења и размене искуства и знања. Рад у групама и радионицама је користан у комбинацији са осталим начинима рада, поготово када постоји изазов значајнијег(нпр. Емотивног) експонирања ученика као вид премошћавања стидљивости или анксиозности.</w:t>
      </w:r>
    </w:p>
    <w:p w:rsidR="00BE2770" w:rsidRPr="00BE2770" w:rsidRDefault="00BE2770" w:rsidP="00B00AFA">
      <w:pPr>
        <w:autoSpaceDE w:val="0"/>
        <w:autoSpaceDN w:val="0"/>
        <w:adjustRightInd w:val="0"/>
        <w:spacing w:after="0" w:line="240" w:lineRule="auto"/>
        <w:ind w:left="20" w:right="20" w:firstLine="440"/>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ind w:left="20" w:right="20" w:firstLine="44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autoSpaceDE w:val="0"/>
        <w:autoSpaceDN w:val="0"/>
        <w:adjustRightInd w:val="0"/>
        <w:spacing w:before="100" w:after="100" w:line="240" w:lineRule="auto"/>
        <w:jc w:val="both"/>
        <w:rPr>
          <w:rFonts w:ascii="Times New Roman CYR" w:eastAsia="Calibri" w:hAnsi="Times New Roman CYR" w:cs="Times New Roman CYR"/>
          <w:b/>
          <w:bCs/>
          <w:sz w:val="28"/>
          <w:szCs w:val="28"/>
          <w:u w:val="single"/>
          <w:lang w:val="en-US"/>
        </w:rPr>
      </w:pPr>
      <w:r w:rsidRPr="00BE2770">
        <w:rPr>
          <w:rFonts w:ascii="Times New Roman CYR" w:eastAsia="Calibri" w:hAnsi="Times New Roman CYR" w:cs="Times New Roman CYR"/>
          <w:b/>
          <w:bCs/>
          <w:sz w:val="28"/>
          <w:szCs w:val="28"/>
          <w:u w:val="single"/>
          <w:lang w:val="en-US"/>
        </w:rPr>
        <w:t>Очекивани исход</w:t>
      </w:r>
    </w:p>
    <w:p w:rsidR="00BE2770" w:rsidRPr="00BE2770" w:rsidRDefault="00BE2770" w:rsidP="00B00AFA">
      <w:pPr>
        <w:autoSpaceDE w:val="0"/>
        <w:autoSpaceDN w:val="0"/>
        <w:adjustRightInd w:val="0"/>
        <w:spacing w:before="100" w:after="10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Од ученика се очекује да усвоје знања која су предвиђена садржајем програма.Ученик треба да усвоји не само формално знање, већ </w:t>
      </w:r>
      <w:r w:rsidRPr="00BE2770">
        <w:rPr>
          <w:rFonts w:ascii="Times New Roman" w:eastAsia="Calibri" w:hAnsi="Times New Roman" w:cs="Times New Roman"/>
          <w:b/>
          <w:bCs/>
          <w:sz w:val="24"/>
          <w:szCs w:val="24"/>
          <w:lang w:val="en-US"/>
        </w:rPr>
        <w:t xml:space="preserve">да </w:t>
      </w:r>
      <w:r w:rsidRPr="00BE2770">
        <w:rPr>
          <w:rFonts w:ascii="Times New Roman" w:eastAsia="Calibri" w:hAnsi="Times New Roman" w:cs="Times New Roman"/>
          <w:sz w:val="24"/>
          <w:szCs w:val="24"/>
          <w:lang w:val="en-US"/>
        </w:rPr>
        <w:t>се знање усваја размишљањем и логичким закључивањем, како би се постигао већи степен примењивости стечених знања. Процењивање напредовања ученика и оствареност исхода врши се такозваном алтернативном (или аутентичном) методом, која се и до сада користила у пракси. Напредак ученика се прати да би наставник подржао развој потенцијала сваког ученика. Наставник може и да састави чек-листе за процену и самопроцену напретка. Међутим, ако се има у виду однос фонда часова и неопходног времена за неспутани развој ученика, као и искуство из света, пожељно је да се чек-листе не користе често. Уколико их наставник користи, препорука је да се користе на тромесечју и да садрже мањи број индикатора, кратко и јасно формулисаних (детаљнија објашњења могу се наћи у стручној литератури и на интернету). Треба имати у виду да су се до сада као најефикаснији вид подршке напредовању ученика показали савети које наставник даје у току практичног рада, као и питања која наводе ученике на промишљање и развијање идеја. Други вид ефикасне подршке је одељенска изложба (по завршетку задатка) на којој су заступљени сви радови ученика. Поређењем свих решења истог ликовног проблема ученици ефикасно уче на разликама и умеју да процене сопствени напредак. Коначно, ученички портфолио (мапа радова) омогућава ученику да и ван наставе самостално процењује сопствени напредак.</w:t>
      </w:r>
    </w:p>
    <w:p w:rsidR="00BE2770" w:rsidRPr="00BE2770" w:rsidRDefault="00BE2770" w:rsidP="00B00AFA">
      <w:pPr>
        <w:autoSpaceDE w:val="0"/>
        <w:autoSpaceDN w:val="0"/>
        <w:adjustRightInd w:val="0"/>
        <w:spacing w:before="100" w:after="10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Напредак и оствареност исхода процењују се на три нивоа(основни, средњи, напредни). Када обавештава ученике о њиховом напретку, наставник може да формулише исказе на подстицајни начин(на пример, добро је, одлично, изузетно). Програм подржава индивидуални развој ученика. По завршетку прве теме, „Ритам“, не завршава се учење о ритму. У наредним темама и разредима ученици ће примењивати стечено искуство и знања о ритму у различитим контекстима, прошириваће и продубљивати знања и искуства на различите начине. То значи да ће многи ученици по завршетку прве теме достићи исходе теме на основном нивоу, а да ће до краја године напредовати и исте исходе остварити на средњем или напредном нивоу. Због тога је за закључну процену најважније сагледати целокупни напредак и крајњи резултат, односно доказ о томе да је ученик напредовао.</w:t>
      </w:r>
    </w:p>
    <w:p w:rsidR="00BE2770" w:rsidRPr="00BE2770" w:rsidRDefault="00BE2770" w:rsidP="00B00AFA">
      <w:pPr>
        <w:autoSpaceDE w:val="0"/>
        <w:autoSpaceDN w:val="0"/>
        <w:adjustRightInd w:val="0"/>
        <w:spacing w:before="100" w:after="10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Наставни програм оријентисан на исходе наставнику даје већу слободу у креирању и осмишљавању наставе и учења. Улога наставника је да контекстуализује овај дати програм потребама конкретног оделења имајући у виду: састав одељења и карактеристике ученика; уџбенике и друге наставне материјале које ће користити;техничке услове, наставна средства и медије којима школа располаже;ресурсе, могућности, као и потребе локалне средине у којој се школа налази. Полазећи од датих исхода и садржаја наставник најпре креира свој годишњи-глобални план рада из кога ће касније развијатисвоје оперативне планове. Исходи дефинисани по областима олакшавају наставнику даљу операционализацију исхода на ниво конкретне наставне јединице.Сада наставник за сваку област има дефинисане исходе. Од њега се очекује да за сваку наставну јединицу, у фази планирања и писања припреме за час, дефинише пирамиду исхода на три нивоа: оне које би сви ученици требало да достигну, оне које би већина ученика требало да достигне и оне које би требало само неки ученици да достигну. На овај начин постиже се индиректна веза са стандардима на три нивоа постигнућа ученика.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и у односу на предвиђене исходе које треба достићи. Поред уџбеника, као једног од извора знања, на наставнику је да ученицима омогући увид и искуство коришћења и других извора сазнавања.</w:t>
      </w:r>
    </w:p>
    <w:p w:rsidR="00BE2770" w:rsidRPr="00BE2770" w:rsidRDefault="00BE2770" w:rsidP="00B00AFA">
      <w:pPr>
        <w:autoSpaceDE w:val="0"/>
        <w:autoSpaceDN w:val="0"/>
        <w:adjustRightInd w:val="0"/>
        <w:spacing w:before="100" w:after="10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По завршетку разреда, ученик ће бити у стању да: • учeствуje у музичкoм дoгaђajу читajући нoтнo писмo • прeпoзнa инструмeнтe пo њихoвoм изрaжajнoм пoтeнциjaлу • идeнтификуje утицaj кojи музичкo дeлo oстaвљa нa њeгa нa oснoву мeлoдиje, ритмa, тeмпa, динaмикe • пoвeзуje структуру музичкoг дeлa сa свojим музичким дoживљajeм • рaзликуje трaдициoнaлну нaрoдну музику свoг и других нaрoдa • пoвeзуje музику сa нaмeнoм, улoгoм и знaчajeм кojу имa у свaкoднeвнoм живoту (нпр. вojнa, oбрeднa музикa, музикa зa зaбaву) • идeнтификуje утицaj музикe нa тeлo • изрaжaвa свoje утискe, рaспoлoжeњa и стaвoвe пeвaњeм, свирaњeм и пoкрeтoм • размењује свoje утискe и рaспoлoжeњa у виду музичкoг диjaлoгa сa другимa • учeствуje у oсмишљaвaњу шкoлских прирeдби и мaнифeстaциja • импрoвизуje музички диjaлoг глaсoм или нa инструмeнту уз пoкрeт • изрaжaвa свoje утискe, рaспoлoжeњa и стaвoвe пeвaњeм или свирaњeм путeм импрoвизaциje ритмичких и мeлoдиjских цeлинa.</w:t>
      </w:r>
    </w:p>
    <w:p w:rsidR="00BE2770" w:rsidRPr="00BE2770" w:rsidRDefault="00BE2770" w:rsidP="00B00AFA">
      <w:pPr>
        <w:autoSpaceDE w:val="0"/>
        <w:autoSpaceDN w:val="0"/>
        <w:adjustRightInd w:val="0"/>
        <w:spacing w:before="100" w:after="100" w:line="240" w:lineRule="auto"/>
        <w:ind w:firstLine="567"/>
        <w:jc w:val="both"/>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b/>
          <w:bCs/>
          <w:sz w:val="28"/>
          <w:szCs w:val="28"/>
          <w:u w:val="single"/>
          <w:lang w:val="en-US"/>
        </w:rPr>
      </w:pPr>
      <w:r w:rsidRPr="00BE2770">
        <w:rPr>
          <w:rFonts w:ascii="Times New Roman" w:eastAsia="Calibri" w:hAnsi="Times New Roman" w:cs="Times New Roman"/>
          <w:sz w:val="28"/>
          <w:szCs w:val="28"/>
          <w:lang w:val="en-US"/>
        </w:rPr>
        <w:t xml:space="preserve"> </w:t>
      </w:r>
      <w:r w:rsidRPr="00BE2770">
        <w:rPr>
          <w:rFonts w:ascii="Times New Roman CYR" w:eastAsia="Calibri" w:hAnsi="Times New Roman CYR" w:cs="Times New Roman CYR"/>
          <w:b/>
          <w:bCs/>
          <w:sz w:val="28"/>
          <w:szCs w:val="28"/>
          <w:u w:val="single"/>
          <w:lang w:val="en-US"/>
        </w:rPr>
        <w:t>Образовни стандарди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Област: 1. Знање и разумевање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Основни ниво: У области „Знање и разумевање“ ученик уме 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м.к.1.1.1. препозна основне елементе музичке писмености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м.к.1.1.2. опише основне карактеристике:- муз. инстр. и састава; - историјско – стилских периода; - музичких жанрова; - народног стваралаштва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Средњи ниво: У области „Знање и разумевање“ ученик уме да анализира повезаност: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М.к.2.1.1.муз. елемената и карактеристика музичких инструмената са музичком изражајношћу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М.к.2.1.2.структуре и драматургије одређеног музичког жанра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Напредни ниво: У области „Знање и разумевање“ ученик: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М.к.3.1.2.разуме историјске и друштвене околности настанка жанра и облика музичког фолклора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Област:2. Слушање музике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Основни ниво: У области „Слушање музике“ ученик уме, на основу слушања музичких примера да именује: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М.к.1.2.1.музичке изражајне елементе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М.к.1.2.2.извођачки састав</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М.к.1.2.3.музичке жанрове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М.к.1.2.4.српски музички фолклор</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Средњи ниво: У области „Слушање музике“ ученик уме 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М.к.2.2.1.опише и анализира карактеристике звучног примера кроз садејство опажених музичких елемената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М.к.2.2.2.препозна структуру одређеног жанра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Напредни ниво: Уобласти „Слушање музике“ ученик уме да анализира слушни пример и открије везу опажених карактеристика са: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М.к.3.2.2.жанровским и историјско стилским контекстом звучног примера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Област: 3. Музичко извођење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Основни ниво: У области „Музичко извођење“ ученик уме 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М.к.1.3.1.пева једноставне дечје, народне и популарне композиције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М.к.1.3.2.изводи једноставне дечје, народне или популарне композиције на бар једном инструменту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М.к.напредни ниво: Уобласти „ Музичо извођење“ ученик уме 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М.к.3.3.1.изведе разноврстан музички репертоар певањем и свирањем као солиста и у школским ансамблима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Област: 4.Музичко стваралаштво</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Основни ниво: У области „Музичко стваралаштво“ ученик уме 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М.к.1.4.4.учествује у одабиру музике за дати жанровски и историјски контекст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 xml:space="preserve">    М.к.3.4.2.импровизује и-или компонује мање музичке целине у оквиру различитих жанрова и стилова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М.к.3.4.3.осмисли музику за школску представу, приредбу или перформанс.</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both"/>
        <w:rPr>
          <w:rFonts w:ascii="Times New Roman CYR" w:eastAsia="Calibri" w:hAnsi="Times New Roman CYR" w:cs="Times New Roman CYR"/>
          <w:b/>
          <w:bCs/>
          <w:sz w:val="28"/>
          <w:szCs w:val="28"/>
          <w:u w:val="single"/>
          <w:lang w:val="en-US"/>
        </w:rPr>
      </w:pPr>
      <w:r w:rsidRPr="00BE2770">
        <w:rPr>
          <w:rFonts w:ascii="Times New Roman" w:eastAsia="Calibri" w:hAnsi="Times New Roman" w:cs="Times New Roman"/>
          <w:sz w:val="24"/>
          <w:szCs w:val="24"/>
          <w:lang w:val="en-US"/>
        </w:rPr>
        <w:t xml:space="preserve">    </w:t>
      </w:r>
      <w:r w:rsidRPr="00BE2770">
        <w:rPr>
          <w:rFonts w:ascii="Times New Roman CYR" w:eastAsia="Calibri" w:hAnsi="Times New Roman CYR" w:cs="Times New Roman CYR"/>
          <w:b/>
          <w:bCs/>
          <w:sz w:val="28"/>
          <w:szCs w:val="28"/>
          <w:u w:val="single"/>
          <w:lang w:val="en-US"/>
        </w:rPr>
        <w:t>Сумативно оцењивање</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Сумативно оцењивање је оцењивање постигнућа ученика на крају одређеног периода учења. Обично, али не и нужно, сумативно оцењивање подразумева формалне тестове или испите. Оно се користи и за рангирање ученика приликом преласка на следећи ниво образовања, као и за издавање различитих сертификата. У образовној средини која је усмерена на учење и исходе учења, сумативно оцењивање кроз тестове и испите треба да се, са проверавања обима запамћених чињеница преусмери на дубље концептуално разумевање, интегрисаност и кохерентност знања, оствареност исхода и стандарда постигнућа и развијеност компетенција. Сумативно оцењивање је регулисано законским и подзаконским актима.</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 xml:space="preserve">        </w:t>
      </w:r>
      <w:r w:rsidRPr="00BE2770">
        <w:rPr>
          <w:rFonts w:ascii="Times New Roman CYR" w:eastAsia="Calibri" w:hAnsi="Times New Roman CYR" w:cs="Times New Roman CYR"/>
          <w:b/>
          <w:bCs/>
          <w:sz w:val="28"/>
          <w:szCs w:val="28"/>
          <w:u w:val="single"/>
          <w:lang w:val="en-US"/>
        </w:rPr>
        <w:t>Оцењивање ученика</w:t>
      </w: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Од вредновања резултата учења(сумативно) до подржавања учења (формативно). У настави усмереној на учење, оцењивање је средство које има неколико узајамно допунских функција. Прво, то је дијагностичко средство којим наставник процењује предуслове за учење, нпр. Претходно знање и вештине које ученик поседује. На основу добијених резултата, наставник, с једне стране, прилагођава свој рад тако да осигура да се учење настави. С друге стране, кроз дијагностичко оцењивање наставник процењује и ефекте сопственог рада и може да, у складу с тим, осмишљава наредне часове(дијагностичко процењивање наставе). Друго, то је средство за праћење и подршку напредовања у учењу. У том својству оцењивање води ученика у изградњи слике о себи и јачању самопоуздања(формативно оцењивање за учење, формативно оцењивање као учење). Да би се то постигло, оцењивање треба да буде пажљиво испланирана, стална образовна активност која прати напредак у учењу, знању и компетенцијама, подржава и охрабрује учење, повећава мотивацију за учење и оспособљава ученика за самопроцењивање постигнућа у односу на постављене циљеве. Треће, оцењивање је средство за вредновање које показује у којој мери је ученик остварио очекиване исходе и стандарде(сумативно оцењивање учења). Нови приступ настави и усмереност ка компетенцијама, исходима и стандардима, исказује оцењивање које ће пратити и унапређивати процес учења. То формативно оцењивање чини саставним делом свакодневне наставне праксе. Прелазак са једног оцењивања шта је научено, ка формативном оцењивању које је саставни део свакодневног наставног рада и учења у школи, представља корак у стварању културе оцењивања. Она се пре свега састоји у сталној комуникацији и размени између наставника и ученика, не само у погледу тога шта је тачно ученик постигао, већ и шта треба да ради да би постизао боље и више. За процене које доноси, наставник користи различите методе оцењивања, а само оцењивање, које се одвија током целе године, не само у појединим периодима и тренуцима, обележавају доследност, редовност, предвидљивост и видљивост.</w:t>
      </w:r>
    </w:p>
    <w:p w:rsidR="00BE2770" w:rsidRPr="00BE2770" w:rsidRDefault="00BE2770" w:rsidP="00B00AFA">
      <w:pPr>
        <w:autoSpaceDE w:val="0"/>
        <w:autoSpaceDN w:val="0"/>
        <w:adjustRightInd w:val="0"/>
        <w:spacing w:after="0" w:line="240" w:lineRule="auto"/>
        <w:ind w:firstLine="567"/>
        <w:jc w:val="both"/>
        <w:rPr>
          <w:rFonts w:ascii="Times New Roman CYR" w:eastAsia="Calibri" w:hAnsi="Times New Roman CYR" w:cs="Times New Roman CYR"/>
          <w:sz w:val="24"/>
          <w:szCs w:val="24"/>
          <w:lang w:val="en-US"/>
        </w:rPr>
      </w:pPr>
    </w:p>
    <w:p w:rsidR="00BE2770" w:rsidRPr="00BE2770" w:rsidRDefault="00BE2770" w:rsidP="00B00AFA">
      <w:pPr>
        <w:autoSpaceDE w:val="0"/>
        <w:autoSpaceDN w:val="0"/>
        <w:adjustRightInd w:val="0"/>
        <w:spacing w:after="0" w:line="240" w:lineRule="auto"/>
        <w:ind w:firstLine="567"/>
        <w:jc w:val="both"/>
        <w:rPr>
          <w:rFonts w:ascii="Times New Roman CYR" w:eastAsia="Calibri" w:hAnsi="Times New Roman CYR" w:cs="Times New Roman CYR"/>
          <w:sz w:val="24"/>
          <w:szCs w:val="24"/>
          <w:lang w:val="en-US"/>
        </w:rPr>
      </w:pPr>
    </w:p>
    <w:p w:rsidR="00BE2770" w:rsidRPr="00BE2770" w:rsidRDefault="00BE2770" w:rsidP="00B00AFA">
      <w:pPr>
        <w:autoSpaceDE w:val="0"/>
        <w:autoSpaceDN w:val="0"/>
        <w:adjustRightInd w:val="0"/>
        <w:spacing w:after="0" w:line="240" w:lineRule="auto"/>
        <w:ind w:firstLine="567"/>
        <w:jc w:val="both"/>
        <w:rPr>
          <w:rFonts w:ascii="Times New Roman CYR" w:eastAsia="Calibri" w:hAnsi="Times New Roman CYR" w:cs="Times New Roman CYR"/>
          <w:sz w:val="24"/>
          <w:szCs w:val="24"/>
          <w:lang w:val="en-US"/>
        </w:rPr>
      </w:pPr>
    </w:p>
    <w:p w:rsidR="00BE2770" w:rsidRPr="00BE2770" w:rsidRDefault="00BE2770" w:rsidP="00B00AFA">
      <w:pPr>
        <w:autoSpaceDE w:val="0"/>
        <w:autoSpaceDN w:val="0"/>
        <w:adjustRightInd w:val="0"/>
        <w:spacing w:after="0" w:line="240" w:lineRule="auto"/>
        <w:ind w:firstLine="567"/>
        <w:jc w:val="both"/>
        <w:rPr>
          <w:rFonts w:ascii="Times New Roman CYR" w:eastAsia="Calibri" w:hAnsi="Times New Roman CYR" w:cs="Times New Roman CYR"/>
          <w:sz w:val="24"/>
          <w:szCs w:val="24"/>
          <w:lang w:val="en-US"/>
        </w:rPr>
      </w:pPr>
    </w:p>
    <w:p w:rsidR="00BE2770" w:rsidRPr="00BE2770" w:rsidRDefault="00BE2770" w:rsidP="00B00AFA">
      <w:pPr>
        <w:spacing w:line="240" w:lineRule="auto"/>
        <w:jc w:val="center"/>
        <w:rPr>
          <w:rFonts w:ascii="Times New Roman" w:eastAsia="Calibri" w:hAnsi="Times New Roman" w:cs="Times New Roman"/>
          <w:sz w:val="32"/>
          <w:szCs w:val="32"/>
          <w:lang w:val="en-US"/>
        </w:rPr>
      </w:pPr>
      <w:r w:rsidRPr="00BE2770">
        <w:rPr>
          <w:rFonts w:ascii="Times New Roman" w:eastAsia="Calibri" w:hAnsi="Times New Roman" w:cs="Times New Roman"/>
          <w:b/>
          <w:sz w:val="32"/>
          <w:szCs w:val="32"/>
          <w:lang w:val="en-US"/>
        </w:rPr>
        <w:t>ИСТОРИЈА</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Фонд часова- 1 недељно, 36 годишње</w:t>
      </w:r>
    </w:p>
    <w:p w:rsidR="00BE2770" w:rsidRPr="005B1D59" w:rsidRDefault="00BE2770" w:rsidP="005B1D59">
      <w:pPr>
        <w:spacing w:line="240" w:lineRule="auto"/>
        <w:jc w:val="both"/>
        <w:rPr>
          <w:rFonts w:ascii="Times New Roman" w:eastAsia="Calibri" w:hAnsi="Times New Roman" w:cs="Times New Roman"/>
          <w:b/>
          <w:sz w:val="24"/>
          <w:szCs w:val="24"/>
          <w:lang w:val="sr-Cyrl-CS"/>
        </w:rPr>
      </w:pPr>
      <w:r w:rsidRPr="005B1D59">
        <w:rPr>
          <w:rFonts w:ascii="Times New Roman" w:eastAsia="Calibri" w:hAnsi="Times New Roman" w:cs="Times New Roman"/>
          <w:b/>
          <w:sz w:val="24"/>
          <w:szCs w:val="24"/>
          <w:lang w:val="sr-Cyrl-CS"/>
        </w:rPr>
        <w:t>Циљ наставе историје:</w:t>
      </w:r>
    </w:p>
    <w:p w:rsidR="00BE2770" w:rsidRPr="005B1D59" w:rsidRDefault="00BE2770" w:rsidP="005B1D59">
      <w:pPr>
        <w:spacing w:line="240" w:lineRule="auto"/>
        <w:jc w:val="both"/>
        <w:rPr>
          <w:rFonts w:ascii="Times New Roman" w:eastAsia="Calibri" w:hAnsi="Times New Roman" w:cs="Times New Roman"/>
          <w:sz w:val="24"/>
          <w:szCs w:val="24"/>
          <w:lang w:val="sr-Cyrl-CS"/>
        </w:rPr>
      </w:pPr>
      <w:r w:rsidRPr="005B1D59">
        <w:rPr>
          <w:rFonts w:ascii="Times New Roman" w:eastAsia="Calibri" w:hAnsi="Times New Roman" w:cs="Times New Roman"/>
          <w:sz w:val="24"/>
          <w:szCs w:val="24"/>
          <w:lang w:val="sr-Cyrl-CS"/>
        </w:rPr>
        <w:t>Циљ наставе и учења историје је да ученик, изучавајући историјске догађаје, појаве, процесе и личности, стекне основна историјска знања и компетенције неопходне за разумевање савременог света, развије вештине критичког мишљења и одговоран однос према себи, сопственом и националном идентитету, културно-историјском наслеђу, друштву и држави у којој живи.</w:t>
      </w:r>
    </w:p>
    <w:p w:rsidR="00BE2770" w:rsidRPr="005B1D59" w:rsidRDefault="00BE2770" w:rsidP="005B1D59">
      <w:pPr>
        <w:spacing w:line="240" w:lineRule="auto"/>
        <w:jc w:val="both"/>
        <w:rPr>
          <w:rFonts w:ascii="Times New Roman" w:eastAsia="Calibri" w:hAnsi="Times New Roman" w:cs="Times New Roman"/>
          <w:sz w:val="24"/>
          <w:szCs w:val="24"/>
          <w:lang w:val="sr-Cyrl-CS"/>
        </w:rPr>
      </w:pPr>
      <w:r w:rsidRPr="005B1D59">
        <w:rPr>
          <w:rFonts w:ascii="Times New Roman" w:eastAsia="Calibri" w:hAnsi="Times New Roman" w:cs="Times New Roman"/>
          <w:b/>
          <w:sz w:val="24"/>
          <w:szCs w:val="24"/>
          <w:lang w:val="sr-Cyrl-CS"/>
        </w:rPr>
        <w:lastRenderedPageBreak/>
        <w:t>Задаци наставе историје</w:t>
      </w:r>
      <w:r w:rsidRPr="005B1D59">
        <w:rPr>
          <w:rFonts w:ascii="Times New Roman" w:eastAsia="Calibri" w:hAnsi="Times New Roman" w:cs="Times New Roman"/>
          <w:sz w:val="24"/>
          <w:szCs w:val="24"/>
          <w:lang w:val="sr-Cyrl-CS"/>
        </w:rPr>
        <w:t xml:space="preserve"> :</w:t>
      </w:r>
    </w:p>
    <w:p w:rsidR="00BE2770" w:rsidRPr="005B1D59" w:rsidRDefault="00BE2770" w:rsidP="005B1D59">
      <w:pPr>
        <w:spacing w:line="240" w:lineRule="auto"/>
        <w:jc w:val="both"/>
        <w:rPr>
          <w:rFonts w:ascii="Times New Roman" w:eastAsia="TimesNewRoman" w:hAnsi="Times New Roman" w:cs="Times New Roman"/>
          <w:sz w:val="24"/>
          <w:szCs w:val="24"/>
          <w:lang w:val="ru-RU"/>
        </w:rPr>
      </w:pPr>
      <w:r w:rsidRPr="005B1D59">
        <w:rPr>
          <w:rFonts w:ascii="Times New Roman" w:eastAsia="TimesNewRoman,Bold" w:hAnsi="Times New Roman" w:cs="Times New Roman"/>
          <w:sz w:val="24"/>
          <w:szCs w:val="24"/>
          <w:lang w:val="ru-RU"/>
        </w:rPr>
        <w:t xml:space="preserve">Задаци </w:t>
      </w:r>
      <w:r w:rsidRPr="005B1D59">
        <w:rPr>
          <w:rFonts w:ascii="Times New Roman" w:eastAsia="TimesNewRoman" w:hAnsi="Times New Roman" w:cs="Times New Roman"/>
          <w:sz w:val="24"/>
          <w:szCs w:val="24"/>
          <w:lang w:val="ru-RU"/>
        </w:rPr>
        <w:t>наставе историје су да ученици, уочавајући узрочно-последичне везе, разумеју историјске процесе и токове, улогу истакнутих личности у развоју људског друштва и да познају националну и општу историју (политичку, економску, друштвену, културну...), као и историју суседних народа и држава.</w:t>
      </w:r>
    </w:p>
    <w:p w:rsidR="00BE2770" w:rsidRPr="00BE2770" w:rsidRDefault="00BE2770" w:rsidP="00B00AFA">
      <w:pPr>
        <w:spacing w:line="240" w:lineRule="auto"/>
        <w:rPr>
          <w:rFonts w:ascii="Times New Roman" w:eastAsia="TimesNewRoman" w:hAnsi="Times New Roman" w:cs="Times New Roman"/>
          <w:sz w:val="24"/>
          <w:szCs w:val="24"/>
          <w:lang w:val="ru-RU"/>
        </w:rPr>
      </w:pPr>
      <w:r w:rsidRPr="00BE2770">
        <w:rPr>
          <w:rFonts w:ascii="Times New Roman" w:eastAsia="TimesNewRoman" w:hAnsi="Times New Roman" w:cs="Times New Roman"/>
          <w:sz w:val="24"/>
          <w:szCs w:val="24"/>
          <w:lang w:val="ru-RU"/>
        </w:rPr>
        <w:t>Оперативни задаци:</w:t>
      </w:r>
    </w:p>
    <w:p w:rsidR="00BE2770" w:rsidRPr="00BE2770" w:rsidRDefault="00BE2770" w:rsidP="00B00AFA">
      <w:pPr>
        <w:numPr>
          <w:ilvl w:val="0"/>
          <w:numId w:val="8"/>
        </w:numPr>
        <w:spacing w:line="240" w:lineRule="auto"/>
        <w:contextualSpacing/>
        <w:rPr>
          <w:rFonts w:ascii="Times New Roman" w:eastAsia="TimesNewRoman" w:hAnsi="Times New Roman" w:cs="Times New Roman"/>
          <w:sz w:val="24"/>
          <w:szCs w:val="24"/>
          <w:lang w:val="ru-RU"/>
        </w:rPr>
      </w:pPr>
      <w:r w:rsidRPr="00BE2770">
        <w:rPr>
          <w:rFonts w:ascii="Times New Roman" w:eastAsia="TimesNewRoman" w:hAnsi="Times New Roman" w:cs="Times New Roman"/>
          <w:sz w:val="24"/>
          <w:szCs w:val="24"/>
          <w:lang w:val="ru-RU"/>
        </w:rPr>
        <w:t>Разумевање појма прошлости</w:t>
      </w:r>
    </w:p>
    <w:p w:rsidR="00BE2770" w:rsidRPr="00BE2770" w:rsidRDefault="00BE2770" w:rsidP="00B00AFA">
      <w:pPr>
        <w:numPr>
          <w:ilvl w:val="0"/>
          <w:numId w:val="8"/>
        </w:numPr>
        <w:spacing w:line="240" w:lineRule="auto"/>
        <w:contextualSpacing/>
        <w:rPr>
          <w:rFonts w:ascii="Times New Roman" w:eastAsia="TimesNewRoman" w:hAnsi="Times New Roman" w:cs="Times New Roman"/>
          <w:sz w:val="24"/>
          <w:szCs w:val="24"/>
          <w:lang w:val="ru-RU"/>
        </w:rPr>
      </w:pPr>
      <w:r w:rsidRPr="00BE2770">
        <w:rPr>
          <w:rFonts w:ascii="Times New Roman" w:eastAsia="TimesNewRoman" w:hAnsi="Times New Roman" w:cs="Times New Roman"/>
          <w:sz w:val="24"/>
          <w:szCs w:val="24"/>
          <w:lang w:val="ru-RU"/>
        </w:rPr>
        <w:t>Разумевање начина и значаја проучавања прошлости</w:t>
      </w:r>
    </w:p>
    <w:p w:rsidR="00BE2770" w:rsidRPr="00BE2770" w:rsidRDefault="00BE2770" w:rsidP="00B00AFA">
      <w:pPr>
        <w:numPr>
          <w:ilvl w:val="0"/>
          <w:numId w:val="8"/>
        </w:numPr>
        <w:spacing w:line="240" w:lineRule="auto"/>
        <w:contextualSpacing/>
        <w:rPr>
          <w:rFonts w:ascii="Times New Roman" w:eastAsia="TimesNewRoman" w:hAnsi="Times New Roman" w:cs="Times New Roman"/>
          <w:sz w:val="24"/>
          <w:szCs w:val="24"/>
          <w:lang w:val="ru-RU"/>
        </w:rPr>
      </w:pPr>
      <w:r w:rsidRPr="00BE2770">
        <w:rPr>
          <w:rFonts w:ascii="Times New Roman" w:eastAsia="TimesNewRoman" w:hAnsi="Times New Roman" w:cs="Times New Roman"/>
          <w:sz w:val="24"/>
          <w:szCs w:val="24"/>
          <w:lang w:val="ru-RU"/>
        </w:rPr>
        <w:t>Разумевање основних одлика праисторије и старог века.</w:t>
      </w:r>
    </w:p>
    <w:p w:rsidR="00BE2770" w:rsidRPr="00BE2770" w:rsidRDefault="00BE2770" w:rsidP="00B00AFA">
      <w:pPr>
        <w:spacing w:line="240" w:lineRule="auto"/>
        <w:rPr>
          <w:rFonts w:ascii="Calibri" w:eastAsia="TimesNewRoman" w:hAnsi="Calibri" w:cs="Times New Roman"/>
          <w:sz w:val="24"/>
          <w:szCs w:val="24"/>
          <w:lang w:val="ru-RU"/>
        </w:rPr>
      </w:pPr>
    </w:p>
    <w:p w:rsidR="00BE2770" w:rsidRPr="00BE2770" w:rsidRDefault="00BE2770" w:rsidP="00B00AFA">
      <w:pPr>
        <w:spacing w:line="240" w:lineRule="auto"/>
        <w:rPr>
          <w:rFonts w:ascii="Calibri" w:eastAsia="TimesNewRoman" w:hAnsi="Calibri" w:cs="Times New Roman"/>
          <w:sz w:val="24"/>
          <w:szCs w:val="24"/>
          <w:lang w:val="ru-RU"/>
        </w:rPr>
      </w:pPr>
    </w:p>
    <w:tbl>
      <w:tblPr>
        <w:tblpPr w:leftFromText="180" w:rightFromText="180" w:vertAnchor="text" w:horzAnchor="margin" w:tblpXSpec="center" w:tblpY="224"/>
        <w:tblW w:w="13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gridCol w:w="1267"/>
        <w:gridCol w:w="1612"/>
        <w:gridCol w:w="1682"/>
      </w:tblGrid>
      <w:tr w:rsidR="00BE2770" w:rsidRPr="00BE2770" w:rsidTr="00B00AFA">
        <w:trPr>
          <w:trHeight w:val="316"/>
        </w:trPr>
        <w:tc>
          <w:tcPr>
            <w:tcW w:w="9101" w:type="dxa"/>
            <w:vMerge w:val="restart"/>
            <w:vAlign w:val="center"/>
          </w:tcPr>
          <w:p w:rsidR="00BE2770" w:rsidRPr="00BE2770" w:rsidRDefault="00BE2770" w:rsidP="00B00AFA">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b/>
                <w:sz w:val="24"/>
                <w:szCs w:val="24"/>
                <w:lang w:val="sr-Cyrl-CS"/>
              </w:rPr>
              <w:t>НАСТАВНЕ ТЕМЕ</w:t>
            </w:r>
            <w:r w:rsidRPr="00BE2770">
              <w:rPr>
                <w:rFonts w:ascii="Times New Roman" w:eastAsia="Calibri" w:hAnsi="Times New Roman" w:cs="Times New Roman"/>
                <w:b/>
                <w:sz w:val="24"/>
                <w:szCs w:val="24"/>
                <w:lang w:val="en-US"/>
              </w:rPr>
              <w:t xml:space="preserve"> </w:t>
            </w:r>
          </w:p>
        </w:tc>
        <w:tc>
          <w:tcPr>
            <w:tcW w:w="4561" w:type="dxa"/>
            <w:gridSpan w:val="3"/>
            <w:vAlign w:val="center"/>
          </w:tcPr>
          <w:p w:rsidR="00BE2770" w:rsidRPr="00BE2770" w:rsidRDefault="00BE2770" w:rsidP="00B00AFA">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b/>
                <w:sz w:val="24"/>
                <w:szCs w:val="24"/>
                <w:lang w:val="en-US"/>
              </w:rPr>
              <w:t>БРОЈ ЧАСОВА</w:t>
            </w:r>
          </w:p>
        </w:tc>
      </w:tr>
      <w:tr w:rsidR="00BE2770" w:rsidRPr="00BE2770" w:rsidTr="00B00AFA">
        <w:trPr>
          <w:trHeight w:val="193"/>
        </w:trPr>
        <w:tc>
          <w:tcPr>
            <w:tcW w:w="9101" w:type="dxa"/>
            <w:vMerge/>
            <w:vAlign w:val="center"/>
          </w:tcPr>
          <w:p w:rsidR="00BE2770" w:rsidRPr="00BE2770" w:rsidRDefault="00BE2770" w:rsidP="00B00AFA">
            <w:pPr>
              <w:spacing w:line="240" w:lineRule="auto"/>
              <w:jc w:val="center"/>
              <w:rPr>
                <w:rFonts w:ascii="Times New Roman" w:eastAsia="Calibri" w:hAnsi="Times New Roman" w:cs="Times New Roman"/>
                <w:b/>
                <w:sz w:val="24"/>
                <w:szCs w:val="24"/>
                <w:lang w:val="sr-Cyrl-CS"/>
              </w:rPr>
            </w:pPr>
          </w:p>
        </w:tc>
        <w:tc>
          <w:tcPr>
            <w:tcW w:w="1267" w:type="dxa"/>
            <w:vAlign w:val="center"/>
          </w:tcPr>
          <w:p w:rsidR="00BE2770" w:rsidRPr="00BE2770" w:rsidRDefault="00BE2770" w:rsidP="00B00AFA">
            <w:pPr>
              <w:spacing w:line="240" w:lineRule="auto"/>
              <w:jc w:val="center"/>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ПО ТЕМИ</w:t>
            </w:r>
          </w:p>
        </w:tc>
        <w:tc>
          <w:tcPr>
            <w:tcW w:w="1612" w:type="dxa"/>
            <w:vAlign w:val="center"/>
          </w:tcPr>
          <w:p w:rsidR="00BE2770" w:rsidRPr="00BE2770" w:rsidRDefault="00BE2770" w:rsidP="00B00AFA">
            <w:pPr>
              <w:spacing w:line="240" w:lineRule="auto"/>
              <w:jc w:val="center"/>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ОБРАДА</w:t>
            </w:r>
          </w:p>
        </w:tc>
        <w:tc>
          <w:tcPr>
            <w:tcW w:w="1682" w:type="dxa"/>
            <w:vAlign w:val="center"/>
          </w:tcPr>
          <w:p w:rsidR="00BE2770" w:rsidRPr="00BE2770" w:rsidRDefault="00BE2770" w:rsidP="00B00AFA">
            <w:pPr>
              <w:spacing w:line="240" w:lineRule="auto"/>
              <w:jc w:val="center"/>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ОСТАЛИ</w:t>
            </w:r>
          </w:p>
        </w:tc>
      </w:tr>
      <w:tr w:rsidR="00BE2770" w:rsidRPr="00BE2770" w:rsidTr="00B00AFA">
        <w:trPr>
          <w:trHeight w:val="298"/>
        </w:trPr>
        <w:tc>
          <w:tcPr>
            <w:tcW w:w="9101" w:type="dxa"/>
            <w:vMerge w:val="restart"/>
          </w:tcPr>
          <w:p w:rsidR="00BE2770" w:rsidRPr="00BE2770" w:rsidRDefault="00BE2770" w:rsidP="00B00AFA">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en-US"/>
              </w:rPr>
              <w:t xml:space="preserve">                                                                   I</w:t>
            </w:r>
            <w:r w:rsidRPr="00BE2770">
              <w:rPr>
                <w:rFonts w:ascii="Times New Roman" w:eastAsia="Calibri" w:hAnsi="Times New Roman" w:cs="Times New Roman"/>
                <w:sz w:val="24"/>
                <w:szCs w:val="24"/>
                <w:lang w:val="ru-RU"/>
              </w:rPr>
              <w:t xml:space="preserve">  </w:t>
            </w:r>
            <w:r w:rsidRPr="00BE2770">
              <w:rPr>
                <w:rFonts w:ascii="Times New Roman" w:eastAsia="Calibri" w:hAnsi="Times New Roman" w:cs="Times New Roman"/>
                <w:sz w:val="24"/>
                <w:szCs w:val="24"/>
                <w:lang w:val="sr-Cyrl-CS"/>
              </w:rPr>
              <w:t>УВОД</w:t>
            </w:r>
          </w:p>
          <w:p w:rsidR="00BE2770" w:rsidRPr="00BE2770" w:rsidRDefault="00BE2770" w:rsidP="00B00AFA">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                                                               </w:t>
            </w:r>
            <w:r w:rsidRPr="00BE2770">
              <w:rPr>
                <w:rFonts w:ascii="Times New Roman" w:eastAsia="Calibri" w:hAnsi="Times New Roman" w:cs="Times New Roman"/>
                <w:sz w:val="24"/>
                <w:szCs w:val="24"/>
                <w:lang w:val="en-US"/>
              </w:rPr>
              <w:t>II</w:t>
            </w:r>
            <w:r w:rsidRPr="00BE2770">
              <w:rPr>
                <w:rFonts w:ascii="Times New Roman" w:eastAsia="Calibri" w:hAnsi="Times New Roman" w:cs="Times New Roman"/>
                <w:sz w:val="24"/>
                <w:szCs w:val="24"/>
                <w:lang w:val="ru-RU"/>
              </w:rPr>
              <w:t xml:space="preserve">  </w:t>
            </w:r>
            <w:r w:rsidRPr="00BE2770">
              <w:rPr>
                <w:rFonts w:ascii="Times New Roman" w:eastAsia="Calibri" w:hAnsi="Times New Roman" w:cs="Times New Roman"/>
                <w:sz w:val="24"/>
                <w:szCs w:val="24"/>
                <w:lang w:val="sr-Cyrl-CS"/>
              </w:rPr>
              <w:t>ПРАИСТОРИЈА</w:t>
            </w:r>
          </w:p>
          <w:p w:rsidR="00BE2770" w:rsidRPr="00BE2770" w:rsidRDefault="00BE2770" w:rsidP="00B00AFA">
            <w:pPr>
              <w:spacing w:line="240" w:lineRule="auto"/>
              <w:ind w:left="357"/>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en-US"/>
              </w:rPr>
              <w:t>III</w:t>
            </w:r>
            <w:r w:rsidRPr="00BE2770">
              <w:rPr>
                <w:rFonts w:ascii="Times New Roman" w:eastAsia="Calibri" w:hAnsi="Times New Roman" w:cs="Times New Roman"/>
                <w:sz w:val="24"/>
                <w:szCs w:val="24"/>
                <w:lang w:val="ru-RU"/>
              </w:rPr>
              <w:t xml:space="preserve">  </w:t>
            </w:r>
            <w:r w:rsidRPr="00BE2770">
              <w:rPr>
                <w:rFonts w:ascii="Times New Roman" w:eastAsia="Calibri" w:hAnsi="Times New Roman" w:cs="Times New Roman"/>
                <w:sz w:val="24"/>
                <w:szCs w:val="24"/>
                <w:lang w:val="sr-Cyrl-CS"/>
              </w:rPr>
              <w:t>СТАРИ ВЕК</w:t>
            </w:r>
          </w:p>
          <w:p w:rsidR="00BE2770" w:rsidRPr="00BE2770" w:rsidRDefault="00BE2770" w:rsidP="00B00AFA">
            <w:pPr>
              <w:spacing w:line="240" w:lineRule="auto"/>
              <w:jc w:val="both"/>
              <w:rPr>
                <w:rFonts w:ascii="Times New Roman" w:eastAsia="Calibri" w:hAnsi="Times New Roman" w:cs="Times New Roman"/>
                <w:sz w:val="24"/>
                <w:szCs w:val="24"/>
                <w:lang w:val="sr-Cyrl-CS"/>
              </w:rPr>
            </w:pPr>
          </w:p>
        </w:tc>
        <w:tc>
          <w:tcPr>
            <w:tcW w:w="1267" w:type="dxa"/>
            <w:vAlign w:val="center"/>
          </w:tcPr>
          <w:p w:rsidR="00BE2770" w:rsidRPr="00BE2770" w:rsidRDefault="00BE2770" w:rsidP="00B00AFA">
            <w:pPr>
              <w:spacing w:before="100" w:beforeAutospacing="1" w:after="115" w:line="240" w:lineRule="auto"/>
              <w:jc w:val="center"/>
              <w:rPr>
                <w:rFonts w:ascii="Times New Roman" w:eastAsia="Times New Roman" w:hAnsi="Times New Roman" w:cs="Times New Roman"/>
                <w:sz w:val="24"/>
                <w:szCs w:val="24"/>
                <w:lang w:val="sr-Cyrl-CS"/>
              </w:rPr>
            </w:pPr>
            <w:r w:rsidRPr="00BE2770">
              <w:rPr>
                <w:rFonts w:ascii="Times New Roman" w:eastAsia="Times New Roman" w:hAnsi="Times New Roman" w:cs="Times New Roman"/>
                <w:sz w:val="24"/>
                <w:szCs w:val="24"/>
                <w:lang w:val="sr-Cyrl-CS"/>
              </w:rPr>
              <w:t>4</w:t>
            </w:r>
          </w:p>
        </w:tc>
        <w:tc>
          <w:tcPr>
            <w:tcW w:w="1612" w:type="dxa"/>
            <w:vAlign w:val="center"/>
          </w:tcPr>
          <w:p w:rsidR="00BE2770" w:rsidRPr="00BE2770" w:rsidRDefault="00BE2770" w:rsidP="00B00AFA">
            <w:pPr>
              <w:spacing w:before="100" w:beforeAutospacing="1" w:after="115" w:line="240" w:lineRule="auto"/>
              <w:jc w:val="center"/>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sr-Cyrl-CS"/>
              </w:rPr>
              <w:t>3</w:t>
            </w:r>
          </w:p>
        </w:tc>
        <w:tc>
          <w:tcPr>
            <w:tcW w:w="1682" w:type="dxa"/>
            <w:vAlign w:val="center"/>
          </w:tcPr>
          <w:p w:rsidR="00BE2770" w:rsidRPr="00BE2770" w:rsidRDefault="00BE2770" w:rsidP="00B00AFA">
            <w:pPr>
              <w:spacing w:before="100" w:beforeAutospacing="1" w:after="115" w:line="240" w:lineRule="auto"/>
              <w:jc w:val="center"/>
              <w:rPr>
                <w:rFonts w:ascii="Times New Roman" w:eastAsia="Times New Roman" w:hAnsi="Times New Roman" w:cs="Times New Roman"/>
                <w:sz w:val="24"/>
                <w:szCs w:val="24"/>
                <w:lang w:val="sr-Cyrl-CS"/>
              </w:rPr>
            </w:pPr>
            <w:r w:rsidRPr="00BE2770">
              <w:rPr>
                <w:rFonts w:ascii="Times New Roman" w:eastAsia="Times New Roman" w:hAnsi="Times New Roman" w:cs="Times New Roman"/>
                <w:sz w:val="24"/>
                <w:szCs w:val="24"/>
                <w:lang w:val="sr-Cyrl-CS"/>
              </w:rPr>
              <w:t>1</w:t>
            </w:r>
          </w:p>
        </w:tc>
      </w:tr>
      <w:tr w:rsidR="00BE2770" w:rsidRPr="00BE2770" w:rsidTr="00B00AFA">
        <w:trPr>
          <w:trHeight w:val="175"/>
        </w:trPr>
        <w:tc>
          <w:tcPr>
            <w:tcW w:w="9101" w:type="dxa"/>
            <w:vMerge/>
          </w:tcPr>
          <w:p w:rsidR="00BE2770" w:rsidRPr="00BE2770" w:rsidRDefault="00BE2770" w:rsidP="00B00AFA">
            <w:pPr>
              <w:spacing w:line="240" w:lineRule="auto"/>
              <w:rPr>
                <w:rFonts w:ascii="Times New Roman" w:eastAsia="Calibri" w:hAnsi="Times New Roman" w:cs="Times New Roman"/>
                <w:sz w:val="24"/>
                <w:szCs w:val="24"/>
                <w:lang w:val="sr-Cyrl-CS"/>
              </w:rPr>
            </w:pPr>
          </w:p>
        </w:tc>
        <w:tc>
          <w:tcPr>
            <w:tcW w:w="1267" w:type="dxa"/>
            <w:vAlign w:val="center"/>
          </w:tcPr>
          <w:p w:rsidR="00BE2770" w:rsidRPr="00BE2770" w:rsidRDefault="00BE2770" w:rsidP="00B00AFA">
            <w:pPr>
              <w:spacing w:before="100" w:beforeAutospacing="1" w:after="115" w:line="240" w:lineRule="auto"/>
              <w:rPr>
                <w:rFonts w:ascii="Times New Roman" w:eastAsia="Times New Roman" w:hAnsi="Times New Roman" w:cs="Times New Roman"/>
                <w:sz w:val="24"/>
                <w:szCs w:val="24"/>
                <w:lang w:val="sr-Cyrl-CS"/>
              </w:rPr>
            </w:pPr>
            <w:r w:rsidRPr="00BE2770">
              <w:rPr>
                <w:rFonts w:ascii="Times New Roman" w:eastAsia="Times New Roman" w:hAnsi="Times New Roman" w:cs="Times New Roman"/>
                <w:sz w:val="24"/>
                <w:szCs w:val="24"/>
                <w:lang w:val="sr-Cyrl-CS"/>
              </w:rPr>
              <w:t xml:space="preserve">         5</w:t>
            </w:r>
          </w:p>
        </w:tc>
        <w:tc>
          <w:tcPr>
            <w:tcW w:w="1612" w:type="dxa"/>
            <w:vAlign w:val="center"/>
          </w:tcPr>
          <w:p w:rsidR="00BE2770" w:rsidRPr="00BE2770" w:rsidRDefault="00BE2770" w:rsidP="00B00AFA">
            <w:pPr>
              <w:spacing w:before="100" w:beforeAutospacing="1" w:after="115" w:line="240" w:lineRule="auto"/>
              <w:jc w:val="center"/>
              <w:rPr>
                <w:rFonts w:ascii="Times New Roman" w:eastAsia="Times New Roman" w:hAnsi="Times New Roman" w:cs="Times New Roman"/>
                <w:sz w:val="24"/>
                <w:szCs w:val="24"/>
                <w:lang w:val="sr-Cyrl-CS"/>
              </w:rPr>
            </w:pPr>
            <w:r w:rsidRPr="00BE2770">
              <w:rPr>
                <w:rFonts w:ascii="Times New Roman" w:eastAsia="Times New Roman" w:hAnsi="Times New Roman" w:cs="Times New Roman"/>
                <w:sz w:val="24"/>
                <w:szCs w:val="24"/>
                <w:lang w:val="sr-Cyrl-CS"/>
              </w:rPr>
              <w:t>3</w:t>
            </w:r>
          </w:p>
        </w:tc>
        <w:tc>
          <w:tcPr>
            <w:tcW w:w="1682" w:type="dxa"/>
            <w:vAlign w:val="center"/>
          </w:tcPr>
          <w:p w:rsidR="00BE2770" w:rsidRPr="00BE2770" w:rsidRDefault="00BE2770" w:rsidP="00B00AFA">
            <w:pPr>
              <w:spacing w:before="100" w:beforeAutospacing="1" w:after="115" w:line="240" w:lineRule="auto"/>
              <w:jc w:val="center"/>
              <w:rPr>
                <w:rFonts w:ascii="Times New Roman" w:eastAsia="Times New Roman" w:hAnsi="Times New Roman" w:cs="Times New Roman"/>
                <w:sz w:val="24"/>
                <w:szCs w:val="24"/>
                <w:lang w:val="sr-Cyrl-CS"/>
              </w:rPr>
            </w:pPr>
            <w:r w:rsidRPr="00BE2770">
              <w:rPr>
                <w:rFonts w:ascii="Times New Roman" w:eastAsia="Times New Roman" w:hAnsi="Times New Roman" w:cs="Times New Roman"/>
                <w:sz w:val="24"/>
                <w:szCs w:val="24"/>
                <w:lang w:val="sr-Cyrl-CS"/>
              </w:rPr>
              <w:t>2</w:t>
            </w:r>
          </w:p>
        </w:tc>
      </w:tr>
      <w:tr w:rsidR="00BE2770" w:rsidRPr="00BE2770" w:rsidTr="00B00AFA">
        <w:trPr>
          <w:trHeight w:val="298"/>
        </w:trPr>
        <w:tc>
          <w:tcPr>
            <w:tcW w:w="9101" w:type="dxa"/>
            <w:vMerge/>
          </w:tcPr>
          <w:p w:rsidR="00BE2770" w:rsidRPr="00BE2770" w:rsidRDefault="00BE2770" w:rsidP="00B00AFA">
            <w:pPr>
              <w:spacing w:line="240" w:lineRule="auto"/>
              <w:rPr>
                <w:rFonts w:ascii="Times New Roman" w:eastAsia="Calibri" w:hAnsi="Times New Roman" w:cs="Times New Roman"/>
                <w:sz w:val="24"/>
                <w:szCs w:val="24"/>
                <w:lang w:val="sr-Cyrl-CS"/>
              </w:rPr>
            </w:pPr>
          </w:p>
        </w:tc>
        <w:tc>
          <w:tcPr>
            <w:tcW w:w="1267" w:type="dxa"/>
            <w:vAlign w:val="center"/>
          </w:tcPr>
          <w:p w:rsidR="00BE2770" w:rsidRPr="00BE2770" w:rsidRDefault="00BE2770" w:rsidP="00B00AFA">
            <w:pPr>
              <w:spacing w:before="100" w:beforeAutospacing="1" w:after="115" w:line="240" w:lineRule="auto"/>
              <w:jc w:val="center"/>
              <w:rPr>
                <w:rFonts w:ascii="Times New Roman" w:eastAsia="Times New Roman" w:hAnsi="Times New Roman" w:cs="Times New Roman"/>
                <w:sz w:val="24"/>
                <w:szCs w:val="24"/>
                <w:lang w:val="sr-Cyrl-CS"/>
              </w:rPr>
            </w:pPr>
            <w:r w:rsidRPr="00BE2770">
              <w:rPr>
                <w:rFonts w:ascii="Times New Roman" w:eastAsia="Times New Roman" w:hAnsi="Times New Roman" w:cs="Times New Roman"/>
                <w:sz w:val="24"/>
                <w:szCs w:val="24"/>
                <w:lang w:val="sr-Cyrl-CS"/>
              </w:rPr>
              <w:t>26</w:t>
            </w:r>
          </w:p>
        </w:tc>
        <w:tc>
          <w:tcPr>
            <w:tcW w:w="1612" w:type="dxa"/>
            <w:vAlign w:val="center"/>
          </w:tcPr>
          <w:p w:rsidR="00BE2770" w:rsidRPr="00BE2770" w:rsidRDefault="00BE2770" w:rsidP="00B00AFA">
            <w:pPr>
              <w:spacing w:before="100" w:beforeAutospacing="1" w:after="115" w:line="240" w:lineRule="auto"/>
              <w:jc w:val="center"/>
              <w:rPr>
                <w:rFonts w:ascii="Times New Roman" w:eastAsia="Times New Roman" w:hAnsi="Times New Roman" w:cs="Times New Roman"/>
                <w:sz w:val="24"/>
                <w:szCs w:val="24"/>
                <w:lang w:val="sr-Cyrl-CS"/>
              </w:rPr>
            </w:pPr>
            <w:r w:rsidRPr="00BE2770">
              <w:rPr>
                <w:rFonts w:ascii="Times New Roman" w:eastAsia="Times New Roman" w:hAnsi="Times New Roman" w:cs="Times New Roman"/>
                <w:sz w:val="24"/>
                <w:szCs w:val="24"/>
                <w:lang w:val="sr-Cyrl-CS"/>
              </w:rPr>
              <w:t>19</w:t>
            </w:r>
          </w:p>
        </w:tc>
        <w:tc>
          <w:tcPr>
            <w:tcW w:w="1682" w:type="dxa"/>
            <w:vAlign w:val="center"/>
          </w:tcPr>
          <w:p w:rsidR="00BE2770" w:rsidRPr="00BE2770" w:rsidRDefault="00BE2770" w:rsidP="00B00AFA">
            <w:pPr>
              <w:spacing w:before="100" w:beforeAutospacing="1" w:after="115" w:line="240" w:lineRule="auto"/>
              <w:jc w:val="center"/>
              <w:rPr>
                <w:rFonts w:ascii="Times New Roman" w:eastAsia="Times New Roman" w:hAnsi="Times New Roman" w:cs="Times New Roman"/>
                <w:sz w:val="24"/>
                <w:szCs w:val="24"/>
                <w:lang w:val="sr-Cyrl-CS"/>
              </w:rPr>
            </w:pPr>
            <w:r w:rsidRPr="00BE2770">
              <w:rPr>
                <w:rFonts w:ascii="Times New Roman" w:eastAsia="Times New Roman" w:hAnsi="Times New Roman" w:cs="Times New Roman"/>
                <w:sz w:val="24"/>
                <w:szCs w:val="24"/>
                <w:lang w:val="sr-Cyrl-CS"/>
              </w:rPr>
              <w:t>8</w:t>
            </w:r>
          </w:p>
        </w:tc>
      </w:tr>
      <w:tr w:rsidR="00BE2770" w:rsidRPr="00BE2770" w:rsidTr="00B00AFA">
        <w:trPr>
          <w:trHeight w:val="580"/>
        </w:trPr>
        <w:tc>
          <w:tcPr>
            <w:tcW w:w="9101" w:type="dxa"/>
            <w:vMerge/>
          </w:tcPr>
          <w:p w:rsidR="00BE2770" w:rsidRPr="00BE2770" w:rsidRDefault="00BE2770" w:rsidP="00B00AFA">
            <w:pPr>
              <w:spacing w:line="240" w:lineRule="auto"/>
              <w:rPr>
                <w:rFonts w:ascii="Times New Roman" w:eastAsia="Calibri" w:hAnsi="Times New Roman" w:cs="Times New Roman"/>
                <w:sz w:val="24"/>
                <w:szCs w:val="24"/>
                <w:lang w:val="sr-Cyrl-CS"/>
              </w:rPr>
            </w:pPr>
          </w:p>
        </w:tc>
        <w:tc>
          <w:tcPr>
            <w:tcW w:w="1267" w:type="dxa"/>
            <w:vAlign w:val="center"/>
          </w:tcPr>
          <w:p w:rsidR="00BE2770" w:rsidRPr="00BE2770" w:rsidRDefault="00BE2770" w:rsidP="00B00AFA">
            <w:pPr>
              <w:spacing w:before="100" w:beforeAutospacing="1" w:after="115" w:line="240" w:lineRule="auto"/>
              <w:jc w:val="center"/>
              <w:rPr>
                <w:rFonts w:ascii="Times New Roman" w:eastAsia="Times New Roman" w:hAnsi="Times New Roman" w:cs="Times New Roman"/>
                <w:b/>
                <w:sz w:val="24"/>
                <w:szCs w:val="24"/>
                <w:lang w:val="sr-Cyrl-CS"/>
              </w:rPr>
            </w:pPr>
            <w:r w:rsidRPr="00BE2770">
              <w:rPr>
                <w:rFonts w:ascii="Times New Roman" w:eastAsia="Times New Roman" w:hAnsi="Times New Roman" w:cs="Times New Roman"/>
                <w:b/>
                <w:sz w:val="24"/>
                <w:szCs w:val="24"/>
                <w:lang w:val="sr-Cyrl-CS"/>
              </w:rPr>
              <w:t>36</w:t>
            </w:r>
          </w:p>
        </w:tc>
        <w:tc>
          <w:tcPr>
            <w:tcW w:w="1612" w:type="dxa"/>
            <w:vAlign w:val="center"/>
          </w:tcPr>
          <w:p w:rsidR="00BE2770" w:rsidRPr="00BE2770" w:rsidRDefault="00BE2770" w:rsidP="00B00AFA">
            <w:pPr>
              <w:spacing w:before="100" w:beforeAutospacing="1" w:after="115" w:line="240" w:lineRule="auto"/>
              <w:jc w:val="center"/>
              <w:rPr>
                <w:rFonts w:ascii="Times New Roman" w:eastAsia="Times New Roman" w:hAnsi="Times New Roman" w:cs="Times New Roman"/>
                <w:b/>
                <w:sz w:val="24"/>
                <w:szCs w:val="24"/>
                <w:lang w:val="sr-Cyrl-CS"/>
              </w:rPr>
            </w:pPr>
            <w:r w:rsidRPr="00BE2770">
              <w:rPr>
                <w:rFonts w:ascii="Times New Roman" w:eastAsia="Times New Roman" w:hAnsi="Times New Roman" w:cs="Times New Roman"/>
                <w:b/>
                <w:sz w:val="24"/>
                <w:szCs w:val="24"/>
                <w:lang w:val="sr-Cyrl-CS"/>
              </w:rPr>
              <w:t>25</w:t>
            </w:r>
          </w:p>
        </w:tc>
        <w:tc>
          <w:tcPr>
            <w:tcW w:w="1682" w:type="dxa"/>
            <w:vAlign w:val="center"/>
          </w:tcPr>
          <w:p w:rsidR="00BE2770" w:rsidRPr="00BE2770" w:rsidRDefault="00BE2770" w:rsidP="00B00AFA">
            <w:pPr>
              <w:spacing w:before="100" w:beforeAutospacing="1" w:after="115" w:line="240" w:lineRule="auto"/>
              <w:jc w:val="center"/>
              <w:rPr>
                <w:rFonts w:ascii="Times New Roman" w:eastAsia="Times New Roman" w:hAnsi="Times New Roman" w:cs="Times New Roman"/>
                <w:b/>
                <w:sz w:val="24"/>
                <w:szCs w:val="24"/>
                <w:lang w:val="sr-Cyrl-CS"/>
              </w:rPr>
            </w:pPr>
            <w:r w:rsidRPr="00BE2770">
              <w:rPr>
                <w:rFonts w:ascii="Times New Roman" w:eastAsia="Times New Roman" w:hAnsi="Times New Roman" w:cs="Times New Roman"/>
                <w:b/>
                <w:sz w:val="24"/>
                <w:szCs w:val="24"/>
                <w:lang w:val="sr-Cyrl-CS"/>
              </w:rPr>
              <w:t>11</w:t>
            </w:r>
          </w:p>
        </w:tc>
      </w:tr>
    </w:tbl>
    <w:p w:rsidR="00BE2770" w:rsidRPr="00BE2770" w:rsidRDefault="00BE2770" w:rsidP="00B00AFA">
      <w:pPr>
        <w:spacing w:line="240" w:lineRule="auto"/>
        <w:rPr>
          <w:rFonts w:ascii="Calibri" w:eastAsia="Calibri" w:hAnsi="Calibri" w:cs="Times New Roman"/>
          <w:lang w:val="sr-Cyrl-CS"/>
        </w:rPr>
      </w:pPr>
    </w:p>
    <w:p w:rsidR="00BE2770" w:rsidRPr="00BE2770" w:rsidRDefault="00BE2770" w:rsidP="00B00AFA">
      <w:pPr>
        <w:spacing w:line="240" w:lineRule="auto"/>
        <w:rPr>
          <w:rFonts w:ascii="Calibri" w:eastAsia="Calibri" w:hAnsi="Calibri" w:cs="Times New Roman"/>
          <w:lang w:val="sr-Cyrl-CS"/>
        </w:rPr>
      </w:pPr>
    </w:p>
    <w:p w:rsidR="00BE2770" w:rsidRPr="00BE2770" w:rsidRDefault="00BE2770" w:rsidP="00B00AFA">
      <w:pPr>
        <w:spacing w:line="240" w:lineRule="auto"/>
        <w:rPr>
          <w:rFonts w:ascii="Calibri" w:eastAsia="Calibri" w:hAnsi="Calibri" w:cs="Times New Roman"/>
          <w:lang w:val="sr-Cyrl-CS"/>
        </w:rPr>
      </w:pPr>
    </w:p>
    <w:tbl>
      <w:tblPr>
        <w:tblpPr w:leftFromText="180" w:rightFromText="180" w:horzAnchor="margin" w:tblpY="255"/>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800"/>
        <w:gridCol w:w="2070"/>
        <w:gridCol w:w="1890"/>
        <w:gridCol w:w="1530"/>
        <w:gridCol w:w="2700"/>
        <w:gridCol w:w="1440"/>
        <w:gridCol w:w="2007"/>
      </w:tblGrid>
      <w:tr w:rsidR="00BE2770" w:rsidRPr="00BE2770" w:rsidTr="005B1D59">
        <w:tc>
          <w:tcPr>
            <w:tcW w:w="1980" w:type="dxa"/>
          </w:tcPr>
          <w:p w:rsidR="00BE2770" w:rsidRPr="00BE2770" w:rsidRDefault="00BE2770" w:rsidP="005B1D59">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lastRenderedPageBreak/>
              <w:t>Садржаји програма</w:t>
            </w:r>
          </w:p>
        </w:tc>
        <w:tc>
          <w:tcPr>
            <w:tcW w:w="1800" w:type="dxa"/>
          </w:tcPr>
          <w:p w:rsidR="00BE2770" w:rsidRPr="00BE2770" w:rsidRDefault="00BE2770" w:rsidP="005B1D59">
            <w:pPr>
              <w:spacing w:after="0" w:line="240" w:lineRule="auto"/>
              <w:jc w:val="both"/>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Активности ученика</w:t>
            </w:r>
          </w:p>
        </w:tc>
        <w:tc>
          <w:tcPr>
            <w:tcW w:w="2070" w:type="dxa"/>
          </w:tcPr>
          <w:p w:rsidR="00BE2770" w:rsidRPr="00BE2770" w:rsidRDefault="00BE2770" w:rsidP="005B1D59">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Активности наставника</w:t>
            </w:r>
          </w:p>
        </w:tc>
        <w:tc>
          <w:tcPr>
            <w:tcW w:w="1890" w:type="dxa"/>
          </w:tcPr>
          <w:p w:rsidR="00BE2770" w:rsidRPr="00BE2770" w:rsidRDefault="00BE2770" w:rsidP="005B1D59">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Методе рада</w:t>
            </w:r>
          </w:p>
        </w:tc>
        <w:tc>
          <w:tcPr>
            <w:tcW w:w="1530" w:type="dxa"/>
          </w:tcPr>
          <w:p w:rsidR="00BE2770" w:rsidRPr="00BE2770" w:rsidRDefault="00BE2770" w:rsidP="005B1D59">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Облици рада</w:t>
            </w:r>
          </w:p>
        </w:tc>
        <w:tc>
          <w:tcPr>
            <w:tcW w:w="2700" w:type="dxa"/>
          </w:tcPr>
          <w:p w:rsidR="00BE2770" w:rsidRPr="00BE2770" w:rsidRDefault="00BE2770" w:rsidP="005B1D59">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исходи по темама-по завршеној области ученик ће бити у стању да:</w:t>
            </w:r>
          </w:p>
        </w:tc>
        <w:tc>
          <w:tcPr>
            <w:tcW w:w="1440" w:type="dxa"/>
          </w:tcPr>
          <w:p w:rsidR="00BE2770" w:rsidRPr="00BE2770" w:rsidRDefault="00BE2770" w:rsidP="005B1D59">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 xml:space="preserve">Meсец </w:t>
            </w:r>
          </w:p>
        </w:tc>
        <w:tc>
          <w:tcPr>
            <w:tcW w:w="2007" w:type="dxa"/>
          </w:tcPr>
          <w:p w:rsidR="00BE2770" w:rsidRPr="00BE2770" w:rsidRDefault="00BE2770" w:rsidP="005B1D59">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Кључни појмови</w:t>
            </w:r>
          </w:p>
        </w:tc>
      </w:tr>
      <w:tr w:rsidR="00BE2770" w:rsidRPr="00BE2770" w:rsidTr="005B1D59">
        <w:tc>
          <w:tcPr>
            <w:tcW w:w="1980" w:type="dxa"/>
          </w:tcPr>
          <w:p w:rsidR="00BE2770" w:rsidRPr="00BE2770" w:rsidRDefault="00BE2770" w:rsidP="005B1D59">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Наставна тема:</w:t>
            </w:r>
          </w:p>
        </w:tc>
        <w:tc>
          <w:tcPr>
            <w:tcW w:w="1800" w:type="dxa"/>
          </w:tcPr>
          <w:p w:rsidR="00BE2770" w:rsidRPr="00BE2770" w:rsidRDefault="00BE2770" w:rsidP="005B1D59">
            <w:pPr>
              <w:spacing w:after="0" w:line="240" w:lineRule="auto"/>
              <w:rPr>
                <w:rFonts w:ascii="Times New Roman" w:eastAsia="Calibri" w:hAnsi="Times New Roman" w:cs="Times New Roman"/>
                <w:sz w:val="24"/>
                <w:szCs w:val="24"/>
                <w:lang w:val="sr-Cyrl-CS"/>
              </w:rPr>
            </w:pPr>
          </w:p>
        </w:tc>
        <w:tc>
          <w:tcPr>
            <w:tcW w:w="2070" w:type="dxa"/>
          </w:tcPr>
          <w:p w:rsidR="00BE2770" w:rsidRPr="00BE2770" w:rsidRDefault="00BE2770" w:rsidP="005B1D59">
            <w:pPr>
              <w:spacing w:after="0" w:line="240" w:lineRule="auto"/>
              <w:rPr>
                <w:rFonts w:ascii="Times New Roman" w:eastAsia="Calibri" w:hAnsi="Times New Roman" w:cs="Times New Roman"/>
                <w:sz w:val="24"/>
                <w:szCs w:val="24"/>
                <w:lang w:val="sr-Cyrl-CS"/>
              </w:rPr>
            </w:pPr>
          </w:p>
        </w:tc>
        <w:tc>
          <w:tcPr>
            <w:tcW w:w="1890" w:type="dxa"/>
          </w:tcPr>
          <w:p w:rsidR="00BE2770" w:rsidRPr="00BE2770" w:rsidRDefault="00BE2770" w:rsidP="005B1D59">
            <w:pPr>
              <w:spacing w:after="0" w:line="240" w:lineRule="auto"/>
              <w:rPr>
                <w:rFonts w:ascii="Times New Roman" w:eastAsia="Calibri" w:hAnsi="Times New Roman" w:cs="Times New Roman"/>
                <w:sz w:val="24"/>
                <w:szCs w:val="24"/>
                <w:lang w:val="sr-Cyrl-CS"/>
              </w:rPr>
            </w:pPr>
          </w:p>
        </w:tc>
        <w:tc>
          <w:tcPr>
            <w:tcW w:w="1530" w:type="dxa"/>
          </w:tcPr>
          <w:p w:rsidR="00BE2770" w:rsidRPr="00BE2770" w:rsidRDefault="00BE2770" w:rsidP="005B1D59">
            <w:pPr>
              <w:spacing w:after="0" w:line="240" w:lineRule="auto"/>
              <w:rPr>
                <w:rFonts w:ascii="Times New Roman" w:eastAsia="Calibri" w:hAnsi="Times New Roman" w:cs="Times New Roman"/>
                <w:sz w:val="24"/>
                <w:szCs w:val="24"/>
                <w:lang w:val="sr-Cyrl-CS"/>
              </w:rPr>
            </w:pPr>
          </w:p>
        </w:tc>
        <w:tc>
          <w:tcPr>
            <w:tcW w:w="2700" w:type="dxa"/>
          </w:tcPr>
          <w:p w:rsidR="00BE2770" w:rsidRPr="00BE2770" w:rsidRDefault="00BE2770" w:rsidP="005B1D59">
            <w:pPr>
              <w:spacing w:after="0" w:line="240" w:lineRule="auto"/>
              <w:rPr>
                <w:rFonts w:ascii="Times New Roman" w:eastAsia="Calibri" w:hAnsi="Times New Roman" w:cs="Times New Roman"/>
                <w:sz w:val="24"/>
                <w:szCs w:val="24"/>
                <w:lang w:val="sr-Cyrl-CS"/>
              </w:rPr>
            </w:pPr>
          </w:p>
        </w:tc>
        <w:tc>
          <w:tcPr>
            <w:tcW w:w="1440" w:type="dxa"/>
          </w:tcPr>
          <w:p w:rsidR="00BE2770" w:rsidRPr="00BE2770" w:rsidRDefault="00BE2770" w:rsidP="005B1D59">
            <w:pPr>
              <w:spacing w:after="0" w:line="240" w:lineRule="auto"/>
              <w:rPr>
                <w:rFonts w:ascii="Times New Roman" w:eastAsia="Calibri" w:hAnsi="Times New Roman" w:cs="Times New Roman"/>
                <w:sz w:val="24"/>
                <w:szCs w:val="24"/>
                <w:lang w:val="sr-Cyrl-CS"/>
              </w:rPr>
            </w:pPr>
          </w:p>
        </w:tc>
        <w:tc>
          <w:tcPr>
            <w:tcW w:w="2007" w:type="dxa"/>
          </w:tcPr>
          <w:p w:rsidR="00BE2770" w:rsidRPr="00BE2770" w:rsidRDefault="00BE2770" w:rsidP="005B1D59">
            <w:pPr>
              <w:spacing w:after="0" w:line="240" w:lineRule="auto"/>
              <w:rPr>
                <w:rFonts w:ascii="Times New Roman" w:eastAsia="Calibri" w:hAnsi="Times New Roman" w:cs="Times New Roman"/>
                <w:sz w:val="24"/>
                <w:szCs w:val="24"/>
                <w:lang w:val="sr-Cyrl-CS"/>
              </w:rPr>
            </w:pPr>
          </w:p>
        </w:tc>
      </w:tr>
      <w:tr w:rsidR="00BE2770" w:rsidRPr="00BE2770" w:rsidTr="005B1D59">
        <w:tc>
          <w:tcPr>
            <w:tcW w:w="1980" w:type="dxa"/>
          </w:tcPr>
          <w:p w:rsidR="00BE2770" w:rsidRPr="00BE2770" w:rsidRDefault="00BE2770" w:rsidP="005B1D59">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Основи пруочавања прошлости</w:t>
            </w:r>
          </w:p>
        </w:tc>
        <w:tc>
          <w:tcPr>
            <w:tcW w:w="1800" w:type="dxa"/>
          </w:tcPr>
          <w:p w:rsidR="00BE2770" w:rsidRPr="00BE2770" w:rsidRDefault="00BE2770" w:rsidP="005B1D59">
            <w:pPr>
              <w:spacing w:after="0" w:line="240" w:lineRule="auto"/>
              <w:rPr>
                <w:rFonts w:ascii="Times New Roman" w:eastAsia="Calibri" w:hAnsi="Times New Roman" w:cs="Times New Roman"/>
                <w:sz w:val="24"/>
                <w:szCs w:val="24"/>
                <w:lang w:val="sr-Cyrl-CS"/>
              </w:rPr>
            </w:pPr>
          </w:p>
        </w:tc>
        <w:tc>
          <w:tcPr>
            <w:tcW w:w="2070" w:type="dxa"/>
          </w:tcPr>
          <w:p w:rsidR="00BE2770" w:rsidRPr="00BE2770" w:rsidRDefault="00BE2770" w:rsidP="005B1D59">
            <w:pPr>
              <w:spacing w:after="0" w:line="240" w:lineRule="auto"/>
              <w:rPr>
                <w:rFonts w:ascii="Times New Roman" w:eastAsia="Calibri" w:hAnsi="Times New Roman" w:cs="Times New Roman"/>
                <w:sz w:val="24"/>
                <w:szCs w:val="24"/>
                <w:lang w:val="sr-Cyrl-CS"/>
              </w:rPr>
            </w:pPr>
          </w:p>
        </w:tc>
        <w:tc>
          <w:tcPr>
            <w:tcW w:w="1890" w:type="dxa"/>
          </w:tcPr>
          <w:p w:rsidR="00BE2770" w:rsidRPr="00BE2770" w:rsidRDefault="00BE2770" w:rsidP="005B1D59">
            <w:pPr>
              <w:spacing w:after="0" w:line="240" w:lineRule="auto"/>
              <w:rPr>
                <w:rFonts w:ascii="Times New Roman" w:eastAsia="Calibri" w:hAnsi="Times New Roman" w:cs="Times New Roman"/>
                <w:sz w:val="24"/>
                <w:szCs w:val="24"/>
                <w:lang w:val="sr-Cyrl-CS"/>
              </w:rPr>
            </w:pPr>
          </w:p>
        </w:tc>
        <w:tc>
          <w:tcPr>
            <w:tcW w:w="1530" w:type="dxa"/>
          </w:tcPr>
          <w:p w:rsidR="00BE2770" w:rsidRPr="00BE2770" w:rsidRDefault="00BE2770" w:rsidP="005B1D59">
            <w:pPr>
              <w:spacing w:after="0" w:line="240" w:lineRule="auto"/>
              <w:rPr>
                <w:rFonts w:ascii="Times New Roman" w:eastAsia="Calibri" w:hAnsi="Times New Roman" w:cs="Times New Roman"/>
                <w:sz w:val="24"/>
                <w:szCs w:val="24"/>
                <w:lang w:val="sr-Cyrl-CS"/>
              </w:rPr>
            </w:pPr>
          </w:p>
        </w:tc>
        <w:tc>
          <w:tcPr>
            <w:tcW w:w="2700" w:type="dxa"/>
          </w:tcPr>
          <w:p w:rsidR="00BE2770" w:rsidRPr="00BE2770" w:rsidRDefault="00BE2770" w:rsidP="005B1D59">
            <w:pPr>
              <w:spacing w:after="0" w:line="240" w:lineRule="auto"/>
              <w:rPr>
                <w:rFonts w:ascii="Times New Roman" w:eastAsia="Calibri" w:hAnsi="Times New Roman" w:cs="Times New Roman"/>
                <w:sz w:val="24"/>
                <w:szCs w:val="24"/>
                <w:lang w:val="sr-Cyrl-CS"/>
              </w:rPr>
            </w:pPr>
          </w:p>
        </w:tc>
        <w:tc>
          <w:tcPr>
            <w:tcW w:w="1440" w:type="dxa"/>
          </w:tcPr>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септембар</w:t>
            </w:r>
          </w:p>
        </w:tc>
        <w:tc>
          <w:tcPr>
            <w:tcW w:w="2007" w:type="dxa"/>
          </w:tcPr>
          <w:p w:rsidR="00BE2770" w:rsidRPr="00BE2770" w:rsidRDefault="00BE2770" w:rsidP="005B1D59">
            <w:pPr>
              <w:spacing w:after="0" w:line="240" w:lineRule="auto"/>
              <w:rPr>
                <w:rFonts w:ascii="Times New Roman" w:eastAsia="Calibri" w:hAnsi="Times New Roman" w:cs="Times New Roman"/>
                <w:sz w:val="24"/>
                <w:szCs w:val="24"/>
                <w:lang w:val="sr-Cyrl-CS"/>
              </w:rPr>
            </w:pPr>
          </w:p>
        </w:tc>
      </w:tr>
      <w:tr w:rsidR="00BE2770" w:rsidRPr="00BE2770" w:rsidTr="005B1D59">
        <w:trPr>
          <w:trHeight w:val="1313"/>
        </w:trPr>
        <w:tc>
          <w:tcPr>
            <w:tcW w:w="1980" w:type="dxa"/>
          </w:tcPr>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Основни садржаји- </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*Појам прошлости и историја као наука  </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*Хронологија</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*Подела прошлости и периодизација историје</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*Историјски извори</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Проширени садржаји-</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*Сродне науке и помоћне историјске науке</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*Историја око нас</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*Историјско наслеђе-тековине</w:t>
            </w:r>
          </w:p>
        </w:tc>
        <w:tc>
          <w:tcPr>
            <w:tcW w:w="1800" w:type="dxa"/>
          </w:tcPr>
          <w:p w:rsidR="00BE2770" w:rsidRPr="00BE2770" w:rsidRDefault="00BE2770" w:rsidP="005B1D59">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Ученици слушају,записују,</w:t>
            </w:r>
          </w:p>
          <w:p w:rsidR="00BE2770" w:rsidRPr="00BE2770" w:rsidRDefault="00BE2770" w:rsidP="005B1D59">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коментаришу,дискутују,</w:t>
            </w:r>
          </w:p>
          <w:p w:rsidR="00BE2770" w:rsidRPr="00BE2770" w:rsidRDefault="00BE2770" w:rsidP="005B1D59">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закључују,питају,решавају </w:t>
            </w:r>
          </w:p>
          <w:p w:rsidR="00BE2770" w:rsidRPr="00BE2770" w:rsidRDefault="00BE2770" w:rsidP="005B1D59">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задатке,праве ленте</w:t>
            </w:r>
          </w:p>
          <w:p w:rsidR="00BE2770" w:rsidRPr="00BE2770" w:rsidRDefault="00BE2770" w:rsidP="005B1D59">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времена.</w:t>
            </w:r>
          </w:p>
        </w:tc>
        <w:tc>
          <w:tcPr>
            <w:tcW w:w="2070" w:type="dxa"/>
          </w:tcPr>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Наставник објашњава,</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пише на табли,координира,</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анализира,одговара </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w:t>
            </w:r>
          </w:p>
        </w:tc>
        <w:tc>
          <w:tcPr>
            <w:tcW w:w="1890" w:type="dxa"/>
          </w:tcPr>
          <w:p w:rsidR="00BE2770" w:rsidRPr="00BE2770" w:rsidRDefault="00BE2770" w:rsidP="005B1D59">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Монолошка</w:t>
            </w:r>
          </w:p>
          <w:p w:rsidR="00BE2770" w:rsidRPr="00BE2770" w:rsidRDefault="00BE2770" w:rsidP="005B1D59">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Дијалошка</w:t>
            </w:r>
          </w:p>
          <w:p w:rsidR="00BE2770" w:rsidRPr="00BE2770" w:rsidRDefault="00BE2770" w:rsidP="005B1D59">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Текст-метода</w:t>
            </w:r>
          </w:p>
          <w:p w:rsidR="00BE2770" w:rsidRPr="00BE2770" w:rsidRDefault="00BE2770" w:rsidP="005B1D59">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Писани историјски радови</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Илустративно-демонстративна метода</w:t>
            </w:r>
          </w:p>
        </w:tc>
        <w:tc>
          <w:tcPr>
            <w:tcW w:w="1530" w:type="dxa"/>
          </w:tcPr>
          <w:p w:rsidR="00BE2770" w:rsidRPr="00BE2770" w:rsidRDefault="00BE2770" w:rsidP="005B1D59">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Фронталан</w:t>
            </w:r>
          </w:p>
          <w:p w:rsidR="00BE2770" w:rsidRPr="00BE2770" w:rsidRDefault="00BE2770" w:rsidP="005B1D59">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Индивидуални</w:t>
            </w:r>
          </w:p>
          <w:p w:rsidR="00BE2770" w:rsidRPr="00BE2770" w:rsidRDefault="00BE2770" w:rsidP="005B1D59">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Рад у паровима</w:t>
            </w:r>
          </w:p>
          <w:p w:rsidR="00BE2770" w:rsidRPr="00BE2770" w:rsidRDefault="00BE2770" w:rsidP="005B1D59">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Групни </w:t>
            </w:r>
          </w:p>
          <w:p w:rsidR="00BE2770" w:rsidRPr="00BE2770" w:rsidRDefault="00BE2770" w:rsidP="005B1D59">
            <w:pPr>
              <w:spacing w:after="0" w:line="240" w:lineRule="auto"/>
              <w:rPr>
                <w:rFonts w:ascii="Times New Roman" w:eastAsia="Calibri" w:hAnsi="Times New Roman" w:cs="Times New Roman"/>
                <w:sz w:val="24"/>
                <w:szCs w:val="24"/>
                <w:lang w:val="sr-Cyrl-CS"/>
              </w:rPr>
            </w:pPr>
          </w:p>
        </w:tc>
        <w:tc>
          <w:tcPr>
            <w:tcW w:w="2700" w:type="dxa"/>
          </w:tcPr>
          <w:p w:rsidR="00BE2770" w:rsidRPr="00BE2770" w:rsidRDefault="00BE2770" w:rsidP="005B1D59">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t> </w:t>
            </w:r>
          </w:p>
          <w:p w:rsidR="00BE2770" w:rsidRPr="00BE2770" w:rsidRDefault="00BE2770" w:rsidP="005B1D59">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 основне временске одреднице</w:t>
            </w:r>
          </w:p>
          <w:p w:rsidR="00BE2770" w:rsidRPr="00BE2770" w:rsidRDefault="00BE2770" w:rsidP="005B1D59">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Лоцира одређену временску одредницу на временској ленти</w:t>
            </w:r>
          </w:p>
          <w:p w:rsidR="00BE2770" w:rsidRPr="00BE2770" w:rsidRDefault="00BE2770" w:rsidP="005B1D59">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 наћине рачунања времена у прошлости и садашњости</w:t>
            </w:r>
          </w:p>
          <w:p w:rsidR="00BE2770" w:rsidRPr="00BE2770" w:rsidRDefault="00BE2770" w:rsidP="005B1D59">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Именује периоде прошлости и историјске периоде и наводи граничне догађаје</w:t>
            </w:r>
          </w:p>
          <w:p w:rsidR="00BE2770" w:rsidRPr="00BE2770" w:rsidRDefault="00BE2770" w:rsidP="005B1D59">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Разврста историјске изворе према њиховој основној подели</w:t>
            </w:r>
          </w:p>
          <w:p w:rsidR="00BE2770" w:rsidRPr="00BE2770" w:rsidRDefault="00BE2770" w:rsidP="005B1D59">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Повеже врсте историјских извора са установама у којима се чувају</w:t>
            </w:r>
          </w:p>
        </w:tc>
        <w:tc>
          <w:tcPr>
            <w:tcW w:w="1440" w:type="dxa"/>
          </w:tcPr>
          <w:p w:rsidR="00BE2770" w:rsidRPr="00BE2770" w:rsidRDefault="00BE2770" w:rsidP="005B1D59">
            <w:pPr>
              <w:shd w:val="clear" w:color="auto" w:fill="FFFFFF"/>
              <w:spacing w:after="0" w:line="240" w:lineRule="auto"/>
              <w:rPr>
                <w:rFonts w:ascii="Times New Roman" w:eastAsia="Times New Roman" w:hAnsi="Times New Roman" w:cs="Times New Roman"/>
                <w:color w:val="000000"/>
                <w:sz w:val="24"/>
                <w:szCs w:val="24"/>
                <w:lang w:val="en-US"/>
              </w:rPr>
            </w:pPr>
          </w:p>
        </w:tc>
        <w:tc>
          <w:tcPr>
            <w:tcW w:w="2007" w:type="dxa"/>
          </w:tcPr>
          <w:p w:rsidR="00BE2770" w:rsidRPr="00BE2770" w:rsidRDefault="00BE2770" w:rsidP="005B1D59">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t>Праисторија, историја, стари век, средњи век, нови век, савремено доба, материјални, писани и усмени историјски извори, век, миленијум, деценија, ера, архив, библотека, 753.г.п.н.е., 476г, 622г..</w:t>
            </w:r>
          </w:p>
        </w:tc>
      </w:tr>
      <w:tr w:rsidR="00BE2770" w:rsidRPr="00BE2770" w:rsidTr="005B1D59">
        <w:trPr>
          <w:trHeight w:val="404"/>
        </w:trPr>
        <w:tc>
          <w:tcPr>
            <w:tcW w:w="198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b/>
                <w:sz w:val="24"/>
                <w:szCs w:val="24"/>
                <w:lang w:val="sr-Cyrl-CS"/>
              </w:rPr>
              <w:t>Наставна тема</w:t>
            </w:r>
            <w:r w:rsidRPr="00BE2770">
              <w:rPr>
                <w:rFonts w:ascii="Times New Roman" w:eastAsia="Calibri" w:hAnsi="Times New Roman" w:cs="Times New Roman"/>
                <w:sz w:val="24"/>
                <w:szCs w:val="24"/>
                <w:lang w:val="sr-Cyrl-CS"/>
              </w:rPr>
              <w:t>:</w:t>
            </w:r>
          </w:p>
        </w:tc>
        <w:tc>
          <w:tcPr>
            <w:tcW w:w="180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spacing w:after="0" w:line="240" w:lineRule="auto"/>
              <w:jc w:val="both"/>
              <w:rPr>
                <w:rFonts w:ascii="Times New Roman" w:eastAsia="Calibri" w:hAnsi="Times New Roman" w:cs="Times New Roman"/>
                <w:sz w:val="24"/>
                <w:szCs w:val="24"/>
                <w:lang w:val="sr-Cyrl-CS"/>
              </w:rPr>
            </w:pPr>
          </w:p>
        </w:tc>
        <w:tc>
          <w:tcPr>
            <w:tcW w:w="207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spacing w:after="0" w:line="240" w:lineRule="auto"/>
              <w:rPr>
                <w:rFonts w:ascii="Times New Roman" w:eastAsia="Calibri" w:hAnsi="Times New Roman" w:cs="Times New Roman"/>
                <w:sz w:val="24"/>
                <w:szCs w:val="24"/>
                <w:lang w:val="sr-Cyrl-CS"/>
              </w:rPr>
            </w:pPr>
          </w:p>
        </w:tc>
        <w:tc>
          <w:tcPr>
            <w:tcW w:w="189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tabs>
                <w:tab w:val="num" w:pos="360"/>
              </w:tabs>
              <w:spacing w:after="0" w:line="240" w:lineRule="auto"/>
              <w:ind w:left="360" w:hanging="360"/>
              <w:rPr>
                <w:rFonts w:ascii="Times New Roman" w:eastAsia="Calibri" w:hAnsi="Times New Roman" w:cs="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tabs>
                <w:tab w:val="num" w:pos="360"/>
              </w:tabs>
              <w:spacing w:after="0" w:line="240" w:lineRule="auto"/>
              <w:ind w:left="360" w:hanging="360"/>
              <w:rPr>
                <w:rFonts w:ascii="Times New Roman" w:eastAsia="Calibri" w:hAnsi="Times New Roman" w:cs="Times New Roman"/>
                <w:sz w:val="24"/>
                <w:szCs w:val="24"/>
                <w:lang w:val="sr-Cyrl-CS"/>
              </w:rPr>
            </w:pPr>
          </w:p>
        </w:tc>
        <w:tc>
          <w:tcPr>
            <w:tcW w:w="270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tabs>
                <w:tab w:val="num" w:pos="360"/>
              </w:tabs>
              <w:spacing w:after="0" w:line="240" w:lineRule="auto"/>
              <w:ind w:left="360" w:hanging="360"/>
              <w:rPr>
                <w:rFonts w:ascii="Times New Roman" w:eastAsia="Calibri" w:hAnsi="Times New Roman" w:cs="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tabs>
                <w:tab w:val="num" w:pos="360"/>
              </w:tabs>
              <w:spacing w:after="0" w:line="240" w:lineRule="auto"/>
              <w:ind w:left="360" w:hanging="360"/>
              <w:rPr>
                <w:rFonts w:ascii="Times New Roman" w:eastAsia="Calibri" w:hAnsi="Times New Roman" w:cs="Times New Roman"/>
                <w:sz w:val="24"/>
                <w:szCs w:val="24"/>
                <w:lang w:val="sr-Cyrl-CS"/>
              </w:rPr>
            </w:pPr>
          </w:p>
        </w:tc>
        <w:tc>
          <w:tcPr>
            <w:tcW w:w="2007"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tabs>
                <w:tab w:val="num" w:pos="360"/>
              </w:tabs>
              <w:spacing w:after="0" w:line="240" w:lineRule="auto"/>
              <w:ind w:left="360" w:hanging="360"/>
              <w:rPr>
                <w:rFonts w:ascii="Times New Roman" w:eastAsia="Calibri" w:hAnsi="Times New Roman" w:cs="Times New Roman"/>
                <w:sz w:val="24"/>
                <w:szCs w:val="24"/>
                <w:lang w:val="sr-Cyrl-CS"/>
              </w:rPr>
            </w:pPr>
          </w:p>
        </w:tc>
      </w:tr>
      <w:tr w:rsidR="00BE2770" w:rsidRPr="00BE2770" w:rsidTr="005B1D59">
        <w:trPr>
          <w:trHeight w:val="341"/>
        </w:trPr>
        <w:tc>
          <w:tcPr>
            <w:tcW w:w="198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Праисторија</w:t>
            </w:r>
          </w:p>
        </w:tc>
        <w:tc>
          <w:tcPr>
            <w:tcW w:w="180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spacing w:after="0" w:line="240" w:lineRule="auto"/>
              <w:jc w:val="both"/>
              <w:rPr>
                <w:rFonts w:ascii="Times New Roman" w:eastAsia="Calibri" w:hAnsi="Times New Roman" w:cs="Times New Roman"/>
                <w:sz w:val="24"/>
                <w:szCs w:val="24"/>
                <w:lang w:val="sr-Cyrl-CS"/>
              </w:rPr>
            </w:pPr>
          </w:p>
        </w:tc>
        <w:tc>
          <w:tcPr>
            <w:tcW w:w="207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spacing w:after="0" w:line="240" w:lineRule="auto"/>
              <w:rPr>
                <w:rFonts w:ascii="Times New Roman" w:eastAsia="Calibri" w:hAnsi="Times New Roman" w:cs="Times New Roman"/>
                <w:sz w:val="24"/>
                <w:szCs w:val="24"/>
                <w:lang w:val="sr-Cyrl-CS"/>
              </w:rPr>
            </w:pPr>
          </w:p>
        </w:tc>
        <w:tc>
          <w:tcPr>
            <w:tcW w:w="189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tabs>
                <w:tab w:val="num" w:pos="360"/>
              </w:tabs>
              <w:spacing w:after="0" w:line="240" w:lineRule="auto"/>
              <w:ind w:left="360" w:hanging="360"/>
              <w:rPr>
                <w:rFonts w:ascii="Times New Roman" w:eastAsia="Calibri" w:hAnsi="Times New Roman" w:cs="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tabs>
                <w:tab w:val="num" w:pos="360"/>
              </w:tabs>
              <w:spacing w:after="0" w:line="240" w:lineRule="auto"/>
              <w:ind w:left="360" w:hanging="360"/>
              <w:rPr>
                <w:rFonts w:ascii="Times New Roman" w:eastAsia="Calibri" w:hAnsi="Times New Roman" w:cs="Times New Roman"/>
                <w:sz w:val="24"/>
                <w:szCs w:val="24"/>
                <w:lang w:val="sr-Cyrl-CS"/>
              </w:rPr>
            </w:pPr>
          </w:p>
        </w:tc>
        <w:tc>
          <w:tcPr>
            <w:tcW w:w="270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tabs>
                <w:tab w:val="num" w:pos="360"/>
              </w:tabs>
              <w:spacing w:after="0" w:line="240" w:lineRule="auto"/>
              <w:ind w:left="360" w:hanging="360"/>
              <w:rPr>
                <w:rFonts w:ascii="Times New Roman" w:eastAsia="Calibri" w:hAnsi="Times New Roman" w:cs="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tabs>
                <w:tab w:val="num" w:pos="360"/>
              </w:tabs>
              <w:spacing w:after="0" w:line="240" w:lineRule="auto"/>
              <w:ind w:left="360" w:hanging="360"/>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Септембар, октобар</w:t>
            </w:r>
          </w:p>
        </w:tc>
        <w:tc>
          <w:tcPr>
            <w:tcW w:w="2007"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tabs>
                <w:tab w:val="num" w:pos="360"/>
              </w:tabs>
              <w:spacing w:after="0" w:line="240" w:lineRule="auto"/>
              <w:ind w:left="360" w:hanging="360"/>
              <w:rPr>
                <w:rFonts w:ascii="Times New Roman" w:eastAsia="Calibri" w:hAnsi="Times New Roman" w:cs="Times New Roman"/>
                <w:sz w:val="24"/>
                <w:szCs w:val="24"/>
                <w:lang w:val="sr-Cyrl-CS"/>
              </w:rPr>
            </w:pPr>
          </w:p>
        </w:tc>
      </w:tr>
      <w:tr w:rsidR="00BE2770" w:rsidRPr="00BE2770" w:rsidTr="005B1D59">
        <w:trPr>
          <w:trHeight w:val="1799"/>
        </w:trPr>
        <w:tc>
          <w:tcPr>
            <w:tcW w:w="198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 xml:space="preserve">Основни садржаји- </w:t>
            </w:r>
          </w:p>
          <w:p w:rsidR="00BE2770" w:rsidRPr="00BE2770" w:rsidRDefault="00BE2770" w:rsidP="005B1D59">
            <w:pPr>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*Основне одлике праисторије</w:t>
            </w:r>
          </w:p>
          <w:p w:rsidR="00BE2770" w:rsidRPr="00BE2770" w:rsidRDefault="00BE2770" w:rsidP="005B1D59">
            <w:pPr>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*подела праисторије</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Проширени садржаји-</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Најважнији праисторијски локалитети у Европи и у Србији</w:t>
            </w:r>
          </w:p>
        </w:tc>
        <w:tc>
          <w:tcPr>
            <w:tcW w:w="180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Ученици слушају,записују,</w:t>
            </w:r>
          </w:p>
          <w:p w:rsidR="00BE2770" w:rsidRPr="00BE2770" w:rsidRDefault="00BE2770" w:rsidP="005B1D59">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коментаришу,дискутују,</w:t>
            </w:r>
          </w:p>
          <w:p w:rsidR="00BE2770" w:rsidRPr="00BE2770" w:rsidRDefault="00BE2770" w:rsidP="005B1D59">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закључују,питају,решавају </w:t>
            </w:r>
          </w:p>
          <w:p w:rsidR="00BE2770" w:rsidRPr="00BE2770" w:rsidRDefault="00BE2770" w:rsidP="005B1D59">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задатке,праве ленте</w:t>
            </w:r>
          </w:p>
          <w:p w:rsidR="00BE2770" w:rsidRPr="00BE2770" w:rsidRDefault="00BE2770" w:rsidP="005B1D59">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времена.</w:t>
            </w:r>
          </w:p>
        </w:tc>
        <w:tc>
          <w:tcPr>
            <w:tcW w:w="207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Наставник објашњава,</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пише на табли,координира,</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анализира,одговара </w:t>
            </w:r>
          </w:p>
          <w:p w:rsidR="00BE2770" w:rsidRPr="00BE2770" w:rsidRDefault="00BE2770" w:rsidP="005B1D59">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w:t>
            </w:r>
          </w:p>
        </w:tc>
        <w:tc>
          <w:tcPr>
            <w:tcW w:w="189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Монолошка</w:t>
            </w:r>
          </w:p>
          <w:p w:rsidR="00BE2770" w:rsidRPr="00BE2770" w:rsidRDefault="00BE2770" w:rsidP="005B1D59">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Дијалошка</w:t>
            </w:r>
          </w:p>
          <w:p w:rsidR="00BE2770" w:rsidRPr="00BE2770" w:rsidRDefault="00BE2770" w:rsidP="005B1D59">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Текст-метода</w:t>
            </w:r>
          </w:p>
          <w:p w:rsidR="00BE2770" w:rsidRPr="00BE2770" w:rsidRDefault="00BE2770" w:rsidP="005B1D59">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Писани историјски радови</w:t>
            </w:r>
          </w:p>
          <w:p w:rsidR="00BE2770" w:rsidRPr="00BE2770" w:rsidRDefault="00BE2770" w:rsidP="005B1D59">
            <w:pPr>
              <w:tabs>
                <w:tab w:val="num" w:pos="360"/>
              </w:tabs>
              <w:spacing w:after="0" w:line="240" w:lineRule="auto"/>
              <w:ind w:left="360" w:hanging="360"/>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Илустративно-демонстративна метода</w:t>
            </w:r>
          </w:p>
        </w:tc>
        <w:tc>
          <w:tcPr>
            <w:tcW w:w="153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Фронталан</w:t>
            </w:r>
          </w:p>
          <w:p w:rsidR="00BE2770" w:rsidRPr="00BE2770" w:rsidRDefault="00BE2770" w:rsidP="005B1D59">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Индивидуални</w:t>
            </w:r>
          </w:p>
          <w:p w:rsidR="00BE2770" w:rsidRPr="00BE2770" w:rsidRDefault="00BE2770" w:rsidP="005B1D59">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Рад у паровима</w:t>
            </w:r>
          </w:p>
          <w:p w:rsidR="00BE2770" w:rsidRPr="00BE2770" w:rsidRDefault="00BE2770" w:rsidP="005B1D59">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Групни </w:t>
            </w:r>
          </w:p>
          <w:p w:rsidR="00BE2770" w:rsidRPr="00BE2770" w:rsidRDefault="00BE2770" w:rsidP="005B1D59">
            <w:pPr>
              <w:tabs>
                <w:tab w:val="num" w:pos="360"/>
              </w:tabs>
              <w:spacing w:after="0" w:line="240" w:lineRule="auto"/>
              <w:ind w:left="360" w:hanging="360"/>
              <w:rPr>
                <w:rFonts w:ascii="Times New Roman" w:eastAsia="Calibri" w:hAnsi="Times New Roman" w:cs="Times New Roman"/>
                <w:sz w:val="24"/>
                <w:szCs w:val="24"/>
                <w:lang w:val="sr-Cyrl-CS"/>
              </w:rPr>
            </w:pPr>
          </w:p>
        </w:tc>
        <w:tc>
          <w:tcPr>
            <w:tcW w:w="270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color w:val="000000"/>
                <w:sz w:val="24"/>
                <w:szCs w:val="24"/>
                <w:bdr w:val="none" w:sz="0" w:space="0" w:color="auto" w:frame="1"/>
                <w:shd w:val="clear" w:color="auto" w:fill="FFFFFF"/>
                <w:lang w:val="en-US"/>
              </w:rPr>
              <w:t>Упознавање са одликама праисторије и поделом; Уочавањеначина живота код људи овогпериод</w:t>
            </w:r>
          </w:p>
        </w:tc>
        <w:tc>
          <w:tcPr>
            <w:tcW w:w="1440"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numPr>
                <w:ilvl w:val="0"/>
                <w:numId w:val="7"/>
              </w:numPr>
              <w:spacing w:after="0" w:line="240" w:lineRule="auto"/>
              <w:rPr>
                <w:rFonts w:ascii="Times New Roman" w:eastAsia="Calibri" w:hAnsi="Times New Roman" w:cs="Times New Roman"/>
                <w:color w:val="000000"/>
                <w:sz w:val="24"/>
                <w:szCs w:val="24"/>
                <w:bdr w:val="none" w:sz="0" w:space="0" w:color="auto" w:frame="1"/>
                <w:shd w:val="clear" w:color="auto" w:fill="FFFFFF"/>
                <w:lang w:val="en-US"/>
              </w:rPr>
            </w:pPr>
          </w:p>
        </w:tc>
        <w:tc>
          <w:tcPr>
            <w:tcW w:w="2007" w:type="dxa"/>
            <w:tcBorders>
              <w:top w:val="single" w:sz="4" w:space="0" w:color="000000"/>
              <w:left w:val="single" w:sz="4" w:space="0" w:color="000000"/>
              <w:bottom w:val="single" w:sz="4" w:space="0" w:color="000000"/>
              <w:right w:val="single" w:sz="4" w:space="0" w:color="000000"/>
            </w:tcBorders>
          </w:tcPr>
          <w:p w:rsidR="00BE2770" w:rsidRPr="00BE2770" w:rsidRDefault="00BE2770" w:rsidP="005B1D59">
            <w:pPr>
              <w:spacing w:after="0" w:line="240" w:lineRule="auto"/>
              <w:rPr>
                <w:rFonts w:ascii="Times New Roman" w:eastAsia="Calibri" w:hAnsi="Times New Roman" w:cs="Times New Roman"/>
                <w:color w:val="000000"/>
                <w:sz w:val="24"/>
                <w:szCs w:val="24"/>
                <w:bdr w:val="none" w:sz="0" w:space="0" w:color="auto" w:frame="1"/>
                <w:shd w:val="clear" w:color="auto" w:fill="FFFFFF"/>
                <w:lang w:val="en-US"/>
              </w:rPr>
            </w:pPr>
            <w:r w:rsidRPr="00BE2770">
              <w:rPr>
                <w:rFonts w:ascii="Times New Roman" w:eastAsia="Calibri" w:hAnsi="Times New Roman" w:cs="Times New Roman"/>
                <w:color w:val="000000"/>
                <w:sz w:val="24"/>
                <w:szCs w:val="24"/>
                <w:bdr w:val="none" w:sz="0" w:space="0" w:color="auto" w:frame="1"/>
                <w:shd w:val="clear" w:color="auto" w:fill="FFFFFF"/>
                <w:lang w:val="en-US"/>
              </w:rPr>
              <w:t>Род, чопор, камено и метално доба, сојенице, земунице, Лепенски Вир, Винча, Алтамира, хомо хабилис, хомо еректус, хомо сапиенс</w:t>
            </w:r>
          </w:p>
        </w:tc>
      </w:tr>
    </w:tbl>
    <w:p w:rsidR="00BE2770" w:rsidRPr="00BE2770" w:rsidRDefault="00BE2770" w:rsidP="00B00AFA">
      <w:pPr>
        <w:spacing w:line="240" w:lineRule="auto"/>
        <w:rPr>
          <w:rFonts w:ascii="Times New Roman" w:eastAsia="Calibri" w:hAnsi="Times New Roman" w:cs="Times New Roman"/>
          <w:b/>
          <w:sz w:val="24"/>
          <w:szCs w:val="24"/>
          <w:lang w:val="sr-Cyrl-CS"/>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800"/>
        <w:gridCol w:w="2070"/>
        <w:gridCol w:w="1890"/>
        <w:gridCol w:w="1530"/>
        <w:gridCol w:w="2700"/>
        <w:gridCol w:w="1260"/>
        <w:gridCol w:w="2187"/>
      </w:tblGrid>
      <w:tr w:rsidR="00BE2770" w:rsidRPr="00BE2770" w:rsidTr="005B1D59">
        <w:trPr>
          <w:trHeight w:val="404"/>
        </w:trPr>
        <w:tc>
          <w:tcPr>
            <w:tcW w:w="198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b/>
                <w:sz w:val="24"/>
                <w:szCs w:val="24"/>
                <w:lang w:val="sr-Cyrl-CS"/>
              </w:rPr>
              <w:t>Наставна тема</w:t>
            </w:r>
            <w:r w:rsidRPr="00BE2770">
              <w:rPr>
                <w:rFonts w:ascii="Times New Roman" w:eastAsia="Calibri" w:hAnsi="Times New Roman" w:cs="Times New Roman"/>
                <w:sz w:val="24"/>
                <w:szCs w:val="24"/>
                <w:lang w:val="sr-Cyrl-CS"/>
              </w:rPr>
              <w:t>:</w:t>
            </w:r>
          </w:p>
        </w:tc>
        <w:tc>
          <w:tcPr>
            <w:tcW w:w="180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tc>
        <w:tc>
          <w:tcPr>
            <w:tcW w:w="207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spacing w:after="0" w:line="240" w:lineRule="auto"/>
              <w:rPr>
                <w:rFonts w:ascii="Times New Roman" w:eastAsia="Calibri" w:hAnsi="Times New Roman" w:cs="Times New Roman"/>
                <w:sz w:val="24"/>
                <w:szCs w:val="24"/>
                <w:lang w:val="sr-Cyrl-CS"/>
              </w:rPr>
            </w:pPr>
          </w:p>
        </w:tc>
        <w:tc>
          <w:tcPr>
            <w:tcW w:w="189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tc>
        <w:tc>
          <w:tcPr>
            <w:tcW w:w="270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tc>
        <w:tc>
          <w:tcPr>
            <w:tcW w:w="2187"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tc>
      </w:tr>
      <w:tr w:rsidR="00BE2770" w:rsidRPr="00BE2770" w:rsidTr="005B1D59">
        <w:trPr>
          <w:trHeight w:val="341"/>
        </w:trPr>
        <w:tc>
          <w:tcPr>
            <w:tcW w:w="198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Стари век</w:t>
            </w:r>
          </w:p>
        </w:tc>
        <w:tc>
          <w:tcPr>
            <w:tcW w:w="180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tc>
        <w:tc>
          <w:tcPr>
            <w:tcW w:w="207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spacing w:after="0" w:line="240" w:lineRule="auto"/>
              <w:rPr>
                <w:rFonts w:ascii="Times New Roman" w:eastAsia="Calibri" w:hAnsi="Times New Roman" w:cs="Times New Roman"/>
                <w:sz w:val="24"/>
                <w:szCs w:val="24"/>
                <w:lang w:val="sr-Cyrl-CS"/>
              </w:rPr>
            </w:pPr>
          </w:p>
        </w:tc>
        <w:tc>
          <w:tcPr>
            <w:tcW w:w="189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tc>
        <w:tc>
          <w:tcPr>
            <w:tcW w:w="270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tc>
        <w:tc>
          <w:tcPr>
            <w:tcW w:w="2187"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tc>
      </w:tr>
      <w:tr w:rsidR="00BE2770" w:rsidRPr="00BE2770" w:rsidTr="005B1D59">
        <w:trPr>
          <w:trHeight w:val="1313"/>
        </w:trPr>
        <w:tc>
          <w:tcPr>
            <w:tcW w:w="198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*Стари исток</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Основни садржаји-</w:t>
            </w: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*Појам Старог истока-географске одлике, цивилизације( Египат, Месопотамија, Јудеја, Феникија)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Друштвени односи и државно уређење</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*Основне </w:t>
            </w:r>
            <w:r w:rsidRPr="00BE2770">
              <w:rPr>
                <w:rFonts w:ascii="Times New Roman" w:eastAsia="Calibri" w:hAnsi="Times New Roman" w:cs="Times New Roman"/>
                <w:sz w:val="24"/>
                <w:szCs w:val="24"/>
                <w:lang w:val="sr-Cyrl-CS"/>
              </w:rPr>
              <w:lastRenderedPageBreak/>
              <w:t>одлике привреде и свакодневни живот</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*Култура и историјско наслеђе народа Старог истока- религија, писмо, уметност..</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Проширени садржаји-</w:t>
            </w: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 *Специфичности јудаизма и религија Месопотамије и Египта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*Најважније цивилизације Далеког истока- Индија, Кина.</w:t>
            </w: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Античка Грчка</w:t>
            </w:r>
          </w:p>
          <w:p w:rsidR="00BE2770" w:rsidRPr="00BE2770" w:rsidRDefault="00BE2770" w:rsidP="00B00AFA">
            <w:pPr>
              <w:spacing w:after="0" w:line="240" w:lineRule="auto"/>
              <w:rPr>
                <w:rFonts w:ascii="Times New Roman" w:eastAsia="Calibri" w:hAnsi="Times New Roman" w:cs="Times New Roman"/>
                <w:b/>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Основни садржаји-</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*појам античке Грчке- географске одлике</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*најстарији период грчке историје- критска и микенска цивилизација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*Грчки митови</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*колонизација и основне привредне одлике </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*полиси- Спарта и Атина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*Грчко-персијски ратови</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*Пелопонески рат</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*култура и свакодневни живот( религија, уметност, наука, обичаји, олимпијске игре, митологија)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*Хеленистичко </w:t>
            </w:r>
            <w:r w:rsidRPr="00BE2770">
              <w:rPr>
                <w:rFonts w:ascii="Times New Roman" w:eastAsia="Calibri" w:hAnsi="Times New Roman" w:cs="Times New Roman"/>
                <w:sz w:val="24"/>
                <w:szCs w:val="24"/>
                <w:lang w:val="sr-Cyrl-CS"/>
              </w:rPr>
              <w:lastRenderedPageBreak/>
              <w:t>доба и његова култура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*Историјско наслеђе</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Проширени садржаји-</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*пелопонески рат( ток, догађаји, личности)</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*Најистакнутије личности- Драконт, Перикле, Филип Други, Аристотел..</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*Грчка митологија- пантеон</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*Седам светских чуда</w:t>
            </w: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Антички Рим</w:t>
            </w:r>
          </w:p>
          <w:p w:rsidR="00BE2770" w:rsidRPr="00BE2770" w:rsidRDefault="00BE2770" w:rsidP="00B00AFA">
            <w:pPr>
              <w:spacing w:after="0" w:line="240" w:lineRule="auto"/>
              <w:rPr>
                <w:rFonts w:ascii="Times New Roman" w:eastAsia="Calibri" w:hAnsi="Times New Roman" w:cs="Times New Roman"/>
                <w:b/>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Основни </w:t>
            </w:r>
            <w:r w:rsidRPr="00BE2770">
              <w:rPr>
                <w:rFonts w:ascii="Times New Roman" w:eastAsia="Calibri" w:hAnsi="Times New Roman" w:cs="Times New Roman"/>
                <w:sz w:val="24"/>
                <w:szCs w:val="24"/>
                <w:lang w:val="sr-Cyrl-CS"/>
              </w:rPr>
              <w:lastRenderedPageBreak/>
              <w:t>садржаји-</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*Појам античког Рима- географске одлике и периодизација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*Оснивање Рима- легенда о Ромулу и Рему</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*Структура друштва и  уређење Римске републике</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*Ширење Римске државе</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*Рим у доба царства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*Култура и свакодневни живот</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*Хришћанство-појава и ширење</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*Пад Западног римског царства,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*Историјско наслеђе</w:t>
            </w: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Проширени  садржаји-</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*Етрурци</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*Римска војска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*Римски градови на територији Србије, Најистакнутије личности- Ханибал, Цицерон, Цезар, </w:t>
            </w:r>
            <w:r w:rsidRPr="00BE2770">
              <w:rPr>
                <w:rFonts w:ascii="Times New Roman" w:eastAsia="Calibri" w:hAnsi="Times New Roman" w:cs="Times New Roman"/>
                <w:sz w:val="24"/>
                <w:szCs w:val="24"/>
                <w:lang w:val="sr-Cyrl-CS"/>
              </w:rPr>
              <w:lastRenderedPageBreak/>
              <w:t>Клеопатра, Октавијан Август, Константин Велики</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*Римски пантеон</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*Гладијаторске борбе</w:t>
            </w:r>
          </w:p>
        </w:tc>
        <w:tc>
          <w:tcPr>
            <w:tcW w:w="180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lastRenderedPageBreak/>
              <w:t>Ученици слушају,записују,</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коментаришу,дискутују,</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закључују,питају,решавају </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задатке,праве ленте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времена.</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Ученици слушају,записују,</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коментаришу,дискутују,</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закључују,питају,решавају </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задатке,праве ленте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времена, истражују..</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Ученици слушају,записују,</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коментаришу,дискутују,</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закључују,питају,решавају </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задатке,праве ленте</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времена, истражују..</w:t>
            </w:r>
          </w:p>
          <w:p w:rsidR="00BE2770" w:rsidRPr="00BE2770" w:rsidRDefault="00BE2770" w:rsidP="00B00AFA">
            <w:pPr>
              <w:spacing w:after="0" w:line="240" w:lineRule="auto"/>
              <w:jc w:val="both"/>
              <w:rPr>
                <w:rFonts w:ascii="Times New Roman" w:eastAsia="Calibri" w:hAnsi="Times New Roman" w:cs="Times New Roman"/>
                <w:sz w:val="24"/>
                <w:szCs w:val="24"/>
                <w:lang w:val="sr-Cyrl-CS"/>
              </w:rPr>
            </w:pPr>
          </w:p>
        </w:tc>
        <w:tc>
          <w:tcPr>
            <w:tcW w:w="207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lastRenderedPageBreak/>
              <w:t>Наставник објашњава,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пише на табли,координира,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анализира,одговара </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w:t>
            </w: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Наставник објашњава,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пише на табли,координира,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анализира,одговара </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w:t>
            </w: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Наставник објашњава,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пише на табли,координира,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анализира,одговара </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на питања,подстиче ученике да сами дођу до закључка и да изнесу своје мишљење,припрема самосталне задатке за ученике</w:t>
            </w: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                                                               </w:t>
            </w: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tc>
        <w:tc>
          <w:tcPr>
            <w:tcW w:w="189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lastRenderedPageBreak/>
              <w:t>Монолошка</w:t>
            </w:r>
          </w:p>
          <w:p w:rsidR="00BE2770" w:rsidRPr="00BE2770" w:rsidRDefault="00BE2770" w:rsidP="00B00AFA">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Дијалошка</w:t>
            </w:r>
          </w:p>
          <w:p w:rsidR="00BE2770" w:rsidRPr="00BE2770" w:rsidRDefault="00BE2770" w:rsidP="00B00AFA">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Текст-метода</w:t>
            </w:r>
          </w:p>
          <w:p w:rsidR="00BE2770" w:rsidRPr="00BE2770" w:rsidRDefault="00BE2770" w:rsidP="00B00AFA">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Писани историјски радови</w:t>
            </w: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Илустративно-демонстративна метода</w:t>
            </w: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p>
          <w:p w:rsidR="00BE2770" w:rsidRPr="00BE2770" w:rsidRDefault="00BE2770" w:rsidP="00B00AFA">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Монолошка</w:t>
            </w:r>
          </w:p>
          <w:p w:rsidR="00BE2770" w:rsidRPr="00BE2770" w:rsidRDefault="00BE2770" w:rsidP="00B00AFA">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Дијалошка</w:t>
            </w:r>
          </w:p>
          <w:p w:rsidR="00BE2770" w:rsidRPr="00BE2770" w:rsidRDefault="00BE2770" w:rsidP="00B00AFA">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lastRenderedPageBreak/>
              <w:t>Текст-метода</w:t>
            </w:r>
          </w:p>
          <w:p w:rsidR="00BE2770" w:rsidRPr="00BE2770" w:rsidRDefault="00BE2770" w:rsidP="00B00AFA">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Писани историјски радови</w:t>
            </w: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Илустративно-демонстративна метода</w:t>
            </w: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Монолошка</w:t>
            </w:r>
          </w:p>
          <w:p w:rsidR="00BE2770" w:rsidRPr="00BE2770" w:rsidRDefault="00BE2770" w:rsidP="00B00AFA">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Дијалошка</w:t>
            </w:r>
          </w:p>
          <w:p w:rsidR="00BE2770" w:rsidRPr="00BE2770" w:rsidRDefault="00BE2770" w:rsidP="00B00AFA">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Текст-метода</w:t>
            </w:r>
          </w:p>
          <w:p w:rsidR="00BE2770" w:rsidRPr="00BE2770" w:rsidRDefault="00BE2770" w:rsidP="00B00AFA">
            <w:pPr>
              <w:numPr>
                <w:ilvl w:val="0"/>
                <w:numId w:val="6"/>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Писани историјски радови</w:t>
            </w:r>
          </w:p>
          <w:p w:rsidR="00BE2770" w:rsidRPr="00BE2770" w:rsidRDefault="00BE2770" w:rsidP="00B00AFA">
            <w:pPr>
              <w:tabs>
                <w:tab w:val="num" w:pos="360"/>
              </w:tabs>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Илустративно-демонстративна </w:t>
            </w:r>
            <w:r w:rsidRPr="00BE2770">
              <w:rPr>
                <w:rFonts w:ascii="Times New Roman" w:eastAsia="Calibri" w:hAnsi="Times New Roman" w:cs="Times New Roman"/>
                <w:sz w:val="24"/>
                <w:szCs w:val="24"/>
                <w:lang w:val="sr-Cyrl-CS"/>
              </w:rPr>
              <w:lastRenderedPageBreak/>
              <w:t>метода</w:t>
            </w: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lastRenderedPageBreak/>
              <w:t>Фронталан</w:t>
            </w:r>
          </w:p>
          <w:p w:rsidR="00BE2770" w:rsidRPr="00BE2770" w:rsidRDefault="00BE2770" w:rsidP="00B00AFA">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Индивидуални</w:t>
            </w:r>
          </w:p>
          <w:p w:rsidR="00BE2770" w:rsidRPr="00BE2770" w:rsidRDefault="00BE2770" w:rsidP="00B00AFA">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Рад у паровима</w:t>
            </w:r>
          </w:p>
          <w:p w:rsidR="00BE2770" w:rsidRPr="00BE2770" w:rsidRDefault="00BE2770" w:rsidP="00B00AFA">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Групни </w:t>
            </w: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Фронталан</w:t>
            </w:r>
          </w:p>
          <w:p w:rsidR="00BE2770" w:rsidRPr="00BE2770" w:rsidRDefault="00BE2770" w:rsidP="00B00AFA">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lastRenderedPageBreak/>
              <w:t>Индивидуални</w:t>
            </w:r>
          </w:p>
          <w:p w:rsidR="00BE2770" w:rsidRPr="00BE2770" w:rsidRDefault="00BE2770" w:rsidP="00B00AFA">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Рад у паровима</w:t>
            </w:r>
          </w:p>
          <w:p w:rsidR="00BE2770" w:rsidRPr="00BE2770" w:rsidRDefault="00BE2770" w:rsidP="00B00AFA">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Групни </w:t>
            </w: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p w:rsidR="00BE2770" w:rsidRPr="00BE2770" w:rsidRDefault="00BE2770" w:rsidP="00B00AFA">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Фронталан</w:t>
            </w:r>
          </w:p>
          <w:p w:rsidR="00BE2770" w:rsidRPr="00BE2770" w:rsidRDefault="00BE2770" w:rsidP="00B00AFA">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Индивидуални</w:t>
            </w:r>
          </w:p>
          <w:p w:rsidR="00BE2770" w:rsidRPr="00BE2770" w:rsidRDefault="00BE2770" w:rsidP="00B00AFA">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Рад у паровима</w:t>
            </w:r>
          </w:p>
          <w:p w:rsidR="00BE2770" w:rsidRPr="00BE2770" w:rsidRDefault="00BE2770" w:rsidP="00B00AFA">
            <w:pPr>
              <w:numPr>
                <w:ilvl w:val="0"/>
                <w:numId w:val="7"/>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Групни </w:t>
            </w:r>
          </w:p>
          <w:p w:rsidR="00BE2770" w:rsidRPr="00BE2770" w:rsidRDefault="00BE2770" w:rsidP="00B00AFA">
            <w:pPr>
              <w:tabs>
                <w:tab w:val="num" w:pos="360"/>
              </w:tabs>
              <w:spacing w:after="0" w:line="240" w:lineRule="auto"/>
              <w:ind w:left="360" w:hanging="360"/>
              <w:rPr>
                <w:rFonts w:ascii="Times New Roman" w:eastAsia="Calibri" w:hAnsi="Times New Roman" w:cs="Times New Roman"/>
                <w:sz w:val="24"/>
                <w:szCs w:val="24"/>
                <w:lang w:val="sr-Cyrl-CS"/>
              </w:rPr>
            </w:pPr>
          </w:p>
        </w:tc>
        <w:tc>
          <w:tcPr>
            <w:tcW w:w="270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lastRenderedPageBreak/>
              <w:t>*лоцира на историјској карти најважније цивилизације и државе Старог истока</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t>*користећи историјску карту, доведе у везу особине рељефа и климе са настанком цивилизација Старог истока</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t>*одреди место припадника друштвене групе на графичком приказу хијерархије заједнице</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t>*пореди начин живота припадника различитих друштвених слојева</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lastRenderedPageBreak/>
              <w:t>*наведе најважније одлике државног уређења</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t>*идентификује основна обележја и значај религије Старог истока</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t>*разликује врсте писама Старог истока</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t>*илуструје примерима важност утицаја привредних, научних и културних достигнућа народа Старог истока на савремени свет</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t>*користећи дату информацију или ленту времена, смести историјску појаву, догађај и личност у одговарајући миленијум или век</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t>*изложи, у усменим или писаном облику, историјске догађаје исправним хронолошким редоследом</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t>*прикупи и прикаже податке из различитих извора информација везаних за одређену тему</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t>*визуелне и текстуалне информације повеже са одговарајућим историјским периодом или цивилизацијом</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Опише особености природних услова и географског положаја античке Грчке</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Лоцира на историјској карти најважније цивилизације и државе античке Грчке</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Приказује друштвену структуру и државно уређење грчких полиса на примеру Спарте и Атине</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Пореди начин живота припадника различитих друштвених слојева у античкој Грчкој</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Идентификује узроке и последице грчко-персијских ратова и Пелопонеског рата</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Истражи основна обележја и значај религије Старих Грка</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 легенде и митове од историјских чињеница</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Наведе значај и последице освајања Александра Великог</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Илуструје примерима важност утицаја привредних, научних и културних достигнућа античке Грчке и хеленистичког света на савремени свет</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Користећи дату информацију или ленту времена, смести историјску појаву, догађај или личност из историје античке Грчке и хеленизма у одговарајући миленијум, век или деценију</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Израчуна временску удаљеност између појединих догађаја</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 основне историјске појмове</w:t>
            </w:r>
          </w:p>
          <w:p w:rsidR="00BE2770" w:rsidRPr="00BE2770" w:rsidRDefault="00BE2770" w:rsidP="00B00AFA">
            <w:pPr>
              <w:shd w:val="clear" w:color="auto" w:fill="FFFFFF"/>
              <w:spacing w:after="0" w:line="240" w:lineRule="auto"/>
              <w:rPr>
                <w:rFonts w:ascii="Times New Roman" w:eastAsia="Calibri" w:hAnsi="Times New Roman" w:cs="Times New Roman"/>
                <w:sz w:val="24"/>
                <w:szCs w:val="24"/>
                <w:lang w:val="en-US"/>
              </w:rPr>
            </w:pPr>
          </w:p>
          <w:p w:rsidR="00BE2770" w:rsidRPr="00BE2770" w:rsidRDefault="00BE2770" w:rsidP="00B00AFA">
            <w:pPr>
              <w:shd w:val="clear" w:color="auto" w:fill="FFFFFF"/>
              <w:spacing w:after="0" w:line="240" w:lineRule="auto"/>
              <w:rPr>
                <w:rFonts w:ascii="Times New Roman" w:eastAsia="Calibri" w:hAnsi="Times New Roman" w:cs="Times New Roman"/>
                <w:sz w:val="24"/>
                <w:szCs w:val="24"/>
                <w:lang w:val="en-US"/>
              </w:rPr>
            </w:pPr>
          </w:p>
          <w:p w:rsidR="00BE2770" w:rsidRPr="00BE2770" w:rsidRDefault="00BE2770" w:rsidP="00B00AFA">
            <w:pPr>
              <w:shd w:val="clear" w:color="auto" w:fill="FFFFFF"/>
              <w:spacing w:after="0" w:line="240" w:lineRule="auto"/>
              <w:rPr>
                <w:rFonts w:ascii="Times New Roman" w:eastAsia="Calibri" w:hAnsi="Times New Roman" w:cs="Times New Roman"/>
                <w:sz w:val="24"/>
                <w:szCs w:val="24"/>
                <w:lang w:val="en-US"/>
              </w:rPr>
            </w:pPr>
          </w:p>
          <w:p w:rsidR="00BE2770" w:rsidRPr="00BE2770" w:rsidRDefault="00BE2770" w:rsidP="00B00AFA">
            <w:pPr>
              <w:shd w:val="clear" w:color="auto" w:fill="FFFFFF"/>
              <w:spacing w:after="0" w:line="240" w:lineRule="auto"/>
              <w:rPr>
                <w:rFonts w:ascii="Times New Roman" w:eastAsia="Calibri" w:hAnsi="Times New Roman" w:cs="Times New Roman"/>
                <w:sz w:val="24"/>
                <w:szCs w:val="24"/>
                <w:lang w:val="en-US"/>
              </w:rPr>
            </w:pP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Лоцира на историјској карти простор настанка и ширења Римске државе</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Наведе основне </w:t>
            </w:r>
            <w:r w:rsidRPr="00BE2770">
              <w:rPr>
                <w:rFonts w:ascii="Times New Roman" w:eastAsia="Calibri" w:hAnsi="Times New Roman" w:cs="Times New Roman"/>
                <w:sz w:val="24"/>
                <w:szCs w:val="24"/>
                <w:lang w:val="en-US"/>
              </w:rPr>
              <w:lastRenderedPageBreak/>
              <w:t>разлике између античке римске републике и царства</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 узроке од последица најзначајнијих догађајау историји античког Рима</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Истражи основна обележја и значај религије античког Рима</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Илуструје примерима важност утицаја привредних, научних и културних достигнућа античког Рима на савремени свет</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Пореди начин живота припадника различитих друштвених слојева у античком Риму</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Наведе најзначајније последице настанка и ширења хришћанства</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Лоцира на карти најважније римске локалитете на територији Србије</w:t>
            </w:r>
          </w:p>
          <w:p w:rsidR="00BE2770" w:rsidRPr="00BE2770" w:rsidRDefault="00BE2770" w:rsidP="00B00AFA">
            <w:pPr>
              <w:numPr>
                <w:ilvl w:val="0"/>
                <w:numId w:val="7"/>
              </w:numPr>
              <w:shd w:val="clear" w:color="auto" w:fill="FFFFFF"/>
              <w:spacing w:after="0" w:line="240" w:lineRule="auto"/>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Користећи дату информацију или ленту времена, смести историјску </w:t>
            </w:r>
            <w:r w:rsidRPr="00BE2770">
              <w:rPr>
                <w:rFonts w:ascii="Times New Roman" w:eastAsia="Calibri" w:hAnsi="Times New Roman" w:cs="Times New Roman"/>
                <w:sz w:val="24"/>
                <w:szCs w:val="24"/>
                <w:lang w:val="en-US"/>
              </w:rPr>
              <w:lastRenderedPageBreak/>
              <w:t>појаву, догађај и личност из историје античког Рима у одговарајући миленијум, век или деценију.</w:t>
            </w:r>
          </w:p>
        </w:tc>
        <w:tc>
          <w:tcPr>
            <w:tcW w:w="1260"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t>Новембар</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t>Децембар, јануар, фебруар, март</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lastRenderedPageBreak/>
              <w:t>Април. Мај, јун</w:t>
            </w:r>
          </w:p>
        </w:tc>
        <w:tc>
          <w:tcPr>
            <w:tcW w:w="2187" w:type="dxa"/>
            <w:tcBorders>
              <w:top w:val="single" w:sz="4" w:space="0" w:color="000000"/>
              <w:left w:val="single" w:sz="4" w:space="0" w:color="000000"/>
              <w:bottom w:val="single" w:sz="4" w:space="0" w:color="000000"/>
              <w:right w:val="single" w:sz="4" w:space="0" w:color="000000"/>
            </w:tcBorders>
          </w:tcPr>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lastRenderedPageBreak/>
              <w:t xml:space="preserve">Египат, Месопотамија, Јудеја, Феникија, Нил, Тигар, Еуфрат, јудаизам, политеизам, монотеизам, фараон, номе, Менес, Рамзес, Тутанкамон, Хамураби, 7 светских чуда, Ра, Озирис, Изида, хијероглифи, клинасто писмо, фонетско писмо, папирус, пирамиде, </w:t>
            </w:r>
            <w:r w:rsidRPr="00BE2770">
              <w:rPr>
                <w:rFonts w:ascii="Times New Roman" w:eastAsia="Times New Roman" w:hAnsi="Times New Roman" w:cs="Times New Roman"/>
                <w:color w:val="000000"/>
                <w:sz w:val="24"/>
                <w:szCs w:val="24"/>
                <w:lang w:val="en-US"/>
              </w:rPr>
              <w:lastRenderedPageBreak/>
              <w:t>саркофаг, мумија, балсамовање, зигурат, Вавилон, систем за наводњавање..</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t xml:space="preserve">Микена, Крит, Минотаур, дорци, Јонци, Еолци, Ахајци, Хелени, Лавља капија, полис, колонизација, Спарта, Атина, </w:t>
            </w:r>
            <w:r w:rsidRPr="00BE2770">
              <w:rPr>
                <w:rFonts w:ascii="Times New Roman" w:eastAsia="Times New Roman" w:hAnsi="Times New Roman" w:cs="Times New Roman"/>
                <w:color w:val="000000"/>
                <w:sz w:val="24"/>
                <w:szCs w:val="24"/>
                <w:lang w:val="en-US"/>
              </w:rPr>
              <w:lastRenderedPageBreak/>
              <w:t>спартијати, перијеци, хелоти, еупатрити, демос, базилеуси, герузија, народна скупштина, битке грчко- персијских ратова, пелопонеског рата и Александра Великог као и њихове године, Филип други, Перикле, Леонида, Ксеркс, Дарије, хеленизам, грчки богови, Аристотрл, Сократ, Софокле, Херодот, Хомер, Тукидид, Илијада и Одисеја, Акропољ, Бацач диска, Мирон, митови- Пандора, Прометеј, тројански рат, Ахил, Херакле, Пелопонез, Атика, олимпијске игре, хеленизација..</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r w:rsidRPr="00BE2770">
              <w:rPr>
                <w:rFonts w:ascii="Times New Roman" w:eastAsia="Times New Roman" w:hAnsi="Times New Roman" w:cs="Times New Roman"/>
                <w:color w:val="000000"/>
                <w:sz w:val="24"/>
                <w:szCs w:val="24"/>
                <w:lang w:val="en-US"/>
              </w:rPr>
              <w:t xml:space="preserve">Апенинско полуострво, Тибар, Картагина, средоземно море, Ромул, Рем, Пир, Ханибал, пунски ратови и бике, Цезар, Октавијан Август, Диоклецијан, Теодосије, Константин Велики, хришћанство, Исус Христ, патрицији и плебејци, провинције, романизација, принципат, доминат, римски богови, Колосеум, латински језик, римски бројеви, римски богови, Тацит, Велика сеоба народа, терме, Етрурци, легија, Цицерон, Клеопатра, гладијатори. Сирмијум, Сингидунум, </w:t>
            </w:r>
            <w:r w:rsidRPr="00BE2770">
              <w:rPr>
                <w:rFonts w:ascii="Times New Roman" w:eastAsia="Times New Roman" w:hAnsi="Times New Roman" w:cs="Times New Roman"/>
                <w:color w:val="000000"/>
                <w:sz w:val="24"/>
                <w:szCs w:val="24"/>
                <w:lang w:val="en-US"/>
              </w:rPr>
              <w:lastRenderedPageBreak/>
              <w:t>Константинопољ, Спартак, конзили, Сенат, варвари, Константинопољ, Милански едикт, 313г, 476г..</w:t>
            </w:r>
          </w:p>
          <w:p w:rsidR="00BE2770" w:rsidRPr="00BE2770" w:rsidRDefault="00BE2770" w:rsidP="00B00AFA">
            <w:pPr>
              <w:shd w:val="clear" w:color="auto" w:fill="FFFFFF"/>
              <w:spacing w:after="0" w:line="240" w:lineRule="auto"/>
              <w:rPr>
                <w:rFonts w:ascii="Times New Roman" w:eastAsia="Times New Roman" w:hAnsi="Times New Roman" w:cs="Times New Roman"/>
                <w:color w:val="000000"/>
                <w:sz w:val="24"/>
                <w:szCs w:val="24"/>
                <w:lang w:val="en-US"/>
              </w:rPr>
            </w:pPr>
          </w:p>
        </w:tc>
      </w:tr>
    </w:tbl>
    <w:p w:rsidR="00BE2770" w:rsidRPr="00BE2770" w:rsidRDefault="00BE2770" w:rsidP="00B00AFA">
      <w:pPr>
        <w:spacing w:line="240" w:lineRule="auto"/>
        <w:rPr>
          <w:rFonts w:ascii="Calibri" w:eastAsia="Calibri" w:hAnsi="Calibri" w:cs="Times New Roman"/>
          <w:b/>
          <w:sz w:val="20"/>
          <w:szCs w:val="20"/>
          <w:lang w:val="sr-Cyrl-CS"/>
        </w:rPr>
      </w:pPr>
    </w:p>
    <w:p w:rsidR="00BE2770" w:rsidRPr="00BE2770" w:rsidRDefault="00BE2770" w:rsidP="00B00AFA">
      <w:pPr>
        <w:spacing w:line="240" w:lineRule="auto"/>
        <w:rPr>
          <w:rFonts w:ascii="Calibri" w:eastAsia="Calibri" w:hAnsi="Calibri" w:cs="Times New Roman"/>
          <w:b/>
          <w:sz w:val="20"/>
          <w:szCs w:val="20"/>
          <w:lang w:val="sr-Cyrl-CS"/>
        </w:rPr>
      </w:pPr>
    </w:p>
    <w:p w:rsidR="00BE2770" w:rsidRPr="00BE2770" w:rsidRDefault="00BE2770" w:rsidP="00B00AFA">
      <w:pPr>
        <w:spacing w:line="240" w:lineRule="auto"/>
        <w:rPr>
          <w:rFonts w:ascii="Calibri" w:eastAsia="Calibri" w:hAnsi="Calibri" w:cs="Times New Roman"/>
          <w:b/>
          <w:sz w:val="28"/>
          <w:szCs w:val="28"/>
          <w:lang w:val="ru-RU"/>
        </w:rPr>
      </w:pPr>
      <w:r w:rsidRPr="00BE2770">
        <w:rPr>
          <w:rFonts w:ascii="Calibri" w:eastAsia="Calibri" w:hAnsi="Calibri" w:cs="Times New Roman"/>
          <w:b/>
          <w:sz w:val="28"/>
          <w:szCs w:val="28"/>
          <w:lang w:val="sr-Cyrl-CS"/>
        </w:rPr>
        <w:t>НАЧИН И ПОСТУПАК ОСТВАРИВАЊА ПРОГРАМА</w:t>
      </w:r>
      <w:r w:rsidRPr="00BE2770">
        <w:rPr>
          <w:rFonts w:ascii="Calibri" w:eastAsia="Calibri" w:hAnsi="Calibri" w:cs="Times New Roman"/>
          <w:b/>
          <w:sz w:val="28"/>
          <w:szCs w:val="28"/>
          <w:lang w:val="ru-RU"/>
        </w:rPr>
        <w:t>:</w:t>
      </w:r>
    </w:p>
    <w:p w:rsidR="00BE2770" w:rsidRPr="00BE2770" w:rsidRDefault="00BE2770" w:rsidP="005B1D59">
      <w:pPr>
        <w:spacing w:line="240" w:lineRule="auto"/>
        <w:jc w:val="both"/>
        <w:rPr>
          <w:rFonts w:ascii="Times New Roman" w:eastAsia="Calibri" w:hAnsi="Times New Roman" w:cs="Times New Roman"/>
          <w:sz w:val="24"/>
          <w:szCs w:val="24"/>
          <w:lang w:val="en-US"/>
        </w:rPr>
      </w:pPr>
      <w:r w:rsidRPr="00BE2770">
        <w:rPr>
          <w:rFonts w:ascii="Calibri" w:eastAsia="Calibri" w:hAnsi="Calibri" w:cs="Times New Roman"/>
          <w:sz w:val="24"/>
          <w:szCs w:val="24"/>
          <w:lang w:val="ru-RU"/>
        </w:rPr>
        <w:t xml:space="preserve">              </w:t>
      </w:r>
      <w:r w:rsidRPr="00BE2770">
        <w:rPr>
          <w:rFonts w:ascii="Times New Roman" w:eastAsia="Calibri" w:hAnsi="Times New Roman" w:cs="Times New Roman"/>
          <w:sz w:val="24"/>
          <w:szCs w:val="24"/>
          <w:lang w:val="en-US"/>
        </w:rPr>
        <w:t>Програм је конципиран тако да су за сваку од пет целина дати исходи, основни и проширени садржаји. Исходи омогућавају да се циљ наставе историје достигне у складу са предметним и међупредметним компетенцијама и стандардима постигнућа. Тако дефинисани исходи олакшавају наставнику одређивање обима и дубине обраде појединих наставних садржаја. Основне и проширене садржаје чине најважнији догађаји, појаве, процеси и личности који су обележили одређени период. Обим проширених садржаја прилагођава се могућностима и интересовањима ученика. Програм се може допунити и садржајима из прошлости завичаја.</w:t>
      </w:r>
    </w:p>
    <w:p w:rsidR="00BE2770" w:rsidRPr="00BE2770" w:rsidRDefault="00BE2770" w:rsidP="005B1D59">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Главна карактеристика наставе усмерене на остваривање исхода је та да је фокусирана на учење у школи, што значи да ученик треба да учи: смислено, проблемски, дивергентно, критички и кооперативно.</w:t>
      </w:r>
    </w:p>
    <w:p w:rsidR="00BE2770" w:rsidRPr="00BE2770" w:rsidRDefault="00BE2770" w:rsidP="005B1D59">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Наставни програм орјентисан на исходе даје наставнику већу слободу у креирању наставе. Улога наставника је да контекстуализује дати програм потребама конкретног одељења. Наставник за сваку наставну јединицу дефинише пирамиду исхода  на три нивоа:  оне који би сви ученици требали да достигну, оне које би већина ученика требала да достигне и оне које би требало само неки ученици да достигну. Да би сви ученици достигли </w:t>
      </w:r>
      <w:r w:rsidRPr="00BE2770">
        <w:rPr>
          <w:rFonts w:ascii="Times New Roman" w:eastAsia="Calibri" w:hAnsi="Times New Roman" w:cs="Times New Roman"/>
          <w:sz w:val="24"/>
          <w:szCs w:val="24"/>
          <w:lang w:val="en-US"/>
        </w:rPr>
        <w:lastRenderedPageBreak/>
        <w:t xml:space="preserve">предвиђене исходе, потребно је да наставник упозна специфичности начина учења својих ученика и да према њима планира и прилагођава наставне активности.  Наставник има слободу да сам одреди распоред и динамику активности за сваку тему. </w:t>
      </w:r>
    </w:p>
    <w:p w:rsidR="00BE2770" w:rsidRPr="00BE2770" w:rsidRDefault="00BE2770" w:rsidP="005B1D59">
      <w:pPr>
        <w:spacing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 историји као наративном предмету фронтални облик рада мора бити основни, али не и једини. Усмено излагање наставника (монолошка метода) и разговор са ученицима (дијалошка метода) имају веома важно место, с тим да треба користити и остале наставне методе као нпр. читање и анализу историјских извора. Важно је напоменути да стално треба користити историјску карту, јер њена адекватна употреба олакшава темељно савлађивање градива. У настави историје треба што чешће користити следећа наставна средства: историјске карте, илустрације, документарне или игране видео материјале, музејске експонате, архивски материјал...</w:t>
      </w:r>
    </w:p>
    <w:p w:rsidR="00BE2770" w:rsidRPr="00BE2770" w:rsidRDefault="00BE2770" w:rsidP="005B1D59">
      <w:pPr>
        <w:spacing w:line="240" w:lineRule="auto"/>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ab/>
        <w:t xml:space="preserve">Наставни садржаји предмета </w:t>
      </w:r>
      <w:r w:rsidRPr="00BE2770">
        <w:rPr>
          <w:rFonts w:ascii="Times New Roman" w:eastAsia="Calibri" w:hAnsi="Times New Roman" w:cs="Times New Roman"/>
          <w:i/>
          <w:sz w:val="24"/>
          <w:szCs w:val="24"/>
          <w:lang w:val="sr-Cyrl-CS"/>
        </w:rPr>
        <w:t>Историја</w:t>
      </w:r>
      <w:r w:rsidRPr="00BE2770">
        <w:rPr>
          <w:rFonts w:ascii="Times New Roman" w:eastAsia="Calibri" w:hAnsi="Times New Roman" w:cs="Times New Roman"/>
          <w:sz w:val="24"/>
          <w:szCs w:val="24"/>
          <w:lang w:val="sr-Cyrl-CS"/>
        </w:rPr>
        <w:t xml:space="preserve"> у петом разреду ученике уводе у историју као науку која се бави прошлошћу људског друштва. Мали фонд часова и психофизичке могућности ученика захтевају од наставника рационалност при избору битних чињеница, без много хронологије и дефиниција историјских појмова и социолошких категорија. Тежиште наставе историје у петом разреду требало би да буде на разумевању античког друштва и културе. </w:t>
      </w:r>
    </w:p>
    <w:p w:rsidR="00BE2770" w:rsidRPr="00BE2770" w:rsidRDefault="00BE2770" w:rsidP="005B1D59">
      <w:pPr>
        <w:spacing w:line="240" w:lineRule="auto"/>
        <w:jc w:val="both"/>
        <w:rPr>
          <w:rFonts w:ascii="Calibri" w:eastAsia="Calibri" w:hAnsi="Calibri" w:cs="Times New Roman"/>
          <w:b/>
          <w:lang w:val="sr-Cyrl-CS"/>
        </w:rPr>
      </w:pPr>
    </w:p>
    <w:p w:rsidR="00BE2770" w:rsidRPr="00BE2770" w:rsidRDefault="00BE2770" w:rsidP="00B00AFA">
      <w:pPr>
        <w:spacing w:line="240" w:lineRule="auto"/>
        <w:rPr>
          <w:rFonts w:ascii="Calibri" w:eastAsia="Calibri" w:hAnsi="Calibri" w:cs="Times New Roman"/>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5"/>
        <w:gridCol w:w="3305"/>
        <w:gridCol w:w="3306"/>
        <w:gridCol w:w="5501"/>
      </w:tblGrid>
      <w:tr w:rsidR="00BE2770" w:rsidRPr="00BE2770" w:rsidTr="005B1D59">
        <w:tc>
          <w:tcPr>
            <w:tcW w:w="3305" w:type="dxa"/>
          </w:tcPr>
          <w:p w:rsidR="00BE2770" w:rsidRPr="00BE2770" w:rsidRDefault="00BE2770" w:rsidP="00B00AFA">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Садржаји програма</w:t>
            </w:r>
          </w:p>
        </w:tc>
        <w:tc>
          <w:tcPr>
            <w:tcW w:w="3305" w:type="dxa"/>
          </w:tcPr>
          <w:p w:rsidR="00BE2770" w:rsidRPr="00BE2770" w:rsidRDefault="00BE2770" w:rsidP="00B00AFA">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Основни ниво</w:t>
            </w:r>
          </w:p>
        </w:tc>
        <w:tc>
          <w:tcPr>
            <w:tcW w:w="3306" w:type="dxa"/>
          </w:tcPr>
          <w:p w:rsidR="00BE2770" w:rsidRPr="00BE2770" w:rsidRDefault="00BE2770" w:rsidP="00B00AFA">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 xml:space="preserve">Средњи ниво </w:t>
            </w:r>
          </w:p>
        </w:tc>
        <w:tc>
          <w:tcPr>
            <w:tcW w:w="5501" w:type="dxa"/>
          </w:tcPr>
          <w:p w:rsidR="00BE2770" w:rsidRPr="00BE2770" w:rsidRDefault="00BE2770" w:rsidP="00B00AFA">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Напредни ниво</w:t>
            </w:r>
          </w:p>
        </w:tc>
      </w:tr>
      <w:tr w:rsidR="00BE2770" w:rsidRPr="00BE2770" w:rsidTr="005B1D59">
        <w:trPr>
          <w:trHeight w:val="70"/>
        </w:trPr>
        <w:tc>
          <w:tcPr>
            <w:tcW w:w="3305" w:type="dxa"/>
          </w:tcPr>
          <w:p w:rsidR="00BE2770" w:rsidRPr="00BE2770" w:rsidRDefault="00BE2770" w:rsidP="00B00AFA">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О историји-увод у историју</w:t>
            </w:r>
          </w:p>
        </w:tc>
        <w:tc>
          <w:tcPr>
            <w:tcW w:w="3305" w:type="dxa"/>
          </w:tcPr>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ИС. 1.1.1- именује и разликује основне временске одреднице.</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ИС.112.именује историјске периоде и зна редослед историјских периода.    </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ИС.1.1.3-зна поделу на праисторију и историју.   </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ИС.1.1.4-уме да одреди којем веку припадају важне године из прошлости.               </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ИС.1.1.5-уме да одреди којем историјском периоду припадају важне  године из прошлости.     </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ИС.1.2.1-препознаје на основу карактеристичних </w:t>
            </w:r>
            <w:r w:rsidRPr="00BE2770">
              <w:rPr>
                <w:rFonts w:ascii="Times New Roman" w:eastAsia="Calibri" w:hAnsi="Times New Roman" w:cs="Times New Roman"/>
                <w:sz w:val="24"/>
                <w:szCs w:val="24"/>
                <w:lang w:val="en-US"/>
              </w:rPr>
              <w:lastRenderedPageBreak/>
              <w:t xml:space="preserve">историјских извора(сликовних, текстуалних, материјалних) о којој историјској појави, догађају и личности је реч.                                                   </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spacing w:line="240" w:lineRule="auto"/>
              <w:ind w:left="720"/>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spacing w:line="240" w:lineRule="auto"/>
              <w:ind w:left="720"/>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spacing w:line="240" w:lineRule="auto"/>
              <w:ind w:left="720"/>
              <w:contextualSpacing/>
              <w:rPr>
                <w:rFonts w:ascii="Times New Roman" w:eastAsia="Calibri" w:hAnsi="Times New Roman" w:cs="Times New Roman"/>
                <w:sz w:val="24"/>
                <w:szCs w:val="24"/>
                <w:lang w:val="en-US"/>
              </w:rPr>
            </w:pPr>
          </w:p>
          <w:p w:rsidR="00BE2770" w:rsidRPr="00BE2770" w:rsidRDefault="00BE2770" w:rsidP="00B00AFA">
            <w:pPr>
              <w:spacing w:line="240" w:lineRule="auto"/>
              <w:ind w:left="720"/>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spacing w:line="240" w:lineRule="auto"/>
              <w:ind w:left="720"/>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spacing w:line="240" w:lineRule="auto"/>
              <w:ind w:left="720"/>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spacing w:line="240" w:lineRule="auto"/>
              <w:ind w:left="720"/>
              <w:contextualSpacing/>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tc>
        <w:tc>
          <w:tcPr>
            <w:tcW w:w="3306" w:type="dxa"/>
          </w:tcPr>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lastRenderedPageBreak/>
              <w:t>ИС.2.1.1-уме да повеже личност и историјски феномен са одговарајућом временском одредницом и историјским периодом.</w:t>
            </w:r>
          </w:p>
          <w:p w:rsidR="00BE2770" w:rsidRPr="00BE2770" w:rsidRDefault="00BE2770" w:rsidP="00B00AFA">
            <w:pPr>
              <w:spacing w:after="0" w:line="240" w:lineRule="auto"/>
              <w:rPr>
                <w:rFonts w:ascii="Times New Roman" w:eastAsia="Calibri" w:hAnsi="Times New Roman" w:cs="Times New Roman"/>
                <w:sz w:val="24"/>
                <w:szCs w:val="24"/>
                <w:lang w:val="sr-Cyrl-CS"/>
              </w:rPr>
            </w:pPr>
          </w:p>
        </w:tc>
        <w:tc>
          <w:tcPr>
            <w:tcW w:w="5501" w:type="dxa"/>
          </w:tcPr>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ИС.3.1.1- уме да промени знање из историјске хронологије ( уме прецизно да одреди којој деценији и веку, историјском периоду припада одређена година, личност и историјски феномен).</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ИС.3.2.1- уме да изврши селекцију историјских извора.</w:t>
            </w:r>
          </w:p>
        </w:tc>
      </w:tr>
      <w:tr w:rsidR="00BE2770" w:rsidRPr="00BE2770" w:rsidTr="005B1D59">
        <w:tc>
          <w:tcPr>
            <w:tcW w:w="3305" w:type="dxa"/>
          </w:tcPr>
          <w:p w:rsidR="00BE2770" w:rsidRPr="00BE2770" w:rsidRDefault="00BE2770" w:rsidP="00B00AFA">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lastRenderedPageBreak/>
              <w:t>Свет праисторије</w:t>
            </w:r>
          </w:p>
        </w:tc>
        <w:tc>
          <w:tcPr>
            <w:tcW w:w="3305" w:type="dxa"/>
          </w:tcPr>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ИС.1.1.1- именује и разликује основне временске одреднице.</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ИС.1.2.1-именује историјске периодеи зна редослед историјских периода.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ИС.1.1.3-зна поделу на праисторију и историју.</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ИС.1.1.6- препознаје значење основних појмова из историје цивилизације.</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ИС.1.2.3- препознаје једноставне и карактеристичне историјске информације дате у форми слике.</w:t>
            </w:r>
          </w:p>
          <w:p w:rsidR="00BE2770" w:rsidRPr="00BE2770" w:rsidRDefault="00BE2770" w:rsidP="00B00AFA">
            <w:pPr>
              <w:spacing w:after="0" w:line="240" w:lineRule="auto"/>
              <w:rPr>
                <w:rFonts w:ascii="Times New Roman" w:eastAsia="Calibri" w:hAnsi="Times New Roman" w:cs="Times New Roman"/>
                <w:sz w:val="24"/>
                <w:szCs w:val="24"/>
                <w:lang w:val="sr-Cyrl-CS"/>
              </w:rPr>
            </w:pPr>
          </w:p>
        </w:tc>
        <w:tc>
          <w:tcPr>
            <w:tcW w:w="3306" w:type="dxa"/>
          </w:tcPr>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ИС.2.2.2- уме да закључи о којем историјском феномену је реч на основу карактеристичних сликовних историјских извора.</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ИС.2.1.3-препознаје да постоји повезаност регионалне и светске историје.</w:t>
            </w:r>
          </w:p>
          <w:p w:rsidR="00BE2770" w:rsidRPr="00BE2770" w:rsidRDefault="00BE2770" w:rsidP="00B00AFA">
            <w:pPr>
              <w:spacing w:after="0" w:line="240" w:lineRule="auto"/>
              <w:rPr>
                <w:rFonts w:ascii="Times New Roman" w:eastAsia="Calibri" w:hAnsi="Times New Roman" w:cs="Times New Roman"/>
                <w:sz w:val="24"/>
                <w:szCs w:val="24"/>
                <w:lang w:val="sr-Cyrl-CS"/>
              </w:rPr>
            </w:pPr>
          </w:p>
        </w:tc>
        <w:tc>
          <w:tcPr>
            <w:tcW w:w="5501" w:type="dxa"/>
          </w:tcPr>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ИС.3.1.2- уме да објасни специфичности важних историјских појмова и да их примени у одговарајућем историјском контексту.</w:t>
            </w:r>
          </w:p>
        </w:tc>
      </w:tr>
      <w:tr w:rsidR="00BE2770" w:rsidRPr="00BE2770" w:rsidTr="005B1D59">
        <w:tc>
          <w:tcPr>
            <w:tcW w:w="3305" w:type="dxa"/>
          </w:tcPr>
          <w:p w:rsidR="00BE2770" w:rsidRPr="00BE2770" w:rsidRDefault="00BE2770" w:rsidP="00B00AFA">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Стари век</w:t>
            </w: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Стари исток</w:t>
            </w: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Стара Грчка </w:t>
            </w: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p>
          <w:p w:rsidR="00BE2770" w:rsidRPr="00BE2770" w:rsidRDefault="00BE2770" w:rsidP="00B00AFA">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Стари Рим</w:t>
            </w:r>
          </w:p>
        </w:tc>
        <w:tc>
          <w:tcPr>
            <w:tcW w:w="3305" w:type="dxa"/>
          </w:tcPr>
          <w:p w:rsidR="00BE2770" w:rsidRPr="00BE2770" w:rsidRDefault="00B00AFA" w:rsidP="00B00AFA">
            <w:pPr>
              <w:spacing w:after="0" w:line="240" w:lineRule="auto"/>
              <w:rPr>
                <w:rFonts w:ascii="Times New Roman" w:eastAsia="Calibri" w:hAnsi="Times New Roman" w:cs="Times New Roman"/>
                <w:color w:val="000000"/>
                <w:sz w:val="24"/>
                <w:szCs w:val="24"/>
                <w:u w:val="single"/>
                <w:lang w:val="en-US"/>
              </w:rPr>
            </w:pPr>
            <w:hyperlink r:id="rId6" w:history="1">
              <w:r w:rsidR="00BE2770" w:rsidRPr="00BE2770">
                <w:rPr>
                  <w:rFonts w:ascii="Times New Roman" w:eastAsia="Calibri" w:hAnsi="Times New Roman" w:cs="Times New Roman"/>
                  <w:color w:val="000000"/>
                  <w:sz w:val="24"/>
                  <w:szCs w:val="24"/>
                  <w:u w:val="single"/>
                  <w:shd w:val="clear" w:color="auto" w:fill="FFFFFF"/>
                  <w:lang w:val="en-US"/>
                </w:rPr>
                <w:t>ИС.1.1.8. именује најважније појаве из опште историје</w:t>
              </w:r>
            </w:hyperlink>
            <w:r w:rsidR="00BE2770" w:rsidRPr="00BE2770">
              <w:rPr>
                <w:rFonts w:ascii="Times New Roman" w:eastAsia="Calibri" w:hAnsi="Times New Roman" w:cs="Times New Roman"/>
                <w:color w:val="000000"/>
                <w:sz w:val="24"/>
                <w:szCs w:val="24"/>
                <w:u w:val="single"/>
                <w:lang w:val="en-US"/>
              </w:rPr>
              <w:br/>
            </w:r>
            <w:hyperlink r:id="rId7" w:history="1">
              <w:r w:rsidR="00BE2770" w:rsidRPr="00BE2770">
                <w:rPr>
                  <w:rFonts w:ascii="Times New Roman" w:eastAsia="Calibri" w:hAnsi="Times New Roman" w:cs="Times New Roman"/>
                  <w:color w:val="000000"/>
                  <w:sz w:val="24"/>
                  <w:szCs w:val="24"/>
                  <w:u w:val="single"/>
                  <w:shd w:val="clear" w:color="auto" w:fill="FFFFFF"/>
                  <w:lang w:val="en-US"/>
                </w:rPr>
                <w:t>ИС.1.1.9. зна на којем простору су се одиграле најважније појаве и догађаји из националне и опште историје</w:t>
              </w:r>
            </w:hyperlink>
            <w:r w:rsidR="00BE2770" w:rsidRPr="00BE2770">
              <w:rPr>
                <w:rFonts w:ascii="Times New Roman" w:eastAsia="Calibri" w:hAnsi="Times New Roman" w:cs="Times New Roman"/>
                <w:color w:val="000000"/>
                <w:sz w:val="24"/>
                <w:szCs w:val="24"/>
                <w:u w:val="single"/>
                <w:lang w:val="en-US"/>
              </w:rPr>
              <w:br/>
            </w:r>
            <w:hyperlink r:id="rId8" w:history="1">
              <w:r w:rsidR="00BE2770" w:rsidRPr="00BE2770">
                <w:rPr>
                  <w:rFonts w:ascii="Times New Roman" w:eastAsia="Calibri" w:hAnsi="Times New Roman" w:cs="Times New Roman"/>
                  <w:color w:val="000000"/>
                  <w:sz w:val="24"/>
                  <w:szCs w:val="24"/>
                  <w:u w:val="single"/>
                  <w:shd w:val="clear" w:color="auto" w:fill="FFFFFF"/>
                  <w:lang w:val="en-US"/>
                </w:rPr>
                <w:t>ИС 1.1.10. уме да наведе узроке и последице најважнијих појава из прошлости</w:t>
              </w:r>
            </w:hyperlink>
          </w:p>
          <w:p w:rsidR="00BE2770" w:rsidRPr="00BE2770" w:rsidRDefault="00B00AFA" w:rsidP="00B00AFA">
            <w:pPr>
              <w:spacing w:after="0" w:line="240" w:lineRule="auto"/>
              <w:rPr>
                <w:rFonts w:ascii="Times New Roman" w:eastAsia="Calibri" w:hAnsi="Times New Roman" w:cs="Times New Roman"/>
                <w:color w:val="000000"/>
                <w:sz w:val="24"/>
                <w:szCs w:val="24"/>
                <w:u w:val="single"/>
                <w:lang w:val="en-US"/>
              </w:rPr>
            </w:pPr>
            <w:hyperlink r:id="rId9" w:history="1">
              <w:r w:rsidR="00BE2770" w:rsidRPr="00BE2770">
                <w:rPr>
                  <w:rFonts w:ascii="Times New Roman" w:eastAsia="Calibri" w:hAnsi="Times New Roman" w:cs="Times New Roman"/>
                  <w:color w:val="000000"/>
                  <w:sz w:val="24"/>
                  <w:szCs w:val="24"/>
                  <w:u w:val="single"/>
                  <w:shd w:val="clear" w:color="auto" w:fill="FFFFFF"/>
                  <w:lang w:val="en-US"/>
                </w:rPr>
                <w:t>ИС.1.2.1. препознаје на основу карактеристичних историјских извора (текстуалних, сликовних, материјалних) о којој историјској појави, догађају и личности је реч</w:t>
              </w:r>
            </w:hyperlink>
          </w:p>
          <w:p w:rsidR="00BE2770" w:rsidRPr="00BE2770" w:rsidRDefault="00B00AFA" w:rsidP="00B00AFA">
            <w:pPr>
              <w:spacing w:after="0" w:line="240" w:lineRule="auto"/>
              <w:rPr>
                <w:rFonts w:ascii="Times New Roman" w:eastAsia="Calibri" w:hAnsi="Times New Roman" w:cs="Times New Roman"/>
                <w:color w:val="000000"/>
                <w:sz w:val="24"/>
                <w:szCs w:val="24"/>
                <w:u w:val="single"/>
                <w:lang w:val="en-US"/>
              </w:rPr>
            </w:pPr>
            <w:hyperlink r:id="rId10" w:history="1">
              <w:r w:rsidR="00BE2770" w:rsidRPr="00BE2770">
                <w:rPr>
                  <w:rFonts w:ascii="Times New Roman" w:eastAsia="Calibri" w:hAnsi="Times New Roman" w:cs="Times New Roman"/>
                  <w:color w:val="000000"/>
                  <w:sz w:val="24"/>
                  <w:szCs w:val="24"/>
                  <w:u w:val="single"/>
                  <w:shd w:val="clear" w:color="auto" w:fill="FFFFFF"/>
                  <w:lang w:val="en-US"/>
                </w:rPr>
                <w:t>ИС.1.2.4. уме да прочита једноставне и карактеристичне историјске информације дате у форми историјске карте у којој је наведена легенда</w:t>
              </w:r>
            </w:hyperlink>
          </w:p>
          <w:p w:rsidR="00BE2770" w:rsidRPr="00BE2770" w:rsidRDefault="00BE2770" w:rsidP="00B00AFA">
            <w:pPr>
              <w:spacing w:after="0" w:line="240" w:lineRule="auto"/>
              <w:rPr>
                <w:rFonts w:ascii="Times New Roman" w:eastAsia="Calibri" w:hAnsi="Times New Roman" w:cs="Times New Roman"/>
                <w:color w:val="000000"/>
                <w:sz w:val="24"/>
                <w:szCs w:val="24"/>
                <w:u w:val="single"/>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u w:val="single"/>
                <w:lang w:val="en-US"/>
              </w:rPr>
            </w:pPr>
          </w:p>
          <w:p w:rsidR="00BE2770" w:rsidRPr="00BE2770" w:rsidRDefault="00B00AFA" w:rsidP="00B00AFA">
            <w:pPr>
              <w:spacing w:after="0" w:line="240" w:lineRule="auto"/>
              <w:rPr>
                <w:rFonts w:ascii="Times New Roman" w:eastAsia="Calibri" w:hAnsi="Times New Roman" w:cs="Times New Roman"/>
                <w:color w:val="000000"/>
                <w:sz w:val="24"/>
                <w:szCs w:val="24"/>
                <w:lang w:val="en-US"/>
              </w:rPr>
            </w:pPr>
            <w:hyperlink r:id="rId11" w:history="1">
              <w:r w:rsidR="00BE2770" w:rsidRPr="00BE2770">
                <w:rPr>
                  <w:rFonts w:ascii="Times New Roman" w:eastAsia="Calibri" w:hAnsi="Times New Roman" w:cs="Times New Roman"/>
                  <w:color w:val="000000"/>
                  <w:sz w:val="24"/>
                  <w:szCs w:val="24"/>
                  <w:u w:val="single"/>
                  <w:shd w:val="clear" w:color="auto" w:fill="FFFFFF"/>
                  <w:lang w:val="en-US"/>
                </w:rPr>
                <w:t>ИС.1.1.4. уме да одреди којем веку припадају важне године из прошлости</w:t>
              </w:r>
            </w:hyperlink>
          </w:p>
          <w:p w:rsidR="00BE2770" w:rsidRPr="00BE2770" w:rsidRDefault="00B00AFA" w:rsidP="00B00AFA">
            <w:pPr>
              <w:spacing w:after="0" w:line="240" w:lineRule="auto"/>
              <w:rPr>
                <w:rFonts w:ascii="Times New Roman" w:eastAsia="Calibri" w:hAnsi="Times New Roman" w:cs="Times New Roman"/>
                <w:color w:val="000000"/>
                <w:sz w:val="24"/>
                <w:szCs w:val="24"/>
                <w:lang w:val="en-US"/>
              </w:rPr>
            </w:pPr>
            <w:hyperlink r:id="rId12" w:history="1">
              <w:r w:rsidR="00BE2770" w:rsidRPr="00BE2770">
                <w:rPr>
                  <w:rFonts w:ascii="Times New Roman" w:eastAsia="Calibri" w:hAnsi="Times New Roman" w:cs="Times New Roman"/>
                  <w:color w:val="000000"/>
                  <w:sz w:val="24"/>
                  <w:szCs w:val="24"/>
                  <w:u w:val="single"/>
                  <w:shd w:val="clear" w:color="auto" w:fill="FFFFFF"/>
                  <w:lang w:val="en-US"/>
                </w:rPr>
                <w:t>ИС.1.1.8. именује најважније појаве из опште историје</w:t>
              </w:r>
            </w:hyperlink>
            <w:r w:rsidR="00BE2770" w:rsidRPr="00BE2770">
              <w:rPr>
                <w:rFonts w:ascii="Times New Roman" w:eastAsia="Calibri" w:hAnsi="Times New Roman" w:cs="Times New Roman"/>
                <w:color w:val="000000"/>
                <w:sz w:val="24"/>
                <w:szCs w:val="24"/>
                <w:lang w:val="en-US"/>
              </w:rPr>
              <w:br/>
            </w:r>
            <w:hyperlink r:id="rId13" w:history="1">
              <w:r w:rsidR="00BE2770" w:rsidRPr="00BE2770">
                <w:rPr>
                  <w:rFonts w:ascii="Times New Roman" w:eastAsia="Calibri" w:hAnsi="Times New Roman" w:cs="Times New Roman"/>
                  <w:color w:val="000000"/>
                  <w:sz w:val="24"/>
                  <w:szCs w:val="24"/>
                  <w:u w:val="single"/>
                  <w:shd w:val="clear" w:color="auto" w:fill="FFFFFF"/>
                  <w:lang w:val="en-US"/>
                </w:rPr>
                <w:t>ИС.1.1.9. зна на којем простору су се одиграле најважније појаве и догађаји из националне и опште историје</w:t>
              </w:r>
            </w:hyperlink>
            <w:r w:rsidR="00BE2770" w:rsidRPr="00BE2770">
              <w:rPr>
                <w:rFonts w:ascii="Times New Roman" w:eastAsia="Calibri" w:hAnsi="Times New Roman" w:cs="Times New Roman"/>
                <w:color w:val="000000"/>
                <w:sz w:val="24"/>
                <w:szCs w:val="24"/>
                <w:lang w:val="en-US"/>
              </w:rPr>
              <w:br/>
            </w:r>
            <w:hyperlink r:id="rId14" w:history="1">
              <w:r w:rsidR="00BE2770" w:rsidRPr="00BE2770">
                <w:rPr>
                  <w:rFonts w:ascii="Times New Roman" w:eastAsia="Calibri" w:hAnsi="Times New Roman" w:cs="Times New Roman"/>
                  <w:color w:val="000000"/>
                  <w:sz w:val="24"/>
                  <w:szCs w:val="24"/>
                  <w:u w:val="single"/>
                  <w:shd w:val="clear" w:color="auto" w:fill="FFFFFF"/>
                  <w:lang w:val="en-US"/>
                </w:rPr>
                <w:t>ИС 1.1.10. уме да наведе узроке и последице најважнијих појава из прошлости</w:t>
              </w:r>
            </w:hyperlink>
          </w:p>
          <w:p w:rsidR="00BE2770" w:rsidRPr="00BE2770" w:rsidRDefault="00B00AFA" w:rsidP="00B00AFA">
            <w:pPr>
              <w:spacing w:after="0" w:line="240" w:lineRule="auto"/>
              <w:rPr>
                <w:rFonts w:ascii="Times New Roman" w:eastAsia="Calibri" w:hAnsi="Times New Roman" w:cs="Times New Roman"/>
                <w:color w:val="000000"/>
                <w:sz w:val="24"/>
                <w:szCs w:val="24"/>
                <w:lang w:val="en-US"/>
              </w:rPr>
            </w:pPr>
            <w:hyperlink r:id="rId15" w:history="1">
              <w:r w:rsidR="00BE2770" w:rsidRPr="00BE2770">
                <w:rPr>
                  <w:rFonts w:ascii="Times New Roman" w:eastAsia="Calibri" w:hAnsi="Times New Roman" w:cs="Times New Roman"/>
                  <w:color w:val="000000"/>
                  <w:sz w:val="24"/>
                  <w:szCs w:val="24"/>
                  <w:u w:val="single"/>
                  <w:shd w:val="clear" w:color="auto" w:fill="FFFFFF"/>
                  <w:lang w:val="en-US"/>
                </w:rPr>
                <w:t xml:space="preserve">ИС.1.2.2. препознаје разлику између текстуалног историјског извора и других текстова познатих ученику, који говоре о истим </w:t>
              </w:r>
              <w:r w:rsidR="00BE2770" w:rsidRPr="00BE2770">
                <w:rPr>
                  <w:rFonts w:ascii="Times New Roman" w:eastAsia="Calibri" w:hAnsi="Times New Roman" w:cs="Times New Roman"/>
                  <w:color w:val="000000"/>
                  <w:sz w:val="24"/>
                  <w:szCs w:val="24"/>
                  <w:u w:val="single"/>
                  <w:shd w:val="clear" w:color="auto" w:fill="FFFFFF"/>
                  <w:lang w:val="en-US"/>
                </w:rPr>
                <w:lastRenderedPageBreak/>
                <w:t>историјским појавама</w:t>
              </w:r>
            </w:hyperlink>
            <w:r w:rsidR="00BE2770" w:rsidRPr="00BE2770">
              <w:rPr>
                <w:rFonts w:ascii="Times New Roman" w:eastAsia="Calibri" w:hAnsi="Times New Roman" w:cs="Times New Roman"/>
                <w:color w:val="000000"/>
                <w:sz w:val="24"/>
                <w:szCs w:val="24"/>
                <w:lang w:val="en-US"/>
              </w:rPr>
              <w:br/>
            </w:r>
            <w:hyperlink r:id="rId16" w:history="1">
              <w:r w:rsidR="00BE2770" w:rsidRPr="00BE2770">
                <w:rPr>
                  <w:rFonts w:ascii="Times New Roman" w:eastAsia="Calibri" w:hAnsi="Times New Roman" w:cs="Times New Roman"/>
                  <w:color w:val="000000"/>
                  <w:sz w:val="24"/>
                  <w:szCs w:val="24"/>
                  <w:u w:val="single"/>
                  <w:shd w:val="clear" w:color="auto" w:fill="FFFFFF"/>
                  <w:lang w:val="en-US"/>
                </w:rPr>
                <w:t>ИС.1.2.3. препознаје једноставне и карактеристичне историјске информације дате у форми слике</w:t>
              </w:r>
            </w:hyperlink>
            <w:r w:rsidR="00BE2770" w:rsidRPr="00BE2770">
              <w:rPr>
                <w:rFonts w:ascii="Times New Roman" w:eastAsia="Calibri" w:hAnsi="Times New Roman" w:cs="Times New Roman"/>
                <w:color w:val="000000"/>
                <w:sz w:val="24"/>
                <w:szCs w:val="24"/>
                <w:lang w:val="en-US"/>
              </w:rPr>
              <w:br/>
            </w:r>
            <w:hyperlink r:id="rId17" w:history="1">
              <w:r w:rsidR="00BE2770" w:rsidRPr="00BE2770">
                <w:rPr>
                  <w:rFonts w:ascii="Times New Roman" w:eastAsia="Calibri" w:hAnsi="Times New Roman" w:cs="Times New Roman"/>
                  <w:color w:val="000000"/>
                  <w:sz w:val="24"/>
                  <w:szCs w:val="24"/>
                  <w:u w:val="single"/>
                  <w:shd w:val="clear" w:color="auto" w:fill="FFFFFF"/>
                  <w:lang w:val="en-US"/>
                </w:rPr>
                <w:t>ИС.1.2.5. уме да прочита једноставне и карактеристичне историјске информације дате у форми табеле</w:t>
              </w:r>
            </w:hyperlink>
            <w:r w:rsidR="00BE2770" w:rsidRPr="00BE2770">
              <w:rPr>
                <w:rFonts w:ascii="Times New Roman" w:eastAsia="Calibri" w:hAnsi="Times New Roman" w:cs="Times New Roman"/>
                <w:color w:val="000000"/>
                <w:sz w:val="24"/>
                <w:szCs w:val="24"/>
                <w:lang w:val="en-US"/>
              </w:rPr>
              <w:br/>
            </w:r>
            <w:hyperlink r:id="rId18" w:history="1">
              <w:r w:rsidR="00BE2770" w:rsidRPr="00BE2770">
                <w:rPr>
                  <w:rFonts w:ascii="Times New Roman" w:eastAsia="Calibri" w:hAnsi="Times New Roman" w:cs="Times New Roman"/>
                  <w:color w:val="000000"/>
                  <w:sz w:val="24"/>
                  <w:szCs w:val="24"/>
                  <w:u w:val="single"/>
                  <w:shd w:val="clear" w:color="auto" w:fill="FFFFFF"/>
                  <w:lang w:val="en-US"/>
                </w:rPr>
                <w:t>ИС.1.2.6. уме да прочита једноставне и карактеристичне историјске информације дате у форми графикона</w:t>
              </w:r>
            </w:hyperlink>
            <w:r w:rsidR="00BE2770" w:rsidRPr="00BE2770">
              <w:rPr>
                <w:rFonts w:ascii="Times New Roman" w:eastAsia="Calibri" w:hAnsi="Times New Roman" w:cs="Times New Roman"/>
                <w:color w:val="000000"/>
                <w:sz w:val="24"/>
                <w:szCs w:val="24"/>
                <w:lang w:val="en-US"/>
              </w:rPr>
              <w:br/>
            </w:r>
            <w:hyperlink r:id="rId19" w:history="1">
              <w:r w:rsidR="00BE2770" w:rsidRPr="00BE2770">
                <w:rPr>
                  <w:rFonts w:ascii="Times New Roman" w:eastAsia="Calibri" w:hAnsi="Times New Roman" w:cs="Times New Roman"/>
                  <w:color w:val="000000"/>
                  <w:sz w:val="24"/>
                  <w:szCs w:val="24"/>
                  <w:u w:val="single"/>
                  <w:shd w:val="clear" w:color="auto" w:fill="FFFFFF"/>
                  <w:lang w:val="en-US"/>
                </w:rPr>
                <w:t>ИС.1.2.7. зна да исте историјске појаве могу различито да се тумаче</w:t>
              </w:r>
            </w:hyperlink>
            <w:r w:rsidR="00BE2770" w:rsidRPr="00BE2770">
              <w:rPr>
                <w:rFonts w:ascii="Times New Roman" w:eastAsia="Calibri" w:hAnsi="Times New Roman" w:cs="Times New Roman"/>
                <w:color w:val="000000"/>
                <w:sz w:val="24"/>
                <w:szCs w:val="24"/>
                <w:lang w:val="en-US"/>
              </w:rPr>
              <w:br/>
            </w:r>
            <w:hyperlink r:id="rId20" w:history="1">
              <w:r w:rsidR="00BE2770" w:rsidRPr="00BE2770">
                <w:rPr>
                  <w:rFonts w:ascii="Times New Roman" w:eastAsia="Calibri" w:hAnsi="Times New Roman" w:cs="Times New Roman"/>
                  <w:color w:val="000000"/>
                  <w:sz w:val="24"/>
                  <w:szCs w:val="24"/>
                  <w:u w:val="single"/>
                  <w:shd w:val="clear" w:color="auto" w:fill="FFFFFF"/>
                  <w:lang w:val="en-US"/>
                </w:rPr>
                <w:t>ИС.1.2.8. препознаје различита тумачења исте историјске појаве на једноставним примерима</w:t>
              </w:r>
            </w:hyperlink>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00AFA" w:rsidP="00B00AFA">
            <w:pPr>
              <w:shd w:val="clear" w:color="auto" w:fill="FFFFFF"/>
              <w:spacing w:before="100" w:beforeAutospacing="1" w:after="115" w:line="240" w:lineRule="auto"/>
              <w:rPr>
                <w:rFonts w:ascii="Times New Roman" w:eastAsia="Times New Roman" w:hAnsi="Times New Roman" w:cs="Times New Roman"/>
                <w:color w:val="000000"/>
                <w:sz w:val="24"/>
                <w:szCs w:val="24"/>
                <w:lang w:val="en-US"/>
              </w:rPr>
            </w:pPr>
            <w:hyperlink r:id="rId21" w:history="1">
              <w:r w:rsidR="00BE2770" w:rsidRPr="00BE2770">
                <w:rPr>
                  <w:rFonts w:ascii="Times New Roman" w:eastAsia="Times New Roman" w:hAnsi="Times New Roman" w:cs="Times New Roman"/>
                  <w:color w:val="000000"/>
                  <w:sz w:val="24"/>
                  <w:szCs w:val="24"/>
                  <w:u w:val="single"/>
                  <w:shd w:val="clear" w:color="auto" w:fill="FFFFFF"/>
                  <w:lang w:val="en-US"/>
                </w:rPr>
                <w:t>ИС.1.1.6. препознаје значење основних појмова из историје цивилизације</w:t>
              </w:r>
            </w:hyperlink>
            <w:hyperlink r:id="rId22" w:history="1">
              <w:r w:rsidR="00BE2770" w:rsidRPr="00BE2770">
                <w:rPr>
                  <w:rFonts w:ascii="Times New Roman" w:eastAsia="Times New Roman" w:hAnsi="Times New Roman" w:cs="Times New Roman"/>
                  <w:color w:val="000000"/>
                  <w:sz w:val="24"/>
                  <w:szCs w:val="24"/>
                  <w:u w:val="single"/>
                  <w:lang w:val="en-US"/>
                </w:rPr>
                <w:t>ИС.1.1.8. именује најважније појаве из опште историје</w:t>
              </w:r>
            </w:hyperlink>
            <w:r w:rsidR="00BE2770" w:rsidRPr="00BE2770">
              <w:rPr>
                <w:rFonts w:ascii="Times New Roman" w:eastAsia="Times New Roman" w:hAnsi="Times New Roman" w:cs="Times New Roman"/>
                <w:color w:val="000000"/>
                <w:sz w:val="24"/>
                <w:szCs w:val="24"/>
                <w:lang w:val="en-US"/>
              </w:rPr>
              <w:br/>
            </w:r>
            <w:hyperlink r:id="rId23" w:history="1">
              <w:r w:rsidR="00BE2770" w:rsidRPr="00BE2770">
                <w:rPr>
                  <w:rFonts w:ascii="Times New Roman" w:eastAsia="Times New Roman" w:hAnsi="Times New Roman" w:cs="Times New Roman"/>
                  <w:color w:val="000000"/>
                  <w:sz w:val="24"/>
                  <w:szCs w:val="24"/>
                  <w:u w:val="single"/>
                  <w:lang w:val="en-US"/>
                </w:rPr>
                <w:t>ИС.1.1.9. зна на којем простору су се одиграле најважније појаве и догађаји из националне и опште историје</w:t>
              </w:r>
            </w:hyperlink>
            <w:r w:rsidR="00BE2770" w:rsidRPr="00BE2770">
              <w:rPr>
                <w:rFonts w:ascii="Times New Roman" w:eastAsia="Times New Roman" w:hAnsi="Times New Roman" w:cs="Times New Roman"/>
                <w:color w:val="000000"/>
                <w:sz w:val="24"/>
                <w:szCs w:val="24"/>
                <w:lang w:val="en-US"/>
              </w:rPr>
              <w:br/>
            </w:r>
            <w:hyperlink r:id="rId24" w:history="1">
              <w:r w:rsidR="00BE2770" w:rsidRPr="00BE2770">
                <w:rPr>
                  <w:rFonts w:ascii="Times New Roman" w:eastAsia="Times New Roman" w:hAnsi="Times New Roman" w:cs="Times New Roman"/>
                  <w:color w:val="000000"/>
                  <w:sz w:val="24"/>
                  <w:szCs w:val="24"/>
                  <w:u w:val="single"/>
                  <w:lang w:val="en-US"/>
                </w:rPr>
                <w:t>ИС 1.1.10. уме да наведе узроке и последице најважнијих појава из прошлости</w:t>
              </w:r>
            </w:hyperlink>
          </w:p>
          <w:p w:rsidR="00BE2770" w:rsidRPr="00BE2770" w:rsidRDefault="00B00AFA" w:rsidP="00B00AFA">
            <w:pPr>
              <w:shd w:val="clear" w:color="auto" w:fill="FFFFFF"/>
              <w:spacing w:before="100" w:beforeAutospacing="1" w:after="115" w:line="240" w:lineRule="auto"/>
              <w:rPr>
                <w:rFonts w:ascii="Times New Roman" w:eastAsia="Times New Roman" w:hAnsi="Times New Roman" w:cs="Times New Roman"/>
                <w:color w:val="000000"/>
                <w:sz w:val="24"/>
                <w:szCs w:val="24"/>
                <w:lang w:val="en-US"/>
              </w:rPr>
            </w:pPr>
            <w:hyperlink r:id="rId25" w:history="1">
              <w:r w:rsidR="00BE2770" w:rsidRPr="00BE2770">
                <w:rPr>
                  <w:rFonts w:ascii="Times New Roman" w:eastAsia="Times New Roman" w:hAnsi="Times New Roman" w:cs="Times New Roman"/>
                  <w:color w:val="000000"/>
                  <w:sz w:val="24"/>
                  <w:szCs w:val="24"/>
                  <w:u w:val="single"/>
                  <w:shd w:val="clear" w:color="auto" w:fill="FFFFFF"/>
                  <w:lang w:val="en-US"/>
                </w:rPr>
                <w:t>ИС.1.2.2. препознаје разлику између текстуалног историјског извора и других текстова познатих ученику, који говоре о истим историјским појавама</w:t>
              </w:r>
            </w:hyperlink>
            <w:r w:rsidR="00BE2770" w:rsidRPr="00BE2770">
              <w:rPr>
                <w:rFonts w:ascii="Times New Roman" w:eastAsia="Times New Roman" w:hAnsi="Times New Roman" w:cs="Times New Roman"/>
                <w:color w:val="000000"/>
                <w:sz w:val="24"/>
                <w:szCs w:val="24"/>
                <w:lang w:val="en-US"/>
              </w:rPr>
              <w:br/>
            </w:r>
            <w:hyperlink r:id="rId26" w:history="1">
              <w:r w:rsidR="00BE2770" w:rsidRPr="00BE2770">
                <w:rPr>
                  <w:rFonts w:ascii="Times New Roman" w:eastAsia="Times New Roman" w:hAnsi="Times New Roman" w:cs="Times New Roman"/>
                  <w:color w:val="000000"/>
                  <w:sz w:val="24"/>
                  <w:szCs w:val="24"/>
                  <w:u w:val="single"/>
                  <w:shd w:val="clear" w:color="auto" w:fill="FFFFFF"/>
                  <w:lang w:val="en-US"/>
                </w:rPr>
                <w:t>ИС.1.2.4. уме да прочита једноставне и карактеристичне историјске информације дате у форми историјске карте у којој је наведена легенда</w:t>
              </w:r>
            </w:hyperlink>
            <w:r w:rsidR="00BE2770" w:rsidRPr="00BE2770">
              <w:rPr>
                <w:rFonts w:ascii="Times New Roman" w:eastAsia="Times New Roman" w:hAnsi="Times New Roman" w:cs="Times New Roman"/>
                <w:color w:val="000000"/>
                <w:sz w:val="24"/>
                <w:szCs w:val="24"/>
                <w:lang w:val="en-US"/>
              </w:rPr>
              <w:br/>
            </w:r>
            <w:hyperlink r:id="rId27" w:history="1">
              <w:r w:rsidR="00BE2770" w:rsidRPr="00BE2770">
                <w:rPr>
                  <w:rFonts w:ascii="Times New Roman" w:eastAsia="Times New Roman" w:hAnsi="Times New Roman" w:cs="Times New Roman"/>
                  <w:color w:val="000000"/>
                  <w:sz w:val="24"/>
                  <w:szCs w:val="24"/>
                  <w:u w:val="single"/>
                  <w:shd w:val="clear" w:color="auto" w:fill="FFFFFF"/>
                  <w:lang w:val="en-US"/>
                </w:rPr>
                <w:t>ИС.1.2.5. уме да прочита једноставне и карактеристичне историјске информације дате у форми табеле</w:t>
              </w:r>
            </w:hyperlink>
            <w:r w:rsidR="00BE2770" w:rsidRPr="00BE2770">
              <w:rPr>
                <w:rFonts w:ascii="Times New Roman" w:eastAsia="Times New Roman" w:hAnsi="Times New Roman" w:cs="Times New Roman"/>
                <w:color w:val="000000"/>
                <w:sz w:val="24"/>
                <w:szCs w:val="24"/>
                <w:lang w:val="en-US"/>
              </w:rPr>
              <w:br/>
            </w:r>
            <w:hyperlink r:id="rId28" w:history="1">
              <w:r w:rsidR="00BE2770" w:rsidRPr="00BE2770">
                <w:rPr>
                  <w:rFonts w:ascii="Times New Roman" w:eastAsia="Times New Roman" w:hAnsi="Times New Roman" w:cs="Times New Roman"/>
                  <w:color w:val="000000"/>
                  <w:sz w:val="24"/>
                  <w:szCs w:val="24"/>
                  <w:u w:val="single"/>
                  <w:shd w:val="clear" w:color="auto" w:fill="FFFFFF"/>
                  <w:lang w:val="en-US"/>
                </w:rPr>
                <w:t>ИС.1.2.6. уме да прочита једноставне и карактеристичне историјске информације дате у форми графикона</w:t>
              </w:r>
            </w:hyperlink>
            <w:r w:rsidR="00BE2770" w:rsidRPr="00BE2770">
              <w:rPr>
                <w:rFonts w:ascii="Times New Roman" w:eastAsia="Times New Roman" w:hAnsi="Times New Roman" w:cs="Times New Roman"/>
                <w:color w:val="000000"/>
                <w:sz w:val="24"/>
                <w:szCs w:val="24"/>
                <w:lang w:val="en-US"/>
              </w:rPr>
              <w:br/>
            </w:r>
            <w:hyperlink r:id="rId29" w:history="1">
              <w:r w:rsidR="00BE2770" w:rsidRPr="00BE2770">
                <w:rPr>
                  <w:rFonts w:ascii="Times New Roman" w:eastAsia="Times New Roman" w:hAnsi="Times New Roman" w:cs="Times New Roman"/>
                  <w:color w:val="000000"/>
                  <w:sz w:val="24"/>
                  <w:szCs w:val="24"/>
                  <w:u w:val="single"/>
                  <w:shd w:val="clear" w:color="auto" w:fill="FFFFFF"/>
                  <w:lang w:val="en-US"/>
                </w:rPr>
                <w:t>ИС.1.2.7. зна да исте историјске појаве могу различито да се тумаче</w:t>
              </w:r>
            </w:hyperlink>
            <w:r w:rsidR="00BE2770" w:rsidRPr="00BE2770">
              <w:rPr>
                <w:rFonts w:ascii="Times New Roman" w:eastAsia="Times New Roman" w:hAnsi="Times New Roman" w:cs="Times New Roman"/>
                <w:color w:val="000000"/>
                <w:sz w:val="24"/>
                <w:szCs w:val="24"/>
                <w:lang w:val="en-US"/>
              </w:rPr>
              <w:br/>
            </w:r>
            <w:hyperlink r:id="rId30" w:history="1">
              <w:r w:rsidR="00BE2770" w:rsidRPr="00BE2770">
                <w:rPr>
                  <w:rFonts w:ascii="Times New Roman" w:eastAsia="Times New Roman" w:hAnsi="Times New Roman" w:cs="Times New Roman"/>
                  <w:color w:val="000000"/>
                  <w:sz w:val="24"/>
                  <w:szCs w:val="24"/>
                  <w:u w:val="single"/>
                  <w:shd w:val="clear" w:color="auto" w:fill="FFFFFF"/>
                  <w:lang w:val="en-US"/>
                </w:rPr>
                <w:t>ИС.1.2.8. препознаје различита тумачења исте историјске појаве на једноставним примерима</w:t>
              </w:r>
            </w:hyperlink>
          </w:p>
          <w:p w:rsidR="00BE2770" w:rsidRPr="00BE2770" w:rsidRDefault="00BE2770" w:rsidP="00B00AFA">
            <w:pPr>
              <w:shd w:val="clear" w:color="auto" w:fill="FFFFFF"/>
              <w:spacing w:before="100" w:beforeAutospacing="1" w:after="115" w:line="240" w:lineRule="auto"/>
              <w:rPr>
                <w:rFonts w:ascii="Times New Roman" w:eastAsia="Times New Roman"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tc>
        <w:tc>
          <w:tcPr>
            <w:tcW w:w="3306" w:type="dxa"/>
          </w:tcPr>
          <w:p w:rsidR="00BE2770" w:rsidRPr="00BE2770" w:rsidRDefault="00B00AFA" w:rsidP="00B00AFA">
            <w:pPr>
              <w:spacing w:after="0" w:line="240" w:lineRule="auto"/>
              <w:rPr>
                <w:rFonts w:ascii="Times New Roman" w:eastAsia="Calibri" w:hAnsi="Times New Roman" w:cs="Times New Roman"/>
                <w:color w:val="000000"/>
                <w:sz w:val="24"/>
                <w:szCs w:val="24"/>
                <w:lang w:val="en-US"/>
              </w:rPr>
            </w:pPr>
            <w:hyperlink r:id="rId31" w:history="1">
              <w:r w:rsidR="00BE2770" w:rsidRPr="00BE2770">
                <w:rPr>
                  <w:rFonts w:ascii="Times New Roman" w:eastAsia="Calibri" w:hAnsi="Times New Roman" w:cs="Times New Roman"/>
                  <w:color w:val="000000"/>
                  <w:sz w:val="24"/>
                  <w:szCs w:val="24"/>
                  <w:u w:val="single"/>
                  <w:shd w:val="clear" w:color="auto" w:fill="FFFFFF"/>
                  <w:lang w:val="en-US"/>
                </w:rPr>
                <w:t>ИС.2.1.1. уме да повеже личност и историјски феномен са одговарајућом временском одредницом и историјским периодом</w:t>
              </w:r>
            </w:hyperlink>
          </w:p>
          <w:p w:rsidR="00BE2770" w:rsidRPr="00BE2770" w:rsidRDefault="00B00AFA" w:rsidP="00B00AFA">
            <w:pPr>
              <w:spacing w:after="0" w:line="240" w:lineRule="auto"/>
              <w:rPr>
                <w:rFonts w:ascii="Times New Roman" w:eastAsia="Calibri" w:hAnsi="Times New Roman" w:cs="Times New Roman"/>
                <w:color w:val="000000"/>
                <w:sz w:val="24"/>
                <w:szCs w:val="24"/>
                <w:lang w:val="en-US"/>
              </w:rPr>
            </w:pPr>
            <w:hyperlink r:id="rId32" w:history="1">
              <w:r w:rsidR="00BE2770" w:rsidRPr="00BE2770">
                <w:rPr>
                  <w:rFonts w:ascii="Times New Roman" w:eastAsia="Calibri" w:hAnsi="Times New Roman" w:cs="Times New Roman"/>
                  <w:color w:val="000000"/>
                  <w:sz w:val="24"/>
                  <w:szCs w:val="24"/>
                  <w:u w:val="single"/>
                  <w:shd w:val="clear" w:color="auto" w:fill="FFFFFF"/>
                  <w:lang w:val="en-US"/>
                </w:rPr>
                <w:t xml:space="preserve">ИС.2.1.6. зна и разуме узроке и последице важних </w:t>
              </w:r>
              <w:r w:rsidR="00BE2770" w:rsidRPr="00BE2770">
                <w:rPr>
                  <w:rFonts w:ascii="Times New Roman" w:eastAsia="Calibri" w:hAnsi="Times New Roman" w:cs="Times New Roman"/>
                  <w:color w:val="000000"/>
                  <w:sz w:val="24"/>
                  <w:szCs w:val="24"/>
                  <w:u w:val="single"/>
                  <w:shd w:val="clear" w:color="auto" w:fill="FFFFFF"/>
                  <w:lang w:val="en-US"/>
                </w:rPr>
                <w:lastRenderedPageBreak/>
                <w:t>историјских прекретница из опште историје</w:t>
              </w:r>
            </w:hyperlink>
          </w:p>
          <w:p w:rsidR="00BE2770" w:rsidRPr="00BE2770" w:rsidRDefault="00B00AFA" w:rsidP="00B00AFA">
            <w:pPr>
              <w:spacing w:after="0" w:line="240" w:lineRule="auto"/>
              <w:rPr>
                <w:rFonts w:ascii="Times New Roman" w:eastAsia="Calibri" w:hAnsi="Times New Roman" w:cs="Times New Roman"/>
                <w:color w:val="000000"/>
                <w:sz w:val="24"/>
                <w:szCs w:val="24"/>
                <w:lang w:val="en-US"/>
              </w:rPr>
            </w:pPr>
            <w:hyperlink r:id="rId33" w:history="1">
              <w:r w:rsidR="00BE2770" w:rsidRPr="00BE2770">
                <w:rPr>
                  <w:rFonts w:ascii="Times New Roman" w:eastAsia="Calibri" w:hAnsi="Times New Roman" w:cs="Times New Roman"/>
                  <w:color w:val="000000"/>
                  <w:sz w:val="24"/>
                  <w:szCs w:val="24"/>
                  <w:u w:val="single"/>
                  <w:shd w:val="clear" w:color="auto" w:fill="FFFFFF"/>
                  <w:lang w:val="en-US"/>
                </w:rPr>
                <w:t>ИС.2.2.1. уме да закључи о којем догађају, феномену и личности је реч на основу садржаја карактеристичних писаних историјских извора</w:t>
              </w:r>
            </w:hyperlink>
            <w:r w:rsidR="00BE2770" w:rsidRPr="00BE2770">
              <w:rPr>
                <w:rFonts w:ascii="Times New Roman" w:eastAsia="Calibri" w:hAnsi="Times New Roman" w:cs="Times New Roman"/>
                <w:color w:val="000000"/>
                <w:sz w:val="24"/>
                <w:szCs w:val="24"/>
                <w:lang w:val="en-US"/>
              </w:rPr>
              <w:br/>
            </w:r>
            <w:hyperlink r:id="rId34" w:history="1">
              <w:r w:rsidR="00BE2770" w:rsidRPr="00BE2770">
                <w:rPr>
                  <w:rFonts w:ascii="Times New Roman" w:eastAsia="Calibri" w:hAnsi="Times New Roman" w:cs="Times New Roman"/>
                  <w:color w:val="000000"/>
                  <w:sz w:val="24"/>
                  <w:szCs w:val="24"/>
                  <w:u w:val="single"/>
                  <w:shd w:val="clear" w:color="auto" w:fill="FFFFFF"/>
                  <w:lang w:val="en-US"/>
                </w:rPr>
                <w:t>ИС.2.2.2. уме да закључи о којем историјском феномену је реч на основу карактеристичних сликовних историјских извора</w:t>
              </w:r>
            </w:hyperlink>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 xml:space="preserve">ИС. </w:t>
            </w:r>
            <w:hyperlink r:id="rId35" w:history="1">
              <w:r w:rsidRPr="00BE2770">
                <w:rPr>
                  <w:rFonts w:ascii="Times New Roman" w:eastAsia="Calibri" w:hAnsi="Times New Roman" w:cs="Times New Roman"/>
                  <w:color w:val="000000"/>
                  <w:sz w:val="24"/>
                  <w:szCs w:val="24"/>
                  <w:u w:val="single"/>
                  <w:shd w:val="clear" w:color="auto" w:fill="FFFFFF"/>
                  <w:lang w:val="en-US"/>
                </w:rPr>
                <w:t>2.1.1. уме да повеже личност и историјски феномен са одговарајућом временском одредницом и историјским периодом</w:t>
              </w:r>
            </w:hyperlink>
          </w:p>
          <w:p w:rsidR="00BE2770" w:rsidRPr="00BE2770" w:rsidRDefault="00B00AFA" w:rsidP="00B00AFA">
            <w:pPr>
              <w:spacing w:after="0" w:line="240" w:lineRule="auto"/>
              <w:rPr>
                <w:rFonts w:ascii="Times New Roman" w:eastAsia="Calibri" w:hAnsi="Times New Roman" w:cs="Times New Roman"/>
                <w:color w:val="000000"/>
                <w:sz w:val="24"/>
                <w:szCs w:val="24"/>
                <w:lang w:val="en-US"/>
              </w:rPr>
            </w:pPr>
            <w:hyperlink r:id="rId36" w:history="1">
              <w:r w:rsidR="00BE2770" w:rsidRPr="00BE2770">
                <w:rPr>
                  <w:rFonts w:ascii="Times New Roman" w:eastAsia="Calibri" w:hAnsi="Times New Roman" w:cs="Times New Roman"/>
                  <w:color w:val="000000"/>
                  <w:sz w:val="24"/>
                  <w:szCs w:val="24"/>
                  <w:u w:val="single"/>
                  <w:shd w:val="clear" w:color="auto" w:fill="FFFFFF"/>
                  <w:lang w:val="en-US"/>
                </w:rPr>
                <w:t>ИС.2.2.1. уме да закључи о којем догађају, феномену и личности је реч на основу садржаја карактеристичних писаних историјских извора</w:t>
              </w:r>
            </w:hyperlink>
            <w:r w:rsidR="00BE2770" w:rsidRPr="00BE2770">
              <w:rPr>
                <w:rFonts w:ascii="Times New Roman" w:eastAsia="Calibri" w:hAnsi="Times New Roman" w:cs="Times New Roman"/>
                <w:color w:val="000000"/>
                <w:sz w:val="24"/>
                <w:szCs w:val="24"/>
                <w:lang w:val="en-US"/>
              </w:rPr>
              <w:br/>
            </w:r>
            <w:hyperlink r:id="rId37" w:history="1">
              <w:r w:rsidR="00BE2770" w:rsidRPr="00BE2770">
                <w:rPr>
                  <w:rFonts w:ascii="Times New Roman" w:eastAsia="Calibri" w:hAnsi="Times New Roman" w:cs="Times New Roman"/>
                  <w:color w:val="000000"/>
                  <w:sz w:val="24"/>
                  <w:szCs w:val="24"/>
                  <w:u w:val="single"/>
                  <w:shd w:val="clear" w:color="auto" w:fill="FFFFFF"/>
                  <w:lang w:val="en-US"/>
                </w:rPr>
                <w:t>ИС.2.2.3. уме да одреди из које епохе или са ког географског простора потиче историјски извор када је текст извора непознат ученику, али су у њему наведене експлицитне информације о особинама епохе или географског простора</w:t>
              </w:r>
            </w:hyperlink>
            <w:r w:rsidR="00BE2770" w:rsidRPr="00BE2770">
              <w:rPr>
                <w:rFonts w:ascii="Times New Roman" w:eastAsia="Calibri" w:hAnsi="Times New Roman" w:cs="Times New Roman"/>
                <w:color w:val="000000"/>
                <w:sz w:val="24"/>
                <w:szCs w:val="24"/>
                <w:lang w:val="en-US"/>
              </w:rPr>
              <w:br/>
            </w:r>
            <w:hyperlink r:id="rId38" w:history="1">
              <w:r w:rsidR="00BE2770" w:rsidRPr="00BE2770">
                <w:rPr>
                  <w:rFonts w:ascii="Times New Roman" w:eastAsia="Calibri" w:hAnsi="Times New Roman" w:cs="Times New Roman"/>
                  <w:color w:val="000000"/>
                  <w:sz w:val="24"/>
                  <w:szCs w:val="24"/>
                  <w:u w:val="single"/>
                  <w:shd w:val="clear" w:color="auto" w:fill="FFFFFF"/>
                  <w:lang w:val="en-US"/>
                </w:rPr>
                <w:t xml:space="preserve">ИС.2.2.4. уме да одреди угао </w:t>
              </w:r>
              <w:r w:rsidR="00BE2770" w:rsidRPr="00BE2770">
                <w:rPr>
                  <w:rFonts w:ascii="Times New Roman" w:eastAsia="Calibri" w:hAnsi="Times New Roman" w:cs="Times New Roman"/>
                  <w:color w:val="000000"/>
                  <w:sz w:val="24"/>
                  <w:szCs w:val="24"/>
                  <w:u w:val="single"/>
                  <w:shd w:val="clear" w:color="auto" w:fill="FFFFFF"/>
                  <w:lang w:val="en-US"/>
                </w:rPr>
                <w:lastRenderedPageBreak/>
                <w:t>гледања на историјску појаву (победника или побеђеног) на основу поређења два историјска извора који говоре о истом историјском догађају, феномену</w:t>
              </w:r>
            </w:hyperlink>
            <w:r w:rsidR="00BE2770" w:rsidRPr="00BE2770">
              <w:rPr>
                <w:rFonts w:ascii="Times New Roman" w:eastAsia="Calibri" w:hAnsi="Times New Roman" w:cs="Times New Roman"/>
                <w:color w:val="000000"/>
                <w:sz w:val="24"/>
                <w:szCs w:val="24"/>
                <w:lang w:val="en-US"/>
              </w:rPr>
              <w:br/>
            </w:r>
            <w:hyperlink r:id="rId39" w:history="1">
              <w:r w:rsidR="00BE2770" w:rsidRPr="00BE2770">
                <w:rPr>
                  <w:rFonts w:ascii="Times New Roman" w:eastAsia="Calibri" w:hAnsi="Times New Roman" w:cs="Times New Roman"/>
                  <w:color w:val="000000"/>
                  <w:sz w:val="24"/>
                  <w:szCs w:val="24"/>
                  <w:u w:val="single"/>
                  <w:shd w:val="clear" w:color="auto" w:fill="FFFFFF"/>
                  <w:lang w:val="en-US"/>
                </w:rPr>
                <w:t>ИС.2.2.5. препознаје да постоји пристрасност у појединим тумачењима историјских личности, догађаја, феномена</w:t>
              </w:r>
            </w:hyperlink>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00AFA" w:rsidP="00B00AFA">
            <w:pPr>
              <w:spacing w:after="0" w:line="240" w:lineRule="auto"/>
              <w:rPr>
                <w:rFonts w:ascii="Times New Roman" w:eastAsia="Calibri" w:hAnsi="Times New Roman" w:cs="Times New Roman"/>
                <w:color w:val="000000"/>
                <w:sz w:val="24"/>
                <w:szCs w:val="24"/>
                <w:lang w:val="en-US"/>
              </w:rPr>
            </w:pPr>
            <w:hyperlink r:id="rId40" w:history="1">
              <w:r w:rsidR="00BE2770" w:rsidRPr="00BE2770">
                <w:rPr>
                  <w:rFonts w:ascii="Times New Roman" w:eastAsia="Calibri" w:hAnsi="Times New Roman" w:cs="Times New Roman"/>
                  <w:color w:val="000000"/>
                  <w:sz w:val="24"/>
                  <w:szCs w:val="24"/>
                  <w:u w:val="single"/>
                  <w:shd w:val="clear" w:color="auto" w:fill="FFFFFF"/>
                  <w:lang w:val="en-US"/>
                </w:rPr>
                <w:t>ИС.2.1.1. уме да повеже личност и историјски феномен са одговарајућом временском одредницом и историјским периодом</w:t>
              </w:r>
            </w:hyperlink>
            <w:r w:rsidR="00BE2770" w:rsidRPr="00BE2770">
              <w:rPr>
                <w:rFonts w:ascii="Times New Roman" w:eastAsia="Calibri" w:hAnsi="Times New Roman" w:cs="Times New Roman"/>
                <w:color w:val="000000"/>
                <w:sz w:val="24"/>
                <w:szCs w:val="24"/>
                <w:lang w:val="en-US"/>
              </w:rPr>
              <w:br/>
            </w:r>
            <w:hyperlink r:id="rId41" w:history="1">
              <w:r w:rsidR="00BE2770" w:rsidRPr="00BE2770">
                <w:rPr>
                  <w:rFonts w:ascii="Times New Roman" w:eastAsia="Calibri" w:hAnsi="Times New Roman" w:cs="Times New Roman"/>
                  <w:color w:val="000000"/>
                  <w:sz w:val="24"/>
                  <w:szCs w:val="24"/>
                  <w:u w:val="single"/>
                  <w:shd w:val="clear" w:color="auto" w:fill="FFFFFF"/>
                  <w:lang w:val="en-US"/>
                </w:rPr>
                <w:t>ИС.2.1.3. препознаје да постоји повезаност регионалне и светске историје</w:t>
              </w:r>
            </w:hyperlink>
            <w:r w:rsidR="00BE2770" w:rsidRPr="00BE2770">
              <w:rPr>
                <w:rFonts w:ascii="Times New Roman" w:eastAsia="Calibri" w:hAnsi="Times New Roman" w:cs="Times New Roman"/>
                <w:color w:val="000000"/>
                <w:sz w:val="24"/>
                <w:szCs w:val="24"/>
                <w:lang w:val="en-US"/>
              </w:rPr>
              <w:br/>
            </w:r>
            <w:hyperlink r:id="rId42" w:history="1">
              <w:r w:rsidR="00BE2770" w:rsidRPr="00BE2770">
                <w:rPr>
                  <w:rFonts w:ascii="Times New Roman" w:eastAsia="Calibri" w:hAnsi="Times New Roman" w:cs="Times New Roman"/>
                  <w:color w:val="000000"/>
                  <w:sz w:val="24"/>
                  <w:szCs w:val="24"/>
                  <w:u w:val="single"/>
                  <w:shd w:val="clear" w:color="auto" w:fill="FFFFFF"/>
                  <w:lang w:val="en-US"/>
                </w:rPr>
                <w:t xml:space="preserve">ИС.2.1.4. препознаје да постоји повезаност појава из прошлости са појавама из </w:t>
              </w:r>
              <w:r w:rsidR="00BE2770" w:rsidRPr="00BE2770">
                <w:rPr>
                  <w:rFonts w:ascii="Times New Roman" w:eastAsia="Calibri" w:hAnsi="Times New Roman" w:cs="Times New Roman"/>
                  <w:color w:val="000000"/>
                  <w:sz w:val="24"/>
                  <w:szCs w:val="24"/>
                  <w:u w:val="single"/>
                  <w:shd w:val="clear" w:color="auto" w:fill="FFFFFF"/>
                  <w:lang w:val="en-US"/>
                </w:rPr>
                <w:lastRenderedPageBreak/>
                <w:t>садашњости</w:t>
              </w:r>
            </w:hyperlink>
            <w:r w:rsidR="00BE2770" w:rsidRPr="00BE2770">
              <w:rPr>
                <w:rFonts w:ascii="Times New Roman" w:eastAsia="Calibri" w:hAnsi="Times New Roman" w:cs="Times New Roman"/>
                <w:color w:val="000000"/>
                <w:sz w:val="24"/>
                <w:szCs w:val="24"/>
                <w:lang w:val="en-US"/>
              </w:rPr>
              <w:br/>
            </w:r>
            <w:hyperlink r:id="rId43" w:history="1">
              <w:r w:rsidR="00BE2770" w:rsidRPr="00BE2770">
                <w:rPr>
                  <w:rFonts w:ascii="Times New Roman" w:eastAsia="Calibri" w:hAnsi="Times New Roman" w:cs="Times New Roman"/>
                  <w:color w:val="000000"/>
                  <w:sz w:val="24"/>
                  <w:szCs w:val="24"/>
                  <w:u w:val="single"/>
                  <w:shd w:val="clear" w:color="auto" w:fill="FFFFFF"/>
                  <w:lang w:val="en-US"/>
                </w:rPr>
                <w:t>ИС.2.1.6. зна и разуме узроке и последице важних историјских прекретница из опште историје</w:t>
              </w:r>
            </w:hyperlink>
          </w:p>
          <w:p w:rsidR="00BE2770" w:rsidRPr="00BE2770" w:rsidRDefault="00B00AFA" w:rsidP="00B00AFA">
            <w:pPr>
              <w:spacing w:after="0" w:line="240" w:lineRule="auto"/>
              <w:rPr>
                <w:rFonts w:ascii="Times New Roman" w:eastAsia="Calibri" w:hAnsi="Times New Roman" w:cs="Times New Roman"/>
                <w:color w:val="000000"/>
                <w:sz w:val="24"/>
                <w:szCs w:val="24"/>
                <w:lang w:val="en-US"/>
              </w:rPr>
            </w:pPr>
            <w:hyperlink r:id="rId44" w:history="1">
              <w:r w:rsidR="00BE2770" w:rsidRPr="00BE2770">
                <w:rPr>
                  <w:rFonts w:ascii="Times New Roman" w:eastAsia="Calibri" w:hAnsi="Times New Roman" w:cs="Times New Roman"/>
                  <w:color w:val="000000"/>
                  <w:sz w:val="24"/>
                  <w:szCs w:val="24"/>
                  <w:u w:val="single"/>
                  <w:shd w:val="clear" w:color="auto" w:fill="FFFFFF"/>
                  <w:lang w:val="en-US"/>
                </w:rPr>
                <w:t>ИС.2.2.1. уме да закључи о којем догађају, феномену и личности је реч на основу садржаја карактеристичних писаних историјских извора</w:t>
              </w:r>
            </w:hyperlink>
            <w:r w:rsidR="00BE2770" w:rsidRPr="00BE2770">
              <w:rPr>
                <w:rFonts w:ascii="Times New Roman" w:eastAsia="Calibri" w:hAnsi="Times New Roman" w:cs="Times New Roman"/>
                <w:color w:val="000000"/>
                <w:sz w:val="24"/>
                <w:szCs w:val="24"/>
                <w:lang w:val="en-US"/>
              </w:rPr>
              <w:br/>
            </w:r>
            <w:hyperlink r:id="rId45" w:history="1">
              <w:r w:rsidR="00BE2770" w:rsidRPr="00BE2770">
                <w:rPr>
                  <w:rFonts w:ascii="Times New Roman" w:eastAsia="Calibri" w:hAnsi="Times New Roman" w:cs="Times New Roman"/>
                  <w:color w:val="000000"/>
                  <w:sz w:val="24"/>
                  <w:szCs w:val="24"/>
                  <w:u w:val="single"/>
                  <w:shd w:val="clear" w:color="auto" w:fill="FFFFFF"/>
                  <w:lang w:val="en-US"/>
                </w:rPr>
                <w:t>ИС.2.2.3. уме да одреди из које епохе или са ког географског простора потиче историјски извор када је текст извора непознат ученику, али су у њему наведене експлицитне информације о особинама епохе или географског простора</w:t>
              </w:r>
            </w:hyperlink>
            <w:r w:rsidR="00BE2770" w:rsidRPr="00BE2770">
              <w:rPr>
                <w:rFonts w:ascii="Times New Roman" w:eastAsia="Calibri" w:hAnsi="Times New Roman" w:cs="Times New Roman"/>
                <w:color w:val="000000"/>
                <w:sz w:val="24"/>
                <w:szCs w:val="24"/>
                <w:lang w:val="en-US"/>
              </w:rPr>
              <w:br/>
            </w:r>
            <w:hyperlink r:id="rId46" w:history="1">
              <w:r w:rsidR="00BE2770" w:rsidRPr="00BE2770">
                <w:rPr>
                  <w:rFonts w:ascii="Times New Roman" w:eastAsia="Calibri" w:hAnsi="Times New Roman" w:cs="Times New Roman"/>
                  <w:color w:val="000000"/>
                  <w:sz w:val="24"/>
                  <w:szCs w:val="24"/>
                  <w:u w:val="single"/>
                  <w:shd w:val="clear" w:color="auto" w:fill="FFFFFF"/>
                  <w:lang w:val="en-US"/>
                </w:rPr>
                <w:t>ИС.2.2.4. уме да одреди угао гледања на историјску појаву (победника или побеђеног) на основу поређења два историјска извора који говоре о истом историјском догађају, феномену</w:t>
              </w:r>
            </w:hyperlink>
            <w:r w:rsidR="00BE2770" w:rsidRPr="00BE2770">
              <w:rPr>
                <w:rFonts w:ascii="Times New Roman" w:eastAsia="Calibri" w:hAnsi="Times New Roman" w:cs="Times New Roman"/>
                <w:color w:val="000000"/>
                <w:sz w:val="24"/>
                <w:szCs w:val="24"/>
                <w:lang w:val="en-US"/>
              </w:rPr>
              <w:br/>
            </w:r>
            <w:hyperlink r:id="rId47" w:history="1">
              <w:r w:rsidR="00BE2770" w:rsidRPr="00BE2770">
                <w:rPr>
                  <w:rFonts w:ascii="Times New Roman" w:eastAsia="Calibri" w:hAnsi="Times New Roman" w:cs="Times New Roman"/>
                  <w:color w:val="000000"/>
                  <w:sz w:val="24"/>
                  <w:szCs w:val="24"/>
                  <w:u w:val="single"/>
                  <w:shd w:val="clear" w:color="auto" w:fill="FFFFFF"/>
                  <w:lang w:val="en-US"/>
                </w:rPr>
                <w:t>ИС.2.2.5. препознаје да постоји пристрасност у појединим тумачењима историјских личности, догађаја, феномена</w:t>
              </w:r>
            </w:hyperlink>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tc>
        <w:tc>
          <w:tcPr>
            <w:tcW w:w="5501" w:type="dxa"/>
          </w:tcPr>
          <w:p w:rsidR="00BE2770" w:rsidRPr="00BE2770" w:rsidRDefault="00B00AFA" w:rsidP="00B00AFA">
            <w:pPr>
              <w:spacing w:after="0" w:line="240" w:lineRule="auto"/>
              <w:rPr>
                <w:rFonts w:ascii="Times New Roman" w:eastAsia="Calibri" w:hAnsi="Times New Roman" w:cs="Times New Roman"/>
                <w:color w:val="000000"/>
                <w:sz w:val="24"/>
                <w:szCs w:val="24"/>
                <w:lang w:val="en-US"/>
              </w:rPr>
            </w:pPr>
            <w:hyperlink r:id="rId48" w:history="1">
              <w:r w:rsidR="00BE2770" w:rsidRPr="00BE2770">
                <w:rPr>
                  <w:rFonts w:ascii="Times New Roman" w:eastAsia="Calibri" w:hAnsi="Times New Roman" w:cs="Times New Roman"/>
                  <w:color w:val="000000"/>
                  <w:sz w:val="24"/>
                  <w:szCs w:val="24"/>
                  <w:u w:val="single"/>
                  <w:shd w:val="clear" w:color="auto" w:fill="FFFFFF"/>
                  <w:lang w:val="en-US"/>
                </w:rPr>
                <w:t>ИС.3.1.1. уме да примени знање из историјске хронологије (уме прецизно да одреди којој деценији и веку, историјском периоду припада одређена година, личност и историјски феномен)</w:t>
              </w:r>
            </w:hyperlink>
          </w:p>
          <w:p w:rsidR="00BE2770" w:rsidRPr="00BE2770" w:rsidRDefault="00B00AFA" w:rsidP="00B00AFA">
            <w:pPr>
              <w:spacing w:after="0" w:line="240" w:lineRule="auto"/>
              <w:rPr>
                <w:rFonts w:ascii="Times New Roman" w:eastAsia="Calibri" w:hAnsi="Times New Roman" w:cs="Times New Roman"/>
                <w:color w:val="000000"/>
                <w:sz w:val="24"/>
                <w:szCs w:val="24"/>
                <w:lang w:val="en-US"/>
              </w:rPr>
            </w:pPr>
            <w:hyperlink r:id="rId49" w:history="1">
              <w:r w:rsidR="00BE2770" w:rsidRPr="00BE2770">
                <w:rPr>
                  <w:rFonts w:ascii="Times New Roman" w:eastAsia="Calibri" w:hAnsi="Times New Roman" w:cs="Times New Roman"/>
                  <w:color w:val="000000"/>
                  <w:sz w:val="24"/>
                  <w:szCs w:val="24"/>
                  <w:u w:val="single"/>
                  <w:shd w:val="clear" w:color="auto" w:fill="FFFFFF"/>
                  <w:lang w:val="en-US"/>
                </w:rPr>
                <w:t>ИС.3.1.3. зна специфичне детаље из националне и опште историје</w:t>
              </w:r>
            </w:hyperlink>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shd w:val="clear" w:color="auto" w:fill="FFFFFF"/>
                <w:lang w:val="en-US"/>
              </w:rPr>
              <w:t xml:space="preserve">ИС.3.1.6. уме да закључи зашто је дошло до </w:t>
            </w:r>
            <w:r w:rsidRPr="00BE2770">
              <w:rPr>
                <w:rFonts w:ascii="Times New Roman" w:eastAsia="Calibri" w:hAnsi="Times New Roman" w:cs="Times New Roman"/>
                <w:color w:val="000000"/>
                <w:sz w:val="24"/>
                <w:szCs w:val="24"/>
                <w:shd w:val="clear" w:color="auto" w:fill="FFFFFF"/>
                <w:lang w:val="en-US"/>
              </w:rPr>
              <w:lastRenderedPageBreak/>
              <w:t>одређених историјских догађаја и које су последице важних историјских дешавања</w:t>
            </w: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00AFA" w:rsidP="00B00AFA">
            <w:pPr>
              <w:spacing w:after="0" w:line="240" w:lineRule="auto"/>
              <w:rPr>
                <w:rFonts w:ascii="Times New Roman" w:eastAsia="Calibri" w:hAnsi="Times New Roman" w:cs="Times New Roman"/>
                <w:color w:val="000000"/>
                <w:sz w:val="24"/>
                <w:szCs w:val="24"/>
                <w:lang w:val="en-US"/>
              </w:rPr>
            </w:pPr>
            <w:hyperlink r:id="rId50" w:history="1">
              <w:r w:rsidR="00BE2770" w:rsidRPr="00BE2770">
                <w:rPr>
                  <w:rFonts w:ascii="Times New Roman" w:eastAsia="Calibri" w:hAnsi="Times New Roman" w:cs="Times New Roman"/>
                  <w:color w:val="000000"/>
                  <w:sz w:val="24"/>
                  <w:szCs w:val="24"/>
                  <w:u w:val="single"/>
                  <w:shd w:val="clear" w:color="auto" w:fill="FFFFFF"/>
                  <w:lang w:val="en-US"/>
                </w:rPr>
                <w:t>ИС.3.1.2. уме да објасни специфичности важних историјских појмова и да их примени у одговарајућем историјском контексту</w:t>
              </w:r>
            </w:hyperlink>
            <w:r w:rsidR="00BE2770" w:rsidRPr="00BE2770">
              <w:rPr>
                <w:rFonts w:ascii="Times New Roman" w:eastAsia="Calibri" w:hAnsi="Times New Roman" w:cs="Times New Roman"/>
                <w:color w:val="000000"/>
                <w:sz w:val="24"/>
                <w:szCs w:val="24"/>
                <w:lang w:val="en-US"/>
              </w:rPr>
              <w:br/>
            </w:r>
            <w:hyperlink r:id="rId51" w:history="1">
              <w:r w:rsidR="00BE2770" w:rsidRPr="00BE2770">
                <w:rPr>
                  <w:rFonts w:ascii="Times New Roman" w:eastAsia="Calibri" w:hAnsi="Times New Roman" w:cs="Times New Roman"/>
                  <w:color w:val="000000"/>
                  <w:sz w:val="24"/>
                  <w:szCs w:val="24"/>
                  <w:u w:val="single"/>
                  <w:shd w:val="clear" w:color="auto" w:fill="FFFFFF"/>
                  <w:lang w:val="en-US"/>
                </w:rPr>
                <w:t>ИС.3.1.3. зна специфичне детаље из националне и опште историје</w:t>
              </w:r>
            </w:hyperlink>
          </w:p>
          <w:p w:rsidR="00BE2770" w:rsidRPr="00BE2770" w:rsidRDefault="00B00AFA" w:rsidP="00B00AFA">
            <w:pPr>
              <w:spacing w:after="0" w:line="240" w:lineRule="auto"/>
              <w:rPr>
                <w:rFonts w:ascii="Times New Roman" w:eastAsia="Calibri" w:hAnsi="Times New Roman" w:cs="Times New Roman"/>
                <w:color w:val="000000"/>
                <w:sz w:val="24"/>
                <w:szCs w:val="24"/>
                <w:lang w:val="en-US"/>
              </w:rPr>
            </w:pPr>
            <w:hyperlink r:id="rId52" w:history="1">
              <w:r w:rsidR="00BE2770" w:rsidRPr="00BE2770">
                <w:rPr>
                  <w:rFonts w:ascii="Times New Roman" w:eastAsia="Calibri" w:hAnsi="Times New Roman" w:cs="Times New Roman"/>
                  <w:color w:val="000000"/>
                  <w:sz w:val="24"/>
                  <w:szCs w:val="24"/>
                  <w:u w:val="single"/>
                  <w:shd w:val="clear" w:color="auto" w:fill="FFFFFF"/>
                  <w:lang w:val="en-US"/>
                </w:rPr>
                <w:t>ИС.3.1.6. уме да закључи зашто је дошло до одређених историјских догађаја и које су последице важних историјских дешавања</w:t>
              </w:r>
            </w:hyperlink>
          </w:p>
          <w:p w:rsidR="00BE2770" w:rsidRPr="00BE2770" w:rsidRDefault="00B00AFA" w:rsidP="00B00AFA">
            <w:pPr>
              <w:spacing w:after="0" w:line="240" w:lineRule="auto"/>
              <w:rPr>
                <w:rFonts w:ascii="Times New Roman" w:eastAsia="Calibri" w:hAnsi="Times New Roman" w:cs="Times New Roman"/>
                <w:color w:val="000000"/>
                <w:sz w:val="24"/>
                <w:szCs w:val="24"/>
                <w:lang w:val="en-US"/>
              </w:rPr>
            </w:pPr>
            <w:hyperlink r:id="rId53" w:history="1">
              <w:r w:rsidR="00BE2770" w:rsidRPr="00BE2770">
                <w:rPr>
                  <w:rFonts w:ascii="Times New Roman" w:eastAsia="Calibri" w:hAnsi="Times New Roman" w:cs="Times New Roman"/>
                  <w:color w:val="000000"/>
                  <w:sz w:val="24"/>
                  <w:szCs w:val="24"/>
                  <w:u w:val="single"/>
                  <w:shd w:val="clear" w:color="auto" w:fill="FFFFFF"/>
                  <w:lang w:val="en-US"/>
                </w:rPr>
                <w:t>ИС.3.2.3. уме да анализира и процени ближе хронолошко порекло извора</w:t>
              </w:r>
            </w:hyperlink>
            <w:r w:rsidR="00BE2770" w:rsidRPr="00BE2770">
              <w:rPr>
                <w:rFonts w:ascii="Times New Roman" w:eastAsia="Calibri" w:hAnsi="Times New Roman" w:cs="Times New Roman"/>
                <w:color w:val="000000"/>
                <w:sz w:val="24"/>
                <w:szCs w:val="24"/>
                <w:lang w:val="en-US"/>
              </w:rPr>
              <w:br/>
            </w:r>
            <w:hyperlink r:id="rId54" w:history="1">
              <w:r w:rsidR="00BE2770" w:rsidRPr="00BE2770">
                <w:rPr>
                  <w:rFonts w:ascii="Times New Roman" w:eastAsia="Calibri" w:hAnsi="Times New Roman" w:cs="Times New Roman"/>
                  <w:color w:val="000000"/>
                  <w:sz w:val="24"/>
                  <w:szCs w:val="24"/>
                  <w:u w:val="single"/>
                  <w:shd w:val="clear" w:color="auto" w:fill="FFFFFF"/>
                  <w:lang w:val="en-US"/>
                </w:rPr>
                <w:t>ИС.3.2.4. уме да одреди на основу анализе историјског извора контекст у којем је настао извор и контекст о којем говори извор (идеолошки, културолошки, социјални, политички, географски контекст извора)</w:t>
              </w:r>
            </w:hyperlink>
            <w:r w:rsidR="00BE2770" w:rsidRPr="00BE2770">
              <w:rPr>
                <w:rFonts w:ascii="Times New Roman" w:eastAsia="Calibri" w:hAnsi="Times New Roman" w:cs="Times New Roman"/>
                <w:color w:val="000000"/>
                <w:sz w:val="24"/>
                <w:szCs w:val="24"/>
                <w:lang w:val="en-US"/>
              </w:rPr>
              <w:br/>
            </w:r>
            <w:hyperlink r:id="rId55" w:history="1">
              <w:r w:rsidR="00BE2770" w:rsidRPr="00BE2770">
                <w:rPr>
                  <w:rFonts w:ascii="Times New Roman" w:eastAsia="Calibri" w:hAnsi="Times New Roman" w:cs="Times New Roman"/>
                  <w:color w:val="000000"/>
                  <w:sz w:val="24"/>
                  <w:szCs w:val="24"/>
                  <w:u w:val="single"/>
                  <w:shd w:val="clear" w:color="auto" w:fill="FFFFFF"/>
                  <w:lang w:val="en-US"/>
                </w:rPr>
                <w:t>ИС.3.2.5. уме да прочита историјске информације у различитим симболичким модалитетима и повеже их са претходним историјским знањем (закључује на основу историјске карте без понуђене легенде, упоређује два графикона и закључује о појави)</w:t>
              </w:r>
            </w:hyperlink>
            <w:r w:rsidR="00BE2770" w:rsidRPr="00BE2770">
              <w:rPr>
                <w:rFonts w:ascii="Times New Roman" w:eastAsia="Calibri" w:hAnsi="Times New Roman" w:cs="Times New Roman"/>
                <w:color w:val="000000"/>
                <w:sz w:val="24"/>
                <w:szCs w:val="24"/>
                <w:lang w:val="en-US"/>
              </w:rPr>
              <w:br/>
            </w:r>
            <w:hyperlink r:id="rId56" w:history="1">
              <w:r w:rsidR="00BE2770" w:rsidRPr="00BE2770">
                <w:rPr>
                  <w:rFonts w:ascii="Times New Roman" w:eastAsia="Calibri" w:hAnsi="Times New Roman" w:cs="Times New Roman"/>
                  <w:color w:val="000000"/>
                  <w:sz w:val="24"/>
                  <w:szCs w:val="24"/>
                  <w:u w:val="single"/>
                  <w:shd w:val="clear" w:color="auto" w:fill="FFFFFF"/>
                  <w:lang w:val="en-US"/>
                </w:rPr>
                <w:t>ИС.3.2.6. уме да издвоји разлике и сличности у тумачењима и изворима који се односе на исту историјску појаву</w:t>
              </w:r>
            </w:hyperlink>
            <w:r w:rsidR="00BE2770" w:rsidRPr="00BE2770">
              <w:rPr>
                <w:rFonts w:ascii="Times New Roman" w:eastAsia="Calibri" w:hAnsi="Times New Roman" w:cs="Times New Roman"/>
                <w:color w:val="000000"/>
                <w:sz w:val="24"/>
                <w:szCs w:val="24"/>
                <w:lang w:val="en-US"/>
              </w:rPr>
              <w:br/>
            </w:r>
            <w:hyperlink r:id="rId57" w:history="1">
              <w:r w:rsidR="00BE2770" w:rsidRPr="00BE2770">
                <w:rPr>
                  <w:rFonts w:ascii="Times New Roman" w:eastAsia="Calibri" w:hAnsi="Times New Roman" w:cs="Times New Roman"/>
                  <w:color w:val="000000"/>
                  <w:sz w:val="24"/>
                  <w:szCs w:val="24"/>
                  <w:u w:val="single"/>
                  <w:shd w:val="clear" w:color="auto" w:fill="FFFFFF"/>
                  <w:lang w:val="en-US"/>
                </w:rPr>
                <w:t>ИС.3.2.7. уме да изрази став и мишљење о одређеном тумачењу историјског феномена и да одреди врсту пристрасности (манипулација, пропаганда, стереотип...)</w:t>
              </w:r>
            </w:hyperlink>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E2770" w:rsidP="00B00AFA">
            <w:pPr>
              <w:spacing w:after="0" w:line="240" w:lineRule="auto"/>
              <w:rPr>
                <w:rFonts w:ascii="Times New Roman" w:eastAsia="Calibri" w:hAnsi="Times New Roman" w:cs="Times New Roman"/>
                <w:color w:val="000000"/>
                <w:sz w:val="24"/>
                <w:szCs w:val="24"/>
                <w:lang w:val="en-US"/>
              </w:rPr>
            </w:pPr>
          </w:p>
          <w:p w:rsidR="00BE2770" w:rsidRPr="00BE2770" w:rsidRDefault="00B00AFA" w:rsidP="00B00AFA">
            <w:pPr>
              <w:spacing w:after="0" w:line="240" w:lineRule="auto"/>
              <w:rPr>
                <w:rFonts w:ascii="Times New Roman" w:eastAsia="Calibri" w:hAnsi="Times New Roman" w:cs="Times New Roman"/>
                <w:color w:val="000000"/>
                <w:sz w:val="24"/>
                <w:szCs w:val="24"/>
                <w:lang w:val="en-US"/>
              </w:rPr>
            </w:pPr>
            <w:hyperlink r:id="rId58" w:history="1">
              <w:r w:rsidR="00BE2770" w:rsidRPr="00BE2770">
                <w:rPr>
                  <w:rFonts w:ascii="Times New Roman" w:eastAsia="Calibri" w:hAnsi="Times New Roman" w:cs="Times New Roman"/>
                  <w:color w:val="000000"/>
                  <w:sz w:val="24"/>
                  <w:szCs w:val="24"/>
                  <w:u w:val="single"/>
                  <w:shd w:val="clear" w:color="auto" w:fill="FFFFFF"/>
                  <w:lang w:val="en-US"/>
                </w:rPr>
                <w:t>ИС.3.1.4. разуме на који начин су повезане појаве из националне, регионалне, опште историје</w:t>
              </w:r>
            </w:hyperlink>
            <w:r w:rsidR="00BE2770" w:rsidRPr="00BE2770">
              <w:rPr>
                <w:rFonts w:ascii="Times New Roman" w:eastAsia="Calibri" w:hAnsi="Times New Roman" w:cs="Times New Roman"/>
                <w:color w:val="000000"/>
                <w:sz w:val="24"/>
                <w:szCs w:val="24"/>
                <w:lang w:val="en-US"/>
              </w:rPr>
              <w:br/>
            </w:r>
            <w:hyperlink r:id="rId59" w:history="1">
              <w:r w:rsidR="00BE2770" w:rsidRPr="00BE2770">
                <w:rPr>
                  <w:rFonts w:ascii="Times New Roman" w:eastAsia="Calibri" w:hAnsi="Times New Roman" w:cs="Times New Roman"/>
                  <w:color w:val="000000"/>
                  <w:sz w:val="24"/>
                  <w:szCs w:val="24"/>
                  <w:u w:val="single"/>
                  <w:shd w:val="clear" w:color="auto" w:fill="FFFFFF"/>
                  <w:lang w:val="en-US"/>
                </w:rPr>
                <w:t>ИС.3.1.5. разуме како су повезане појаве из прошлости и садашњости</w:t>
              </w:r>
            </w:hyperlink>
            <w:r w:rsidR="00BE2770" w:rsidRPr="00BE2770">
              <w:rPr>
                <w:rFonts w:ascii="Times New Roman" w:eastAsia="Calibri" w:hAnsi="Times New Roman" w:cs="Times New Roman"/>
                <w:color w:val="000000"/>
                <w:sz w:val="24"/>
                <w:szCs w:val="24"/>
                <w:lang w:val="en-US"/>
              </w:rPr>
              <w:br/>
            </w:r>
            <w:hyperlink r:id="rId60" w:history="1">
              <w:r w:rsidR="00BE2770" w:rsidRPr="00BE2770">
                <w:rPr>
                  <w:rFonts w:ascii="Times New Roman" w:eastAsia="Calibri" w:hAnsi="Times New Roman" w:cs="Times New Roman"/>
                  <w:color w:val="000000"/>
                  <w:sz w:val="24"/>
                  <w:szCs w:val="24"/>
                  <w:u w:val="single"/>
                  <w:shd w:val="clear" w:color="auto" w:fill="FFFFFF"/>
                  <w:lang w:val="en-US"/>
                </w:rPr>
                <w:t>ИС.3.1.6. уме да закључи зашто је дошло до одређених историјских догађаја и које су последице важних историјских дешавања</w:t>
              </w:r>
            </w:hyperlink>
          </w:p>
          <w:p w:rsidR="00BE2770" w:rsidRPr="00BE2770" w:rsidRDefault="00B00AFA" w:rsidP="00B00AFA">
            <w:pPr>
              <w:spacing w:after="0" w:line="240" w:lineRule="auto"/>
              <w:rPr>
                <w:rFonts w:ascii="Times New Roman" w:eastAsia="Calibri" w:hAnsi="Times New Roman" w:cs="Times New Roman"/>
                <w:color w:val="000000"/>
                <w:sz w:val="24"/>
                <w:szCs w:val="24"/>
                <w:lang w:val="en-US"/>
              </w:rPr>
            </w:pPr>
            <w:hyperlink r:id="rId61" w:history="1">
              <w:r w:rsidR="00BE2770" w:rsidRPr="00BE2770">
                <w:rPr>
                  <w:rFonts w:ascii="Times New Roman" w:eastAsia="Calibri" w:hAnsi="Times New Roman" w:cs="Times New Roman"/>
                  <w:color w:val="000000"/>
                  <w:sz w:val="24"/>
                  <w:szCs w:val="24"/>
                  <w:u w:val="single"/>
                  <w:shd w:val="clear" w:color="auto" w:fill="FFFFFF"/>
                  <w:lang w:val="en-US"/>
                </w:rPr>
                <w:t>ИС.3.2.4. уме да одреди на основу анализе историјског извора контекст у којем је настао извор и контекст о којем говори извор (идеолошки, културолошки, социјални, политички, географски контекст извора)</w:t>
              </w:r>
            </w:hyperlink>
            <w:r w:rsidR="00BE2770" w:rsidRPr="00BE2770">
              <w:rPr>
                <w:rFonts w:ascii="Times New Roman" w:eastAsia="Calibri" w:hAnsi="Times New Roman" w:cs="Times New Roman"/>
                <w:color w:val="000000"/>
                <w:sz w:val="24"/>
                <w:szCs w:val="24"/>
                <w:lang w:val="en-US"/>
              </w:rPr>
              <w:br/>
            </w:r>
            <w:hyperlink r:id="rId62" w:history="1">
              <w:r w:rsidR="00BE2770" w:rsidRPr="00BE2770">
                <w:rPr>
                  <w:rFonts w:ascii="Times New Roman" w:eastAsia="Calibri" w:hAnsi="Times New Roman" w:cs="Times New Roman"/>
                  <w:color w:val="000000"/>
                  <w:sz w:val="24"/>
                  <w:szCs w:val="24"/>
                  <w:u w:val="single"/>
                  <w:shd w:val="clear" w:color="auto" w:fill="FFFFFF"/>
                  <w:lang w:val="en-US"/>
                </w:rPr>
                <w:t>ИС.3.2.5. уме да прочита историјске информације у различитим симболичким модалитетима и повеже их са претходним историјским знањем (закључује на основу историјске карте без понуђене легенде, упоређује два графикона и закључује о појави)</w:t>
              </w:r>
            </w:hyperlink>
            <w:r w:rsidR="00BE2770" w:rsidRPr="00BE2770">
              <w:rPr>
                <w:rFonts w:ascii="Times New Roman" w:eastAsia="Calibri" w:hAnsi="Times New Roman" w:cs="Times New Roman"/>
                <w:color w:val="000000"/>
                <w:sz w:val="24"/>
                <w:szCs w:val="24"/>
                <w:lang w:val="en-US"/>
              </w:rPr>
              <w:br/>
            </w:r>
            <w:hyperlink r:id="rId63" w:history="1">
              <w:r w:rsidR="00BE2770" w:rsidRPr="00BE2770">
                <w:rPr>
                  <w:rFonts w:ascii="Times New Roman" w:eastAsia="Calibri" w:hAnsi="Times New Roman" w:cs="Times New Roman"/>
                  <w:color w:val="000000"/>
                  <w:sz w:val="24"/>
                  <w:szCs w:val="24"/>
                  <w:u w:val="single"/>
                  <w:shd w:val="clear" w:color="auto" w:fill="FFFFFF"/>
                  <w:lang w:val="en-US"/>
                </w:rPr>
                <w:t>ИС.3.2.6. уме да издвоји разлике и сличности у тумачењима и изворима који се односе на исту историјску појаву</w:t>
              </w:r>
            </w:hyperlink>
          </w:p>
        </w:tc>
      </w:tr>
    </w:tbl>
    <w:p w:rsidR="00BE2770" w:rsidRPr="00BE2770" w:rsidRDefault="00BE2770" w:rsidP="00B00AFA">
      <w:pPr>
        <w:spacing w:line="240" w:lineRule="auto"/>
        <w:rPr>
          <w:rFonts w:ascii="Calibri" w:eastAsia="Calibri" w:hAnsi="Calibri" w:cs="Times New Roman"/>
          <w:lang w:val="sr-Cyrl-CS"/>
        </w:rPr>
      </w:pPr>
    </w:p>
    <w:p w:rsidR="00BE2770" w:rsidRPr="00BE2770" w:rsidRDefault="00BE2770" w:rsidP="00B00AFA">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b/>
          <w:sz w:val="28"/>
          <w:szCs w:val="28"/>
          <w:lang w:val="sr-Cyrl-CS"/>
        </w:rPr>
        <w:lastRenderedPageBreak/>
        <w:t>Корелација</w:t>
      </w:r>
      <w:r w:rsidRPr="00BE2770">
        <w:rPr>
          <w:rFonts w:ascii="Times New Roman" w:eastAsia="Calibri" w:hAnsi="Times New Roman" w:cs="Times New Roman"/>
          <w:b/>
          <w:sz w:val="24"/>
          <w:szCs w:val="24"/>
          <w:lang w:val="sr-Cyrl-CS"/>
        </w:rPr>
        <w:t xml:space="preserve">- </w:t>
      </w:r>
      <w:r w:rsidRPr="00BE2770">
        <w:rPr>
          <w:rFonts w:ascii="Times New Roman" w:eastAsia="Calibri" w:hAnsi="Times New Roman" w:cs="Times New Roman"/>
          <w:sz w:val="24"/>
          <w:szCs w:val="24"/>
          <w:lang w:val="sr-Cyrl-CS"/>
        </w:rPr>
        <w:t>географија, српски језик, ликовна култура, верска настава, грађанско васпитање</w:t>
      </w:r>
      <w:r w:rsidRPr="00BE2770">
        <w:rPr>
          <w:rFonts w:ascii="Times New Roman" w:eastAsia="Calibri" w:hAnsi="Times New Roman" w:cs="Times New Roman"/>
          <w:b/>
          <w:sz w:val="24"/>
          <w:szCs w:val="24"/>
          <w:lang w:val="sr-Cyrl-CS"/>
        </w:rPr>
        <w:t>.</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b/>
          <w:sz w:val="24"/>
          <w:szCs w:val="24"/>
          <w:lang w:val="sr-Cyrl-CS"/>
        </w:rPr>
        <w:t xml:space="preserve">Опште предметне компетенције- </w:t>
      </w:r>
      <w:r w:rsidRPr="005B1D59">
        <w:rPr>
          <w:rFonts w:ascii="Times New Roman" w:eastAsia="Calibri" w:hAnsi="Times New Roman" w:cs="Times New Roman"/>
          <w:sz w:val="24"/>
          <w:szCs w:val="24"/>
          <w:lang w:val="en-US"/>
        </w:rPr>
        <w:t xml:space="preserve"> На крају основног образовања кроз наставу историје ученик је стекао основна историјска знања и вештине неопходне за даље учење, разумевање улоге историје, критичког сагледавања савременог света, његових историјских корена и актуелних дешавања. Оријентише се у историјском времену и простору, разуме историјске процесе и токове, користи и самостално проналази различите изворе података, критички разматра њихову поузданост и ваљаност и оспособљен је да резултате истраживања представи усмено, писано, графички и уз коришћење ИКТ-а. Има развијену свест о свом личном, као и о локалном, националном, европском и глобалном идентитету у духу толеранције и демократских вредности. Одговорно се односи према културно-историјском наслеђу и уважава грађанске обавезе. </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b/>
          <w:sz w:val="24"/>
          <w:szCs w:val="24"/>
          <w:lang w:val="en-US"/>
        </w:rPr>
        <w:t>Основни ниво</w:t>
      </w:r>
      <w:r w:rsidRPr="005B1D59">
        <w:rPr>
          <w:rFonts w:ascii="Times New Roman" w:eastAsia="Calibri" w:hAnsi="Times New Roman" w:cs="Times New Roman"/>
          <w:sz w:val="24"/>
          <w:szCs w:val="24"/>
          <w:lang w:val="en-US"/>
        </w:rPr>
        <w:t xml:space="preserve"> -Ученик именује хронолошке и просторне одреднице; познаје основне појмове из историје цивилизације, именује најистакнутије историјске личности; описује повезаност најважнијих историјских догађаја, појава, процеса; препознаје историјско порекло савремених појава и процеса; разликује узроке и последице важних историјских догађаја и појава; препознаје и користи различите врсте историјских извора у једноставним истраживачким задацима, разликује чињенице од интерпретација; показује одговоран однос према културно-историјском наслеђу свог народа, других народа и етничких заједница у духу толеранције и демократских вредности у школском и ваншколском окружењу. </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b/>
          <w:sz w:val="24"/>
          <w:szCs w:val="24"/>
          <w:lang w:val="en-US"/>
        </w:rPr>
        <w:t>Средњи ниво</w:t>
      </w:r>
      <w:r w:rsidRPr="005B1D59">
        <w:rPr>
          <w:rFonts w:ascii="Times New Roman" w:eastAsia="Calibri" w:hAnsi="Times New Roman" w:cs="Times New Roman"/>
          <w:sz w:val="24"/>
          <w:szCs w:val="24"/>
          <w:lang w:val="en-US"/>
        </w:rPr>
        <w:t xml:space="preserve">- Ученик примењује хронолошке и просторне одреднице; разуме најважније догађаје и појаве и зна истакнуте личности из опште и националне историје; повезује најзначајније догађаје и појаве националне, регионалне и светске историје, појаве из прошлости са појавама у садашњости; разуме узрочно-последичне везе историјских догађаја; користи различите историјске изворе у истраживачким задацима и разумевању историјских појава и процеса, уочава стереотипе и предрасуде на примерима из прошлости; има активан однос према културно- историјском наслеђу свог народа, других народа и етничких заједница у духу толеранције и демократских вредности у школском и ваншколском окружењу. </w:t>
      </w:r>
    </w:p>
    <w:p w:rsidR="00BE2770" w:rsidRPr="005B1D59" w:rsidRDefault="00BE2770" w:rsidP="005B1D59">
      <w:pPr>
        <w:spacing w:line="240" w:lineRule="auto"/>
        <w:jc w:val="both"/>
        <w:rPr>
          <w:rFonts w:ascii="Times New Roman" w:eastAsia="Calibri" w:hAnsi="Times New Roman" w:cs="Times New Roman"/>
          <w:b/>
          <w:sz w:val="24"/>
          <w:szCs w:val="24"/>
          <w:lang w:val="en-US"/>
        </w:rPr>
      </w:pPr>
      <w:r w:rsidRPr="005B1D59">
        <w:rPr>
          <w:rFonts w:ascii="Times New Roman" w:eastAsia="Calibri" w:hAnsi="Times New Roman" w:cs="Times New Roman"/>
          <w:b/>
          <w:sz w:val="24"/>
          <w:szCs w:val="24"/>
          <w:lang w:val="en-US"/>
        </w:rPr>
        <w:t>Напредни ниво</w:t>
      </w:r>
      <w:r w:rsidRPr="005B1D59">
        <w:rPr>
          <w:rFonts w:ascii="Times New Roman" w:eastAsia="Calibri" w:hAnsi="Times New Roman" w:cs="Times New Roman"/>
          <w:sz w:val="24"/>
          <w:szCs w:val="24"/>
          <w:lang w:val="en-US"/>
        </w:rPr>
        <w:t xml:space="preserve"> -Ученик упоређује и анализира догађаје у хронолошком и просторном одређењу; зна специфичне детаље из националне и опште историје; тумачи повезаност догађаја националне, регионалне и светске историје, као и повезаност појава из прошлости и садашњости; самостално закључује шта је узрок, а које су последице историјских догађаја; анализира садржај историјских извора; уочава различита тумачења истог историјског феномена, критички се односи према стереотипима, предрасудама и пропаганди; осмишљава активности са циљем очувања културно-историјског наслеђа свог народа, других народа и етничких заједница у духу толеранције и демократских вредности у школском и ваншколском окружењу.</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b/>
          <w:sz w:val="24"/>
          <w:szCs w:val="24"/>
          <w:lang w:val="sr-Cyrl-CS"/>
        </w:rPr>
        <w:t>Специфичне предметне компетенције</w:t>
      </w:r>
      <w:r w:rsidRPr="005B1D59">
        <w:rPr>
          <w:rFonts w:ascii="Times New Roman" w:eastAsia="Calibri" w:hAnsi="Times New Roman" w:cs="Times New Roman"/>
          <w:b/>
          <w:sz w:val="24"/>
          <w:szCs w:val="24"/>
          <w:lang w:val="en-US"/>
        </w:rPr>
        <w:t>- Разумевање историје и критички однос према прошлости и садашњости</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sz w:val="24"/>
          <w:szCs w:val="24"/>
          <w:lang w:val="en-US"/>
        </w:rPr>
        <w:t xml:space="preserve"> </w:t>
      </w:r>
      <w:r w:rsidRPr="005B1D59">
        <w:rPr>
          <w:rFonts w:ascii="Times New Roman" w:eastAsia="Calibri" w:hAnsi="Times New Roman" w:cs="Times New Roman"/>
          <w:b/>
          <w:sz w:val="24"/>
          <w:szCs w:val="24"/>
          <w:lang w:val="en-US"/>
        </w:rPr>
        <w:t>Основни ниво</w:t>
      </w:r>
      <w:r w:rsidRPr="005B1D59">
        <w:rPr>
          <w:rFonts w:ascii="Times New Roman" w:eastAsia="Calibri" w:hAnsi="Times New Roman" w:cs="Times New Roman"/>
          <w:sz w:val="24"/>
          <w:szCs w:val="24"/>
          <w:lang w:val="en-US"/>
        </w:rPr>
        <w:t>- Учењем историје ученик је оспособљен да: препознаје и користи основне појмове из историје цивилизације и наводи значајне догађаје, појаве и личности из историје људског друштва; именује хронолошке одреднице и зна да их користи у разумевању прошлости и садашњости; разликује врсте историјских извора и користи понуђене у једноставним истраживачким задацима; усмено, писано и графички представи резултате једноставног истраживачког задатка; препозна међусобну повезаност најважнијих појава и догађаја на националном и регионалном нивоу као и историјско порекло савремених појава; разликује узрокe и последицe најважнијих догађаја у историји људског друштва; одреди и покаже на ком простору су се одиграли најважнији догађаји из националне, регионалне и опште историје.</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sz w:val="24"/>
          <w:szCs w:val="24"/>
          <w:lang w:val="en-US"/>
        </w:rPr>
        <w:t xml:space="preserve"> </w:t>
      </w:r>
      <w:r w:rsidRPr="005B1D59">
        <w:rPr>
          <w:rFonts w:ascii="Times New Roman" w:eastAsia="Calibri" w:hAnsi="Times New Roman" w:cs="Times New Roman"/>
          <w:b/>
          <w:sz w:val="24"/>
          <w:szCs w:val="24"/>
          <w:lang w:val="en-US"/>
        </w:rPr>
        <w:t>Средњи ниво</w:t>
      </w:r>
      <w:r w:rsidRPr="005B1D59">
        <w:rPr>
          <w:rFonts w:ascii="Times New Roman" w:eastAsia="Calibri" w:hAnsi="Times New Roman" w:cs="Times New Roman"/>
          <w:sz w:val="24"/>
          <w:szCs w:val="24"/>
          <w:lang w:val="en-US"/>
        </w:rPr>
        <w:t xml:space="preserve">- Учењем историје ученик је оспособљен да: опише, усмено и писано, основне појмове, процесе и најзначајније догађаје из прошлости људског друштва, улогу значајних личности из опште, регионалне, националне и историје сопствене државе; користи хронолошке одреднице и у њима идентификује појаве, догађаје и личности; сакупља информације користeћи различите изворе у истраживачким задацима ради реконструисања личне, породичне и локалне прошлости; усмено, писано и графички представи резултате истраживачких задатака, преко чега ствара слику како о историјским </w:t>
      </w:r>
      <w:r w:rsidRPr="005B1D59">
        <w:rPr>
          <w:rFonts w:ascii="Times New Roman" w:eastAsia="Calibri" w:hAnsi="Times New Roman" w:cs="Times New Roman"/>
          <w:sz w:val="24"/>
          <w:szCs w:val="24"/>
          <w:lang w:val="en-US"/>
        </w:rPr>
        <w:lastRenderedPageBreak/>
        <w:t xml:space="preserve">тако и о савременим појавама; повеже најважније појаве, догађаје и личности на националном и регионалном нивоу, појаве из прошлости са појавама из садашњости; разуме узрочно-последичне везе најважнијих догађаја у историји људског друштва; одреди и покаже на ком простору су се одиграли најважнији догађаји, појаве и процеси из националне, регионалне и опште историје и повеже их са савременим простором. </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b/>
          <w:sz w:val="24"/>
          <w:szCs w:val="24"/>
          <w:lang w:val="en-US"/>
        </w:rPr>
        <w:t>Напредни ниво</w:t>
      </w:r>
      <w:r w:rsidRPr="005B1D59">
        <w:rPr>
          <w:rFonts w:ascii="Times New Roman" w:eastAsia="Calibri" w:hAnsi="Times New Roman" w:cs="Times New Roman"/>
          <w:sz w:val="24"/>
          <w:szCs w:val="24"/>
          <w:lang w:val="en-US"/>
        </w:rPr>
        <w:t xml:space="preserve"> -Учењем историје ученик је оспособљен да опише, усмено и писано, специфичности најзначајнијих појава, догађаја и личности из опште, регионалне, националне и историје сопствене државе; повеже најважније појаве, догађаје и личности на националном, регионалном и светском нивоу и смести их у одговарајући хронолошки оквир (историјски период, миленијум, век) и тумачи повезаност појава из прошлости и садашњости, уочавајући различита тумачења истог историјског феномена; сакупља и разврстава изворе информација у циљу решавања истраживачког задатка као и за разумевање историјских појава и процеса; представи, усмено, писано, графички и уз помоћ ИКТ-а садржај извора информација и резултате спроведеног истраживачког задатка; изведе закључак, на основу извора информација, о узроку и последицама историјског догађаја; уочи променљивост простора и граница у различитим историјским периодима. </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b/>
          <w:sz w:val="24"/>
          <w:szCs w:val="24"/>
          <w:lang w:val="en-US"/>
        </w:rPr>
        <w:t>Разумевање историјe као основе за активно учествовање у друштву</w:t>
      </w:r>
      <w:r w:rsidRPr="005B1D59">
        <w:rPr>
          <w:rFonts w:ascii="Times New Roman" w:eastAsia="Calibri" w:hAnsi="Times New Roman" w:cs="Times New Roman"/>
          <w:sz w:val="24"/>
          <w:szCs w:val="24"/>
          <w:lang w:val="en-US"/>
        </w:rPr>
        <w:t xml:space="preserve"> </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b/>
          <w:sz w:val="24"/>
          <w:szCs w:val="24"/>
          <w:lang w:val="en-US"/>
        </w:rPr>
        <w:t>Основни ниво</w:t>
      </w:r>
      <w:r w:rsidRPr="005B1D59">
        <w:rPr>
          <w:rFonts w:ascii="Times New Roman" w:eastAsia="Calibri" w:hAnsi="Times New Roman" w:cs="Times New Roman"/>
          <w:sz w:val="24"/>
          <w:szCs w:val="24"/>
          <w:lang w:val="en-US"/>
        </w:rPr>
        <w:t xml:space="preserve"> Учењем историје ученик је оспособљен да: разликује чињенице од интерпретација у историјским и савременим изворима информација; уочава различите културне, друштвене, политичке и религијске погледе на прошлост чиме гради и употпуњује сопствени идентитет и развија вредносни систем демократског друштва утемељен на хуманистичким постулатима и поштовању другачијег становишта; одговорно се односи према културно-историјском наслеђу, меморијалима и празницима свог народа, других етничких, друштвених група и верских заједница; толерантно се односи према другим и другачијим мишљењима и ставовима, примењује основне елементе интеркултуралног дијалога, наводи права и обавезе које има као ученик и сагледава непосредно друштвено окружење. </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b/>
          <w:sz w:val="24"/>
          <w:szCs w:val="24"/>
          <w:lang w:val="en-US"/>
        </w:rPr>
        <w:t>Средњи ниво</w:t>
      </w:r>
      <w:r w:rsidRPr="005B1D59">
        <w:rPr>
          <w:rFonts w:ascii="Times New Roman" w:eastAsia="Calibri" w:hAnsi="Times New Roman" w:cs="Times New Roman"/>
          <w:sz w:val="24"/>
          <w:szCs w:val="24"/>
          <w:lang w:val="en-US"/>
        </w:rPr>
        <w:t xml:space="preserve"> -Учењем историје ученик је оспособљен да: препозна стереотипе и предрасуде кроз примере из прошлости у историјским и савременим изворима информација; процењује објективност извора информација и гради одговоран однос према осетљивим појавама из прошлости и садашњости; одговорно и активно се односи према сопственим правима и обавезама, културно-историјском наслеђу, меморијалима и празницима свог народа, других етничких, друштвених група и верских заједница; уочава могуће узроке конфликата у непосредном окружењу и ради на њиховом спречавању, односно решавању и превазилажењу; комуницира у вршњачкој групи на толерантан начин и уз поштовање основних људских права. </w:t>
      </w:r>
    </w:p>
    <w:p w:rsidR="00BE2770" w:rsidRPr="005B1D59" w:rsidRDefault="00BE2770" w:rsidP="005B1D59">
      <w:pPr>
        <w:spacing w:line="240" w:lineRule="auto"/>
        <w:jc w:val="both"/>
        <w:rPr>
          <w:rFonts w:ascii="Times New Roman" w:eastAsia="Calibri" w:hAnsi="Times New Roman" w:cs="Times New Roman"/>
          <w:b/>
          <w:sz w:val="24"/>
          <w:szCs w:val="24"/>
          <w:lang w:val="en-US"/>
        </w:rPr>
      </w:pPr>
      <w:r w:rsidRPr="005B1D59">
        <w:rPr>
          <w:rFonts w:ascii="Times New Roman" w:eastAsia="Calibri" w:hAnsi="Times New Roman" w:cs="Times New Roman"/>
          <w:b/>
          <w:sz w:val="24"/>
          <w:szCs w:val="24"/>
          <w:lang w:val="en-US"/>
        </w:rPr>
        <w:t>Напредни ниво</w:t>
      </w:r>
      <w:r w:rsidRPr="005B1D59">
        <w:rPr>
          <w:rFonts w:ascii="Times New Roman" w:eastAsia="Calibri" w:hAnsi="Times New Roman" w:cs="Times New Roman"/>
          <w:sz w:val="24"/>
          <w:szCs w:val="24"/>
          <w:lang w:val="en-US"/>
        </w:rPr>
        <w:t xml:space="preserve"> Учењем историје ученик је оспособљен да: анализира предрасуде, стереотипе, различите видове пропаганде и њихове последице у историјским и савременим изворима информација као и различита тумачења исте историјске појаве/догађаја/ личности; планира активности са циљем очувања културно-историјског наслеђа, меморијала и празника свог народа, других етничких, друштвених група и верских заједница; конструктивно комуницира у вршњачкој групи и окружењу уз поштовање основних људских права; унапређује толерантан однос у комуникацији заснованој на међусобном уважавању ставова, различитих националних, идејних, конфесионалних или културних позиција.</w:t>
      </w:r>
    </w:p>
    <w:p w:rsidR="00BE2770" w:rsidRPr="005B1D59" w:rsidRDefault="00BE2770" w:rsidP="005B1D59">
      <w:pPr>
        <w:spacing w:line="240" w:lineRule="auto"/>
        <w:jc w:val="both"/>
        <w:rPr>
          <w:rFonts w:ascii="Times New Roman" w:eastAsia="Calibri" w:hAnsi="Times New Roman" w:cs="Times New Roman"/>
          <w:b/>
          <w:sz w:val="24"/>
          <w:szCs w:val="24"/>
          <w:lang w:val="sr-Cyrl-CS"/>
        </w:rPr>
      </w:pPr>
    </w:p>
    <w:p w:rsidR="00BE2770" w:rsidRPr="005B1D59" w:rsidRDefault="00BE2770" w:rsidP="005B1D59">
      <w:pPr>
        <w:spacing w:line="240" w:lineRule="auto"/>
        <w:jc w:val="both"/>
        <w:rPr>
          <w:rFonts w:ascii="Times New Roman" w:eastAsia="Calibri" w:hAnsi="Times New Roman" w:cs="Times New Roman"/>
          <w:b/>
          <w:sz w:val="24"/>
          <w:szCs w:val="24"/>
          <w:lang w:val="en-US"/>
        </w:rPr>
      </w:pPr>
      <w:r w:rsidRPr="005B1D59">
        <w:rPr>
          <w:rFonts w:ascii="Times New Roman" w:eastAsia="Calibri" w:hAnsi="Times New Roman" w:cs="Times New Roman"/>
          <w:b/>
          <w:sz w:val="24"/>
          <w:szCs w:val="24"/>
          <w:lang w:val="sr-Cyrl-CS"/>
        </w:rPr>
        <w:t>Упутство за формативно и сумативно оцењивање</w:t>
      </w:r>
      <w:r w:rsidRPr="005B1D59">
        <w:rPr>
          <w:rFonts w:ascii="Times New Roman" w:eastAsia="Calibri" w:hAnsi="Times New Roman" w:cs="Times New Roman"/>
          <w:b/>
          <w:sz w:val="24"/>
          <w:szCs w:val="24"/>
          <w:lang w:val="en-US"/>
        </w:rPr>
        <w:t>-</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sz w:val="24"/>
          <w:szCs w:val="24"/>
          <w:lang w:val="en-US"/>
        </w:rPr>
        <w:t xml:space="preserve">Праћење напредовања започиње иницијалном проценом нивоа на коме се ученик налази и у односу на шта ће се процењивати његов даљи рад.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Сваки наставни час и свака активност ученика су, у том смислу, </w:t>
      </w:r>
      <w:r w:rsidRPr="005B1D59">
        <w:rPr>
          <w:rFonts w:ascii="Times New Roman" w:eastAsia="Calibri" w:hAnsi="Times New Roman" w:cs="Times New Roman"/>
          <w:sz w:val="24"/>
          <w:szCs w:val="24"/>
          <w:lang w:val="en-US"/>
        </w:rPr>
        <w:lastRenderedPageBreak/>
        <w:t xml:space="preserve">прилика за регистровање напретка ученика и упућивање на даље активности. Наставник треба да одржи саморефлексију( промишљање ученика о томе шта зна, уме, може) и подстакне саморегулацију процеса учења кроз постављање личних циљева напредовања. </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sz w:val="24"/>
          <w:szCs w:val="24"/>
          <w:lang w:val="en-US"/>
        </w:rPr>
        <w:t xml:space="preserve">У настави орјентисаној на достизање исхода вреднују се процес и продукт учења. Да би вредновање било објективно и функционално, потребно је ускладити нивое циљева учења и начине оцењивања. Потребно је, тајође, ускладити оцењивање са његовом сврхом. У вредновању наученог, поред усменог испитивања, користе се и тестови знања. У формативном оцењивању користе се различити инструменти, а избор зависи од врсте активности која се вреднује. Вредновање активности, нарочито ако је тимски рад у питању, може се обавити са групом тако да се од сваког члана тражи мишљењ о сопственом раду и о раду сваког члана понаособ. </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sz w:val="24"/>
          <w:szCs w:val="24"/>
          <w:lang w:val="en-US"/>
        </w:rPr>
        <w:t>Потребно је комбиновати различите начине оцењивања. Увек је неопходно ученику дати повратну информацију како би уочио грешке и побољшао свој рад. Оцењивање тако постаје инструмент за напредовање у учењу. Важно је да наставник континуирано прати и вреднује, осим постигнућа ученика, и процес наставе и учења, као и себе и сопствени рад.</w:t>
      </w:r>
    </w:p>
    <w:p w:rsidR="00BE2770" w:rsidRPr="005B1D59" w:rsidRDefault="00BE2770" w:rsidP="005B1D59">
      <w:pPr>
        <w:spacing w:line="240" w:lineRule="auto"/>
        <w:jc w:val="both"/>
        <w:rPr>
          <w:rFonts w:ascii="Times New Roman" w:eastAsia="Calibri" w:hAnsi="Times New Roman" w:cs="Times New Roman"/>
          <w:b/>
          <w:sz w:val="24"/>
          <w:szCs w:val="24"/>
          <w:lang w:val="sr-Cyrl-CS"/>
        </w:rPr>
      </w:pPr>
      <w:r w:rsidRPr="005B1D59">
        <w:rPr>
          <w:rFonts w:ascii="Times New Roman" w:eastAsia="Calibri" w:hAnsi="Times New Roman" w:cs="Times New Roman"/>
          <w:b/>
          <w:sz w:val="24"/>
          <w:szCs w:val="24"/>
          <w:lang w:val="sr-Cyrl-CS"/>
        </w:rPr>
        <w:t>*Начини прилагођавања програма образовања и васпитања ученика са сметњама у развоју и ученика са изузетним способностима-</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b/>
          <w:sz w:val="24"/>
          <w:szCs w:val="24"/>
          <w:lang w:val="en-US"/>
        </w:rPr>
        <w:t>Ученик  са изузетним способностима</w:t>
      </w:r>
      <w:r w:rsidRPr="005B1D59">
        <w:rPr>
          <w:rFonts w:ascii="Times New Roman" w:eastAsia="Calibri" w:hAnsi="Times New Roman" w:cs="Times New Roman"/>
          <w:sz w:val="24"/>
          <w:szCs w:val="24"/>
          <w:lang w:val="en-US"/>
        </w:rPr>
        <w:t xml:space="preserve"> имао би појачан истраживачки рад у коме би могао да развија методе истраживачког рада и коришћење историјских извора. Поред уџбеника, више би користио и додатну литературу као и садржаје доступне на интернету. Добијао би и теме које нису детаљно обухваћене у уџбенику а које су садрже некакву проблематику. Више би радио на анализи историјских извора,поређењу различитих извора који говоре о истој појави,веродостојности извора,критици, контексту у коме је извор настао итд.</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sz w:val="24"/>
          <w:szCs w:val="24"/>
          <w:lang w:val="en-US"/>
        </w:rPr>
        <w:t>У  зависности од интересовања ученика(политичка, друштвена историја,наоружање,мода,положај жене у друштву и слично),ученик би био упућен у истраживачки рад. Више би радио на анализи извора које би добио,да ли је тај извор пристрасан,веродостојан,да ли је имао неку пропагадну сврху итд..Са родитељима или наставником имао би више посета музејима,споменицима и слично. Бавио би се проблемским питањима. Уколико постоји интересовање радио би историју неког народа који није обухваћен програмом.</w:t>
      </w:r>
    </w:p>
    <w:p w:rsidR="00BE2770" w:rsidRPr="005B1D59" w:rsidRDefault="00BE2770" w:rsidP="005B1D59">
      <w:pPr>
        <w:spacing w:line="240" w:lineRule="auto"/>
        <w:jc w:val="both"/>
        <w:rPr>
          <w:rFonts w:ascii="Times New Roman" w:eastAsia="Calibri" w:hAnsi="Times New Roman" w:cs="Times New Roman"/>
          <w:sz w:val="24"/>
          <w:szCs w:val="24"/>
          <w:lang w:val="en-US"/>
        </w:rPr>
      </w:pPr>
    </w:p>
    <w:p w:rsidR="00BE2770" w:rsidRPr="005B1D59" w:rsidRDefault="00BE2770" w:rsidP="005B1D59">
      <w:pPr>
        <w:spacing w:line="240" w:lineRule="auto"/>
        <w:jc w:val="both"/>
        <w:rPr>
          <w:rFonts w:ascii="Times New Roman" w:eastAsia="Calibri" w:hAnsi="Times New Roman" w:cs="Times New Roman"/>
          <w:sz w:val="24"/>
          <w:szCs w:val="24"/>
          <w:lang w:val="en-US"/>
        </w:rPr>
      </w:pPr>
    </w:p>
    <w:p w:rsidR="00BE2770" w:rsidRPr="005B1D59" w:rsidRDefault="00BE2770" w:rsidP="005B1D59">
      <w:pPr>
        <w:spacing w:line="240" w:lineRule="auto"/>
        <w:jc w:val="both"/>
        <w:rPr>
          <w:rFonts w:ascii="Times New Roman" w:eastAsia="Calibri" w:hAnsi="Times New Roman" w:cs="Times New Roman"/>
          <w:b/>
          <w:sz w:val="24"/>
          <w:szCs w:val="24"/>
          <w:lang w:val="en-US"/>
        </w:rPr>
      </w:pPr>
      <w:r w:rsidRPr="005B1D59">
        <w:rPr>
          <w:rFonts w:ascii="Times New Roman" w:eastAsia="Calibri" w:hAnsi="Times New Roman" w:cs="Times New Roman"/>
          <w:b/>
          <w:sz w:val="24"/>
          <w:szCs w:val="24"/>
          <w:lang w:val="en-US"/>
        </w:rPr>
        <w:t>Ученик са сметњама у развоју-</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sz w:val="24"/>
          <w:szCs w:val="24"/>
          <w:lang w:val="en-US"/>
        </w:rPr>
        <w:t>У зависности од карактеристика ученика и степена заостајања у градиву ученику би био прилагођен програм за пети разред. Кроз различите наставне методе радило би се на томе да ученик савлада основне појмове из историје старог века.Ученик би више користо карте,илустрације,примере из свакодневног живота. Користило би се и вршњачко учење. Ученик би био мање сконцентрисан на године,детаље и сл. а више на неке опште појмове и процесе који би му користили у свакодневном животу.Радило би се на јачању оних способности и вештина које су му јача страна.</w:t>
      </w:r>
    </w:p>
    <w:p w:rsidR="00BE2770" w:rsidRPr="005B1D59" w:rsidRDefault="00BE2770" w:rsidP="005B1D59">
      <w:pPr>
        <w:spacing w:line="240" w:lineRule="auto"/>
        <w:jc w:val="both"/>
        <w:rPr>
          <w:rFonts w:ascii="Times New Roman" w:eastAsia="Calibri" w:hAnsi="Times New Roman" w:cs="Times New Roman"/>
          <w:sz w:val="24"/>
          <w:szCs w:val="24"/>
          <w:lang w:val="en-US"/>
        </w:rPr>
      </w:pPr>
      <w:r w:rsidRPr="005B1D59">
        <w:rPr>
          <w:rFonts w:ascii="Times New Roman" w:eastAsia="Calibri" w:hAnsi="Times New Roman" w:cs="Times New Roman"/>
          <w:sz w:val="24"/>
          <w:szCs w:val="24"/>
          <w:lang w:val="en-US"/>
        </w:rPr>
        <w:t xml:space="preserve">Била би праћена његова интересовања и више рађено на областима које га интересују. У сависности од ученика,јачале би се његове јаче стране и вештине које уме да ради и које му добро иду.Кроз различите наставне методе радило би се на томе да ученик савлада основне појмове из историје старог века. </w:t>
      </w:r>
    </w:p>
    <w:p w:rsidR="00BE2770" w:rsidRPr="005B1D59" w:rsidRDefault="00BE2770" w:rsidP="005B1D59">
      <w:pPr>
        <w:spacing w:line="240" w:lineRule="auto"/>
        <w:jc w:val="both"/>
        <w:rPr>
          <w:rFonts w:ascii="Times New Roman" w:eastAsia="Calibri" w:hAnsi="Times New Roman" w:cs="Times New Roman"/>
          <w:sz w:val="24"/>
          <w:szCs w:val="24"/>
          <w:lang w:val="en-US"/>
        </w:rPr>
      </w:pPr>
    </w:p>
    <w:p w:rsidR="00BE2770" w:rsidRPr="00BE2770" w:rsidRDefault="00BE2770" w:rsidP="00B00AFA">
      <w:pPr>
        <w:spacing w:line="240" w:lineRule="auto"/>
        <w:jc w:val="center"/>
        <w:rPr>
          <w:rFonts w:ascii="Times New Roman" w:eastAsia="Calibri" w:hAnsi="Times New Roman" w:cs="Times New Roman"/>
          <w:b/>
          <w:sz w:val="32"/>
          <w:szCs w:val="32"/>
          <w:lang w:val="en-US"/>
        </w:rPr>
      </w:pPr>
      <w:r w:rsidRPr="00BE2770">
        <w:rPr>
          <w:rFonts w:ascii="Times New Roman" w:eastAsia="Calibri" w:hAnsi="Times New Roman" w:cs="Times New Roman"/>
          <w:b/>
          <w:sz w:val="32"/>
          <w:szCs w:val="32"/>
          <w:lang w:val="en-US"/>
        </w:rPr>
        <w:lastRenderedPageBreak/>
        <w:t xml:space="preserve">ГЕОГРАФИЈА </w:t>
      </w:r>
    </w:p>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Годишњи фонд часова 36, 1 час недељно</w:t>
      </w:r>
    </w:p>
    <w:p w:rsidR="00BE2770" w:rsidRPr="00BE2770" w:rsidRDefault="00BE2770" w:rsidP="00B00AFA">
      <w:pPr>
        <w:widowControl w:val="0"/>
        <w:autoSpaceDE w:val="0"/>
        <w:autoSpaceDN w:val="0"/>
        <w:adjustRightInd w:val="0"/>
        <w:spacing w:before="120" w:after="120" w:line="240" w:lineRule="auto"/>
        <w:ind w:firstLine="510"/>
        <w:jc w:val="both"/>
        <w:rPr>
          <w:rFonts w:ascii="Times New Roman" w:eastAsia="Calibri" w:hAnsi="Times New Roman" w:cs="Times New Roman"/>
          <w:b/>
          <w:color w:val="000000"/>
          <w:sz w:val="28"/>
          <w:szCs w:val="28"/>
          <w:lang w:val="en-US"/>
        </w:rPr>
      </w:pPr>
      <w:r w:rsidRPr="00BE2770">
        <w:rPr>
          <w:rFonts w:ascii="Times New Roman" w:eastAsia="Calibri" w:hAnsi="Times New Roman" w:cs="Times New Roman"/>
          <w:b/>
          <w:color w:val="000000"/>
          <w:sz w:val="28"/>
          <w:szCs w:val="28"/>
          <w:lang w:val="en-US"/>
        </w:rPr>
        <w:t>Циљеви:</w:t>
      </w:r>
    </w:p>
    <w:p w:rsidR="00BE2770" w:rsidRPr="00BE2770" w:rsidRDefault="00BE2770" w:rsidP="00B00AFA">
      <w:pPr>
        <w:shd w:val="clear" w:color="auto" w:fill="FFFFFF"/>
        <w:spacing w:before="120" w:after="60" w:line="240" w:lineRule="auto"/>
        <w:ind w:firstLine="510"/>
        <w:jc w:val="both"/>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sz w:val="24"/>
          <w:szCs w:val="24"/>
          <w:lang w:val="en-US"/>
        </w:rPr>
        <w:t>Циљ наставе и учења географије је да ученик изучавањем географских објеката, појава и процеса у природном и друштвеном окружењу и међусобној повезаности са њима развије одговоран однос према себи, природи и будућности планетеЗемље.</w:t>
      </w:r>
      <w:r w:rsidRPr="00BE2770">
        <w:rPr>
          <w:rFonts w:ascii="Times New Roman" w:eastAsia="Calibri" w:hAnsi="Times New Roman" w:cs="Times New Roman"/>
          <w:sz w:val="24"/>
          <w:szCs w:val="24"/>
          <w:lang w:val="en-US"/>
        </w:rPr>
        <w:br/>
      </w:r>
      <w:r w:rsidRPr="00BE2770">
        <w:rPr>
          <w:rFonts w:ascii="Times New Roman" w:eastAsia="Calibri" w:hAnsi="Times New Roman" w:cs="Times New Roman"/>
          <w:b/>
          <w:bCs/>
          <w:color w:val="000000"/>
          <w:sz w:val="28"/>
          <w:szCs w:val="28"/>
          <w:lang w:val="en-US"/>
        </w:rPr>
        <w:t>Задаци:</w:t>
      </w:r>
    </w:p>
    <w:p w:rsidR="00BE2770" w:rsidRPr="00BE2770" w:rsidRDefault="00BE2770" w:rsidP="00B00AFA">
      <w:pPr>
        <w:shd w:val="clear" w:color="auto" w:fill="FFFFFF"/>
        <w:spacing w:line="240" w:lineRule="auto"/>
        <w:ind w:firstLine="510"/>
        <w:jc w:val="both"/>
        <w:rPr>
          <w:rFonts w:ascii="Times New Roman" w:eastAsia="Calibri" w:hAnsi="Times New Roman" w:cs="Times New Roman"/>
          <w:sz w:val="24"/>
          <w:szCs w:val="24"/>
          <w:lang w:val="en-US"/>
        </w:rPr>
      </w:pPr>
      <w:r w:rsidRPr="00BE2770">
        <w:rPr>
          <w:rFonts w:ascii="Times New Roman" w:eastAsia="Calibri" w:hAnsi="Times New Roman" w:cs="Times New Roman"/>
          <w:color w:val="000000"/>
          <w:sz w:val="24"/>
          <w:szCs w:val="24"/>
          <w:lang w:val="en-US"/>
        </w:rPr>
        <w:t>Настава географије треба да допринесе:</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стицању знања о основним објектима, појавама и процесима у васиони;</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стицање знања о објектима, појавама и процесима у географском омотачу Земље и у непосредном окружењу;</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разумевању узрочно-последичне повезаности појава и процеса у географском омотачу;</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развијању географског мишљења заснованог на повезаности и међуусловљености географских појава и процеса у простору и времену;</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развијању естетских опажања и осећања проучавањем и упознавањем природних и других феномена у геопростору;</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развијању ставова о превентиви, заштити и унапређивању животне средине;</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стицању знања, развијању вештина и ставова из географије кроз самостално учење и истраживање и њиховој примени у свакодневном животу;</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развијању опште културе и образовања ученика.</w:t>
      </w:r>
    </w:p>
    <w:p w:rsidR="00BE2770" w:rsidRPr="00BE2770" w:rsidRDefault="00BE2770" w:rsidP="00B00AFA">
      <w:pPr>
        <w:shd w:val="clear" w:color="auto" w:fill="FFFFFF"/>
        <w:spacing w:before="120" w:after="60" w:line="240" w:lineRule="auto"/>
        <w:ind w:firstLine="510"/>
        <w:jc w:val="both"/>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b/>
          <w:bCs/>
          <w:color w:val="000000"/>
          <w:sz w:val="28"/>
          <w:szCs w:val="28"/>
          <w:lang w:val="en-US"/>
        </w:rPr>
        <w:t>Оперативни задаци:</w:t>
      </w:r>
    </w:p>
    <w:p w:rsidR="00BE2770" w:rsidRPr="00BE2770" w:rsidRDefault="00BE2770" w:rsidP="00B00AFA">
      <w:pPr>
        <w:shd w:val="clear" w:color="auto" w:fill="FFFFFF"/>
        <w:spacing w:line="240" w:lineRule="auto"/>
        <w:ind w:firstLine="510"/>
        <w:jc w:val="both"/>
        <w:rPr>
          <w:rFonts w:ascii="Times New Roman" w:eastAsia="Calibri" w:hAnsi="Times New Roman" w:cs="Times New Roman"/>
          <w:sz w:val="24"/>
          <w:szCs w:val="24"/>
          <w:lang w:val="en-US"/>
        </w:rPr>
      </w:pPr>
      <w:r w:rsidRPr="00BE2770">
        <w:rPr>
          <w:rFonts w:ascii="Times New Roman" w:eastAsia="Calibri" w:hAnsi="Times New Roman" w:cs="Times New Roman"/>
          <w:color w:val="000000"/>
          <w:sz w:val="24"/>
          <w:szCs w:val="24"/>
          <w:lang w:val="en-US"/>
        </w:rPr>
        <w:t>Ученици треба да:</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упознају предмет проучавања, поделу и значај географије као наставног предмета и науке уопште;</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стекну најосновнија знања о васиони и васионским телима и њиховим основним својствима;</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стекну основна знања о Сунчевом систему;</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стекну основна знања о Земљи-планети, њеном постанку, облику и величини;</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стекну основна знања о Земљиним кретањима и њиховим последицама;</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стекну основна знања и вештине из картографије и да се оспособе за коришћење географске карте као извора информација и оријентације;</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схвате унутрашњу грађу Земље и да разумеју данашњи распоред копна и мора и изглед рељефа;</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разумеју антропогене утицаје на рељеф;</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стекну основна знања о структури и саставу атмосфере;</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стекну основна знања о времену и метеоролошким елементима, клими, климатским факторима и основним типовима климе на Земљи;</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разумеју потребу очувања и заштите атмосфере;</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се оспособе за коришћење географске литературе, Интернета и различитог илустративног материјала у сврху лакшег савлађивања наставног градива;</w:t>
      </w:r>
    </w:p>
    <w:p w:rsidR="00BE2770" w:rsidRPr="00BE2770" w:rsidRDefault="00BE2770" w:rsidP="00B00AFA">
      <w:pPr>
        <w:numPr>
          <w:ilvl w:val="0"/>
          <w:numId w:val="9"/>
        </w:numPr>
        <w:shd w:val="clear" w:color="auto" w:fill="FFFFFF"/>
        <w:tabs>
          <w:tab w:val="num" w:pos="1276"/>
        </w:tabs>
        <w:autoSpaceDE w:val="0"/>
        <w:autoSpaceDN w:val="0"/>
        <w:adjustRightInd w:val="0"/>
        <w:spacing w:after="0" w:line="240" w:lineRule="auto"/>
        <w:ind w:left="1276" w:hanging="425"/>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развијају способности за активно стицање и примену знања из географије кроз самостално учење и истраживање.</w:t>
      </w:r>
    </w:p>
    <w:p w:rsidR="00BE2770" w:rsidRPr="00BE2770" w:rsidRDefault="00BE2770" w:rsidP="00B00AFA">
      <w:pPr>
        <w:tabs>
          <w:tab w:val="center" w:pos="4535"/>
          <w:tab w:val="right" w:pos="9071"/>
        </w:tabs>
        <w:spacing w:line="240" w:lineRule="auto"/>
        <w:ind w:left="540"/>
        <w:rPr>
          <w:rFonts w:ascii="Times New Roman" w:eastAsia="Calibri" w:hAnsi="Times New Roman" w:cs="Times New Roman"/>
          <w:b/>
          <w:sz w:val="24"/>
          <w:szCs w:val="24"/>
          <w:lang w:val="en-US"/>
        </w:rPr>
      </w:pPr>
    </w:p>
    <w:p w:rsidR="00BE2770" w:rsidRPr="00BE2770" w:rsidRDefault="00BE2770" w:rsidP="00B00AFA">
      <w:pPr>
        <w:autoSpaceDE w:val="0"/>
        <w:autoSpaceDN w:val="0"/>
        <w:adjustRightInd w:val="0"/>
        <w:spacing w:line="240" w:lineRule="auto"/>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b/>
          <w:bCs/>
          <w:color w:val="000000"/>
          <w:sz w:val="28"/>
          <w:szCs w:val="28"/>
          <w:lang w:val="en-US"/>
        </w:rPr>
        <w:t>ОПШТА ПРЕДМЕТНА КОМПЕТЕНЦИЈА</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На крају основног образовања и васпитања ученик има развијене радненавике, поседује основнa географска знања и вештине, примењује их усвакодневним ситуацијама; познаје географске везе и законитости, разуме њиховуулогу у обликовању света; доприноси заштити и унапређивању животне средине;поштује демографске различитости, људске и националне вредности; комуницира исарађује у свом окружењу; користи различите изворе информација и картографскиприказује основне географске чињенице.</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b/>
          <w:bCs/>
          <w:color w:val="000000"/>
          <w:sz w:val="28"/>
          <w:szCs w:val="28"/>
          <w:lang w:val="en-US"/>
        </w:rPr>
        <w:t>Основни ниво</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На крају петог разреда на основном нивоу ученик употребљава најједноставније мернеинструменте за обављање различитих активности. Поседује основна знања опланети Земљи, њеном географском омотачу и препознаје основне законитости, везеи њихов утицај на живот и рад људи. Доприноси решавању актуелних проблема у својој средини насталих под утицајемприроде или човека и учествује у акцијама за отклањање њихових последица.</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color w:val="000000"/>
          <w:sz w:val="24"/>
          <w:szCs w:val="24"/>
          <w:lang w:val="en-US"/>
        </w:rPr>
      </w:pP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b/>
          <w:bCs/>
          <w:color w:val="000000"/>
          <w:sz w:val="28"/>
          <w:szCs w:val="28"/>
          <w:lang w:val="en-US"/>
        </w:rPr>
        <w:t>Средњи ниво</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 xml:space="preserve">На средњем нивоу ученик користиразличите изворе информација (географску карту, информационе технологије,писане и електронске медије) ради организовања и унапређивања свакодневнихактивности у животној средини. Описује појаве, процесе и њихове односе уСунчевом систему. Идентификује и анализира географске објекте, појаве, процесе иодносе у географском омотачу Земље и њихову сталну међуусловљеност ипроменљивост. Разуме неопходност очувања равнотеже међу свим компонентамаприродне средине. </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b/>
          <w:bCs/>
          <w:color w:val="000000"/>
          <w:sz w:val="28"/>
          <w:szCs w:val="28"/>
          <w:lang w:val="en-US"/>
        </w:rPr>
        <w:t>Напредни ниво</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На напредном нивоу ученик изводиједноставна теренска истраживања; користи и анализира различите изворе заприкупљање географских података и резултате користи у својим свакодневнимактивностима. Ученикинтерпретира и објашњава појаве, процесе и односе у Сунчевом систему.Објашњава географске везе и законитости између природних услова, ресурса иљудских делатности на националном и глобалном нивоу. Планира и доносиодговарајуће одлуке у свакодневним животним ситуацијама и активно учествује упредузимању иницијативе за очување и заштиту здравља, безбедности људи иживотне срединe.</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color w:val="000000"/>
          <w:sz w:val="24"/>
          <w:szCs w:val="24"/>
          <w:lang w:val="en-US"/>
        </w:rPr>
      </w:pP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color w:val="000000"/>
          <w:sz w:val="24"/>
          <w:szCs w:val="24"/>
          <w:lang w:val="en-US"/>
        </w:rPr>
      </w:pP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color w:val="000000"/>
          <w:sz w:val="24"/>
          <w:szCs w:val="24"/>
          <w:lang w:val="en-US"/>
        </w:rPr>
      </w:pP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color w:val="000000"/>
          <w:sz w:val="24"/>
          <w:szCs w:val="24"/>
          <w:lang w:val="en-US"/>
        </w:rPr>
      </w:pP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color w:val="000000"/>
          <w:sz w:val="24"/>
          <w:szCs w:val="24"/>
          <w:lang w:val="en-US"/>
        </w:rPr>
      </w:pPr>
    </w:p>
    <w:p w:rsidR="00BE2770" w:rsidRPr="00BE2770" w:rsidRDefault="00BE2770" w:rsidP="00B00AFA">
      <w:pPr>
        <w:autoSpaceDE w:val="0"/>
        <w:autoSpaceDN w:val="0"/>
        <w:adjustRightInd w:val="0"/>
        <w:spacing w:line="240" w:lineRule="auto"/>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b/>
          <w:bCs/>
          <w:color w:val="000000"/>
          <w:sz w:val="28"/>
          <w:szCs w:val="28"/>
          <w:lang w:val="en-US"/>
        </w:rPr>
        <w:lastRenderedPageBreak/>
        <w:t>СПЕЦИФИЧНЕ ПРЕДМЕТНЕ КОМПЕТЕНЦИЈЕ</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b/>
          <w:bCs/>
          <w:color w:val="000000"/>
          <w:sz w:val="28"/>
          <w:szCs w:val="28"/>
          <w:lang w:val="en-US"/>
        </w:rPr>
        <w:t>1. ОБЛАСТ: Развијеност и примена географских способности и вештина зa</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b/>
          <w:bCs/>
          <w:color w:val="000000"/>
          <w:sz w:val="28"/>
          <w:szCs w:val="28"/>
          <w:lang w:val="en-US"/>
        </w:rPr>
        <w:t>решавање одређених ситуација</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b/>
          <w:bCs/>
          <w:color w:val="000000"/>
          <w:sz w:val="28"/>
          <w:szCs w:val="28"/>
          <w:lang w:val="en-US"/>
        </w:rPr>
        <w:t>Основни ниво</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Ученик употребљава различите географске изворе и статистичке податке. Употребљава најједноставније мерне инструменте и описујеподатке које они приказују.</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b/>
          <w:bCs/>
          <w:color w:val="000000"/>
          <w:sz w:val="28"/>
          <w:szCs w:val="28"/>
          <w:lang w:val="en-US"/>
        </w:rPr>
        <w:t>Средњи ниво</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Ученик истражује, класификује и приказује елементе географске средине нанемој карти, моделом, дијаграмом, табелом, схемом, текстом. Познаје значајпримене информационих технологија у свакодневним активностима.</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b/>
          <w:bCs/>
          <w:color w:val="000000"/>
          <w:sz w:val="28"/>
          <w:szCs w:val="28"/>
          <w:lang w:val="en-US"/>
        </w:rPr>
        <w:t>Напредни ниво</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Ученик планира и изводи једноставна теренска истраживања, користи ианализира информације о географским чињеницама датим у писаним иелектронским медијима, изводи закључке и примењује их у новим ситуацијама.Примењује информационе технологије ради обављања различитих активности.</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b/>
          <w:bCs/>
          <w:color w:val="000000"/>
          <w:sz w:val="28"/>
          <w:szCs w:val="28"/>
          <w:lang w:val="en-US"/>
        </w:rPr>
        <w:t>2. ОБЛАСТ: Примена географских знањa и концептуалног разумевања у</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b/>
          <w:bCs/>
          <w:color w:val="000000"/>
          <w:sz w:val="28"/>
          <w:szCs w:val="28"/>
          <w:lang w:val="en-US"/>
        </w:rPr>
        <w:t>одређеним проблемским ситуацијама</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b/>
          <w:bCs/>
          <w:color w:val="000000"/>
          <w:sz w:val="28"/>
          <w:szCs w:val="28"/>
          <w:lang w:val="en-US"/>
        </w:rPr>
        <w:t>Основни ниво</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Ученик препознаје, разликује и именује физичко-географске вредности зарационално коришћење у свакодневном животу.</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b/>
          <w:bCs/>
          <w:color w:val="000000"/>
          <w:sz w:val="28"/>
          <w:szCs w:val="28"/>
          <w:lang w:val="en-US"/>
        </w:rPr>
        <w:t>Средњи ниво</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Ученик идентификује и анализира индивидуалност, разноврсност ираспрострањеност физичко-географских чињеница, везе и законитости сврстава у одређене појмовнекатегорије и системе.</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b/>
          <w:bCs/>
          <w:color w:val="000000"/>
          <w:sz w:val="28"/>
          <w:szCs w:val="28"/>
          <w:lang w:val="en-US"/>
        </w:rPr>
      </w:pPr>
      <w:r w:rsidRPr="00BE2770">
        <w:rPr>
          <w:rFonts w:ascii="Times New Roman" w:eastAsia="Calibri" w:hAnsi="Times New Roman" w:cs="Times New Roman"/>
          <w:b/>
          <w:bCs/>
          <w:color w:val="000000"/>
          <w:sz w:val="28"/>
          <w:szCs w:val="28"/>
          <w:lang w:val="en-US"/>
        </w:rPr>
        <w:t>Напредни ниво</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 xml:space="preserve">Ученик анализира и објашњава географске везе (просторне и каузалне,директне и индиректне) и законитости (опште и посебне) у географској средини ипредлаже нова решења. </w:t>
      </w:r>
    </w:p>
    <w:p w:rsidR="00BE2770" w:rsidRPr="00BE2770" w:rsidRDefault="00BE2770" w:rsidP="00B00AFA">
      <w:pPr>
        <w:tabs>
          <w:tab w:val="center" w:pos="4535"/>
          <w:tab w:val="right" w:pos="9071"/>
        </w:tabs>
        <w:spacing w:line="240" w:lineRule="auto"/>
        <w:rPr>
          <w:rFonts w:ascii="Times New Roman" w:eastAsia="Calibri" w:hAnsi="Times New Roman" w:cs="Times New Roman"/>
          <w:b/>
          <w:sz w:val="28"/>
          <w:szCs w:val="28"/>
          <w:lang w:val="en-US"/>
        </w:rPr>
      </w:pPr>
      <w:r w:rsidRPr="00BE2770">
        <w:rPr>
          <w:rFonts w:ascii="Times New Roman" w:eastAsia="Calibri" w:hAnsi="Times New Roman" w:cs="Times New Roman"/>
          <w:b/>
          <w:sz w:val="28"/>
          <w:szCs w:val="28"/>
          <w:lang w:val="en-US"/>
        </w:rPr>
        <w:t>ИСХОДИ учења у петом разреду</w:t>
      </w:r>
    </w:p>
    <w:p w:rsidR="00BE2770" w:rsidRPr="00BE2770" w:rsidRDefault="00BE2770" w:rsidP="00B00AFA">
      <w:pPr>
        <w:tabs>
          <w:tab w:val="center" w:pos="4535"/>
          <w:tab w:val="right" w:pos="9071"/>
        </w:tabs>
        <w:spacing w:line="240" w:lineRule="auto"/>
        <w:ind w:left="54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Позавршеткуразреда, ученикћебити у стањуда:</w:t>
      </w:r>
    </w:p>
    <w:p w:rsidR="00BE2770" w:rsidRPr="00BE2770" w:rsidRDefault="00BE2770" w:rsidP="00B00AFA">
      <w:pPr>
        <w:numPr>
          <w:ilvl w:val="0"/>
          <w:numId w:val="13"/>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разликујенебескатела у Сунчевомсистему</w:t>
      </w:r>
    </w:p>
    <w:p w:rsidR="00BE2770" w:rsidRPr="00BE2770" w:rsidRDefault="00BE2770" w:rsidP="00B00AFA">
      <w:pPr>
        <w:numPr>
          <w:ilvl w:val="0"/>
          <w:numId w:val="13"/>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планира и организујесвојеактивности ускладусапоследицамаЗемљинихкретања (сменагодишњихдоба и сменаобданице и ноћи)</w:t>
      </w:r>
    </w:p>
    <w:p w:rsidR="00BE2770" w:rsidRPr="00BE2770" w:rsidRDefault="00BE2770" w:rsidP="00B00AFA">
      <w:pPr>
        <w:numPr>
          <w:ilvl w:val="0"/>
          <w:numId w:val="13"/>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наосновупознавањаодликаЗемљиних сфераизрађујеплан и редоследсвојихактивности (временскапрогноза)</w:t>
      </w:r>
    </w:p>
    <w:p w:rsidR="00BE2770" w:rsidRPr="00BE2770" w:rsidRDefault="00BE2770" w:rsidP="00B00AFA">
      <w:pPr>
        <w:numPr>
          <w:ilvl w:val="0"/>
          <w:numId w:val="13"/>
        </w:numPr>
        <w:autoSpaceDE w:val="0"/>
        <w:autoSpaceDN w:val="0"/>
        <w:adjustRightInd w:val="0"/>
        <w:spacing w:after="0" w:line="240" w:lineRule="auto"/>
        <w:contextualSpacing/>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доводи у везу основне одлике Земљиних сфера са природним процесима ипросторним  временским распоредом природних непогода на Земљи, радипредузимања заштитних мера</w:t>
      </w:r>
    </w:p>
    <w:p w:rsidR="00BE2770" w:rsidRPr="00BE2770" w:rsidRDefault="00BE2770" w:rsidP="00B00AFA">
      <w:pPr>
        <w:tabs>
          <w:tab w:val="center" w:pos="4535"/>
          <w:tab w:val="right" w:pos="9071"/>
        </w:tabs>
        <w:spacing w:line="240" w:lineRule="auto"/>
        <w:jc w:val="both"/>
        <w:rPr>
          <w:rFonts w:ascii="Times New Roman" w:eastAsia="Calibri" w:hAnsi="Times New Roman" w:cs="Times New Roman"/>
          <w:sz w:val="24"/>
          <w:szCs w:val="24"/>
          <w:lang w:val="en-US"/>
        </w:rPr>
      </w:pPr>
    </w:p>
    <w:p w:rsidR="00BE2770" w:rsidRPr="00BE2770" w:rsidRDefault="00BE2770" w:rsidP="00B00AFA">
      <w:pPr>
        <w:tabs>
          <w:tab w:val="center" w:pos="4535"/>
          <w:tab w:val="right" w:pos="9071"/>
        </w:tabs>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b/>
          <w:sz w:val="28"/>
          <w:szCs w:val="28"/>
          <w:lang w:val="en-US"/>
        </w:rPr>
        <w:t>КЉУЧНИ ПОЈМОВИ</w:t>
      </w:r>
      <w:r w:rsidRPr="00BE2770">
        <w:rPr>
          <w:rFonts w:ascii="Times New Roman" w:eastAsia="Calibri" w:hAnsi="Times New Roman" w:cs="Times New Roman"/>
          <w:sz w:val="24"/>
          <w:szCs w:val="24"/>
          <w:lang w:val="en-US"/>
        </w:rPr>
        <w:t xml:space="preserve"> у петом разреду: географија, одговорност човека, васиона, галаксија, Млечни пут, звезде, сазвежђа, Сунце, планете, сателити, Месец, Месечеве мене, геоид, екватор, глобус, континенти, океани, ротација, револуција, еклиптика, годишња доба, рељеф, планине, удубљења, вуклан, земљотрес, ерозија, акумулација, спољашње силе, атмосфера, ваздух, клима, киселе кише, стаклена башта, озонски омотач, хидросфера, мора,заливи, реке, лагуна, саланитет, таласи, плима,осека, морске струје, језеро, поплава, биосфера, природне зоне</w:t>
      </w:r>
    </w:p>
    <w:p w:rsidR="00BE2770" w:rsidRPr="00BE2770" w:rsidRDefault="00BE2770" w:rsidP="00B00AFA">
      <w:pPr>
        <w:tabs>
          <w:tab w:val="center" w:pos="4535"/>
          <w:tab w:val="right" w:pos="9071"/>
        </w:tabs>
        <w:spacing w:line="240" w:lineRule="auto"/>
        <w:jc w:val="both"/>
        <w:rPr>
          <w:rFonts w:ascii="Times New Roman" w:eastAsia="Calibri" w:hAnsi="Times New Roman" w:cs="Times New Roman"/>
          <w:sz w:val="24"/>
          <w:szCs w:val="24"/>
          <w:lang w:val="en-US"/>
        </w:rPr>
      </w:pPr>
    </w:p>
    <w:tbl>
      <w:tblPr>
        <w:tblStyle w:val="Koordinatnamreatabele1"/>
        <w:tblW w:w="15417" w:type="dxa"/>
        <w:tblLayout w:type="fixed"/>
        <w:tblLook w:val="04A0" w:firstRow="1" w:lastRow="0" w:firstColumn="1" w:lastColumn="0" w:noHBand="0" w:noVBand="1"/>
      </w:tblPr>
      <w:tblGrid>
        <w:gridCol w:w="3430"/>
        <w:gridCol w:w="788"/>
        <w:gridCol w:w="2078"/>
        <w:gridCol w:w="916"/>
        <w:gridCol w:w="8205"/>
      </w:tblGrid>
      <w:tr w:rsidR="00BE2770" w:rsidRPr="00BE2770" w:rsidTr="005B1D59">
        <w:trPr>
          <w:trHeight w:val="1845"/>
        </w:trPr>
        <w:tc>
          <w:tcPr>
            <w:tcW w:w="3430"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Наставна тема</w:t>
            </w:r>
          </w:p>
        </w:tc>
        <w:tc>
          <w:tcPr>
            <w:tcW w:w="2866" w:type="dxa"/>
            <w:gridSpan w:val="2"/>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Тип часа</w:t>
            </w:r>
          </w:p>
        </w:tc>
        <w:tc>
          <w:tcPr>
            <w:tcW w:w="916"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Временска динамика</w:t>
            </w:r>
          </w:p>
        </w:tc>
        <w:tc>
          <w:tcPr>
            <w:tcW w:w="8205"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Корелација </w:t>
            </w:r>
          </w:p>
        </w:tc>
      </w:tr>
      <w:tr w:rsidR="00BE2770" w:rsidRPr="00BE2770" w:rsidTr="005B1D59">
        <w:trPr>
          <w:trHeight w:val="148"/>
        </w:trPr>
        <w:tc>
          <w:tcPr>
            <w:tcW w:w="3430"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p>
        </w:tc>
        <w:tc>
          <w:tcPr>
            <w:tcW w:w="788"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обрада</w:t>
            </w:r>
          </w:p>
        </w:tc>
        <w:tc>
          <w:tcPr>
            <w:tcW w:w="2078"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Други типови</w:t>
            </w:r>
          </w:p>
        </w:tc>
        <w:tc>
          <w:tcPr>
            <w:tcW w:w="916"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p>
        </w:tc>
        <w:tc>
          <w:tcPr>
            <w:tcW w:w="8205"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Биологија Историја Математика Информатика и рачунарство Физичко и здравствено васпитање Ликовна култура</w:t>
            </w:r>
          </w:p>
        </w:tc>
      </w:tr>
      <w:tr w:rsidR="00BE2770" w:rsidRPr="00BE2770" w:rsidTr="005B1D59">
        <w:trPr>
          <w:trHeight w:val="148"/>
        </w:trPr>
        <w:tc>
          <w:tcPr>
            <w:tcW w:w="3430"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ЧОВЕК И ГЕОГРАФИЈА</w:t>
            </w:r>
          </w:p>
        </w:tc>
        <w:tc>
          <w:tcPr>
            <w:tcW w:w="788"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1</w:t>
            </w:r>
          </w:p>
        </w:tc>
        <w:tc>
          <w:tcPr>
            <w:tcW w:w="2078"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1</w:t>
            </w:r>
          </w:p>
        </w:tc>
        <w:tc>
          <w:tcPr>
            <w:tcW w:w="916"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септембар</w:t>
            </w:r>
          </w:p>
        </w:tc>
        <w:tc>
          <w:tcPr>
            <w:tcW w:w="8205" w:type="dxa"/>
          </w:tcPr>
          <w:p w:rsidR="00BE2770" w:rsidRPr="00BE2770" w:rsidRDefault="00BE2770" w:rsidP="00B00AFA">
            <w:pPr>
              <w:jc w:val="cente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Историја, </w:t>
            </w:r>
          </w:p>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Биологија, Екологија</w:t>
            </w:r>
          </w:p>
        </w:tc>
      </w:tr>
      <w:tr w:rsidR="00BE2770" w:rsidRPr="00BE2770" w:rsidTr="005B1D59">
        <w:trPr>
          <w:trHeight w:val="148"/>
        </w:trPr>
        <w:tc>
          <w:tcPr>
            <w:tcW w:w="3430"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ВАСИОНА</w:t>
            </w:r>
          </w:p>
        </w:tc>
        <w:tc>
          <w:tcPr>
            <w:tcW w:w="788"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3</w:t>
            </w:r>
          </w:p>
        </w:tc>
        <w:tc>
          <w:tcPr>
            <w:tcW w:w="2078"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2</w:t>
            </w:r>
          </w:p>
        </w:tc>
        <w:tc>
          <w:tcPr>
            <w:tcW w:w="916"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Септембар-октобар</w:t>
            </w:r>
          </w:p>
        </w:tc>
        <w:tc>
          <w:tcPr>
            <w:tcW w:w="8205"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Математика: површина, обим, геометрија; ликовна култура</w:t>
            </w:r>
          </w:p>
        </w:tc>
      </w:tr>
      <w:tr w:rsidR="00BE2770" w:rsidRPr="00BE2770" w:rsidTr="005B1D59">
        <w:trPr>
          <w:trHeight w:val="148"/>
        </w:trPr>
        <w:tc>
          <w:tcPr>
            <w:tcW w:w="3430"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ПЛАНЕТА ЗЕМЉА</w:t>
            </w:r>
          </w:p>
          <w:p w:rsidR="00BE2770" w:rsidRPr="00BE2770" w:rsidRDefault="00BE2770" w:rsidP="00B00AFA">
            <w:pPr>
              <w:shd w:val="clear" w:color="auto" w:fill="FFFFFF"/>
              <w:rPr>
                <w:rFonts w:ascii="Times New Roman" w:eastAsia="Calibri" w:hAnsi="Times New Roman" w:cs="Times New Roman"/>
                <w:bCs/>
                <w:color w:val="000000"/>
                <w:sz w:val="24"/>
                <w:szCs w:val="24"/>
              </w:rPr>
            </w:pPr>
            <w:r w:rsidRPr="00BE2770">
              <w:rPr>
                <w:rFonts w:ascii="Times New Roman" w:eastAsia="Calibri" w:hAnsi="Times New Roman" w:cs="Times New Roman"/>
                <w:bCs/>
                <w:color w:val="000000"/>
                <w:sz w:val="24"/>
                <w:szCs w:val="24"/>
              </w:rPr>
              <w:t>Земљина кретања</w:t>
            </w:r>
          </w:p>
          <w:p w:rsidR="00BE2770" w:rsidRPr="00BE2770" w:rsidRDefault="00BE2770" w:rsidP="00B00AFA">
            <w:pPr>
              <w:shd w:val="clear" w:color="auto" w:fill="FFFFFF"/>
              <w:spacing w:before="120"/>
              <w:rPr>
                <w:rFonts w:ascii="Times New Roman" w:eastAsia="Calibri" w:hAnsi="Times New Roman" w:cs="Times New Roman"/>
                <w:bCs/>
                <w:color w:val="000000"/>
                <w:sz w:val="24"/>
                <w:szCs w:val="24"/>
              </w:rPr>
            </w:pPr>
            <w:r w:rsidRPr="00BE2770">
              <w:rPr>
                <w:rFonts w:ascii="Times New Roman" w:eastAsia="Calibri" w:hAnsi="Times New Roman" w:cs="Times New Roman"/>
                <w:bCs/>
                <w:color w:val="000000"/>
                <w:sz w:val="24"/>
                <w:szCs w:val="24"/>
              </w:rPr>
              <w:t>Унутрашња грађа и рељеф Земље</w:t>
            </w:r>
          </w:p>
          <w:p w:rsidR="00BE2770" w:rsidRPr="00BE2770" w:rsidRDefault="00BE2770" w:rsidP="00B00AFA">
            <w:pPr>
              <w:shd w:val="clear" w:color="auto" w:fill="FFFFFF"/>
              <w:spacing w:before="120"/>
              <w:rPr>
                <w:rFonts w:ascii="Times New Roman" w:eastAsia="Calibri" w:hAnsi="Times New Roman" w:cs="Times New Roman"/>
                <w:bCs/>
                <w:color w:val="000000"/>
                <w:sz w:val="24"/>
                <w:szCs w:val="24"/>
              </w:rPr>
            </w:pPr>
            <w:r w:rsidRPr="00BE2770">
              <w:rPr>
                <w:rFonts w:ascii="Times New Roman" w:eastAsia="Calibri" w:hAnsi="Times New Roman" w:cs="Times New Roman"/>
                <w:bCs/>
                <w:color w:val="000000"/>
                <w:sz w:val="24"/>
                <w:szCs w:val="24"/>
              </w:rPr>
              <w:t>Атмосфера</w:t>
            </w:r>
          </w:p>
          <w:p w:rsidR="00BE2770" w:rsidRPr="00BE2770" w:rsidRDefault="00BE2770" w:rsidP="00B00AFA">
            <w:pPr>
              <w:shd w:val="clear" w:color="auto" w:fill="FFFFFF"/>
              <w:spacing w:before="120"/>
              <w:rPr>
                <w:rFonts w:ascii="Times New Roman" w:eastAsia="Calibri" w:hAnsi="Times New Roman" w:cs="Times New Roman"/>
                <w:bCs/>
                <w:color w:val="000000"/>
                <w:sz w:val="24"/>
                <w:szCs w:val="24"/>
              </w:rPr>
            </w:pPr>
            <w:r w:rsidRPr="00BE2770">
              <w:rPr>
                <w:rFonts w:ascii="Times New Roman" w:eastAsia="Calibri" w:hAnsi="Times New Roman" w:cs="Times New Roman"/>
                <w:bCs/>
                <w:color w:val="000000"/>
                <w:sz w:val="24"/>
                <w:szCs w:val="24"/>
              </w:rPr>
              <w:t>Хидросфера</w:t>
            </w:r>
          </w:p>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bCs/>
                <w:color w:val="000000"/>
                <w:sz w:val="24"/>
                <w:szCs w:val="24"/>
              </w:rPr>
              <w:t>Биосфера</w:t>
            </w:r>
          </w:p>
        </w:tc>
        <w:tc>
          <w:tcPr>
            <w:tcW w:w="788"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19</w:t>
            </w:r>
          </w:p>
        </w:tc>
        <w:tc>
          <w:tcPr>
            <w:tcW w:w="2078"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10</w:t>
            </w:r>
          </w:p>
        </w:tc>
        <w:tc>
          <w:tcPr>
            <w:tcW w:w="916" w:type="dxa"/>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t>Октобар -јун</w:t>
            </w:r>
          </w:p>
        </w:tc>
        <w:tc>
          <w:tcPr>
            <w:tcW w:w="8205" w:type="dxa"/>
          </w:tcPr>
          <w:p w:rsidR="00BE2770" w:rsidRPr="00BE2770" w:rsidRDefault="00BE2770" w:rsidP="00B00AFA">
            <w:pPr>
              <w:jc w:val="center"/>
              <w:rPr>
                <w:rFonts w:ascii="Times New Roman" w:eastAsia="Calibri" w:hAnsi="Times New Roman" w:cs="Times New Roman"/>
                <w:sz w:val="24"/>
                <w:szCs w:val="24"/>
              </w:rPr>
            </w:pPr>
            <w:r w:rsidRPr="00BE2770">
              <w:rPr>
                <w:rFonts w:ascii="Times New Roman" w:eastAsia="Calibri" w:hAnsi="Times New Roman" w:cs="Times New Roman"/>
                <w:sz w:val="24"/>
                <w:szCs w:val="24"/>
              </w:rPr>
              <w:t>Математика: ротација, растојање, израчунавање временских растојања, Ликовна култура: графика, биологија</w:t>
            </w:r>
          </w:p>
        </w:tc>
      </w:tr>
      <w:tr w:rsidR="00BE2770" w:rsidRPr="00BE2770" w:rsidTr="005B1D59">
        <w:trPr>
          <w:trHeight w:val="148"/>
        </w:trPr>
        <w:tc>
          <w:tcPr>
            <w:tcW w:w="4218" w:type="dxa"/>
            <w:gridSpan w:val="2"/>
          </w:tcPr>
          <w:p w:rsidR="00BE2770" w:rsidRPr="00BE2770" w:rsidRDefault="00BE2770" w:rsidP="00B00AFA">
            <w:pPr>
              <w:tabs>
                <w:tab w:val="center" w:pos="4535"/>
                <w:tab w:val="right" w:pos="9071"/>
              </w:tabs>
              <w:jc w:val="both"/>
              <w:rPr>
                <w:rFonts w:ascii="Times New Roman" w:eastAsia="Calibri" w:hAnsi="Times New Roman" w:cs="Times New Roman"/>
                <w:sz w:val="24"/>
                <w:szCs w:val="24"/>
              </w:rPr>
            </w:pPr>
            <w:r w:rsidRPr="00BE2770">
              <w:rPr>
                <w:rFonts w:ascii="Times New Roman" w:eastAsia="Calibri" w:hAnsi="Times New Roman" w:cs="Times New Roman"/>
                <w:sz w:val="24"/>
                <w:szCs w:val="24"/>
              </w:rPr>
              <w:lastRenderedPageBreak/>
              <w:t>Методе и облици рада</w:t>
            </w:r>
          </w:p>
        </w:tc>
        <w:tc>
          <w:tcPr>
            <w:tcW w:w="11199" w:type="dxa"/>
            <w:gridSpan w:val="3"/>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Разговор, демонстрација, кооперативни рад, партиципативна, метода читања, метода писања, графички радови; проблемска настава, истраживањеилустративна, самосталан рад, фронтални рад, групни, рад у пару, рад на истраживању,</w:t>
            </w:r>
          </w:p>
        </w:tc>
      </w:tr>
      <w:tr w:rsidR="00BE2770" w:rsidRPr="00BE2770" w:rsidTr="005B1D59">
        <w:trPr>
          <w:trHeight w:val="148"/>
        </w:trPr>
        <w:tc>
          <w:tcPr>
            <w:tcW w:w="4218" w:type="dxa"/>
            <w:gridSpan w:val="2"/>
          </w:tcPr>
          <w:p w:rsidR="00BE2770" w:rsidRPr="00BE2770" w:rsidRDefault="00BE2770" w:rsidP="00B00AFA">
            <w:pPr>
              <w:rPr>
                <w:rFonts w:ascii="Times New Roman" w:eastAsia="Calibri" w:hAnsi="Times New Roman" w:cs="Times New Roman"/>
                <w:b/>
                <w:sz w:val="24"/>
                <w:szCs w:val="24"/>
              </w:rPr>
            </w:pPr>
            <w:r w:rsidRPr="00BE2770">
              <w:rPr>
                <w:rFonts w:ascii="Times New Roman" w:eastAsia="Calibri" w:hAnsi="Times New Roman" w:cs="Times New Roman"/>
                <w:b/>
                <w:sz w:val="24"/>
                <w:szCs w:val="24"/>
              </w:rPr>
              <w:t>Активност наставника</w:t>
            </w:r>
          </w:p>
        </w:tc>
        <w:tc>
          <w:tcPr>
            <w:tcW w:w="11199" w:type="dxa"/>
            <w:gridSpan w:val="3"/>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наставник објашњава, усмерава, наводи, поставља проблем, анализира, проверава, планира наставу, обавештава, предлаже, води дискусију, подстиче, препоручује литературу, даје задатке, прати ток активности-консултује и саветује, прати напредак ученика, врши формативно и сумативно оцењивање</w:t>
            </w:r>
          </w:p>
        </w:tc>
      </w:tr>
      <w:tr w:rsidR="00BE2770" w:rsidRPr="00BE2770" w:rsidTr="005B1D59">
        <w:trPr>
          <w:trHeight w:val="148"/>
        </w:trPr>
        <w:tc>
          <w:tcPr>
            <w:tcW w:w="4218" w:type="dxa"/>
            <w:gridSpan w:val="2"/>
          </w:tcPr>
          <w:p w:rsidR="00BE2770" w:rsidRPr="00BE2770" w:rsidRDefault="00BE2770" w:rsidP="00B00AFA">
            <w:pPr>
              <w:rPr>
                <w:rFonts w:ascii="Times New Roman" w:eastAsia="Calibri" w:hAnsi="Times New Roman" w:cs="Times New Roman"/>
                <w:b/>
                <w:sz w:val="24"/>
                <w:szCs w:val="24"/>
              </w:rPr>
            </w:pPr>
            <w:r w:rsidRPr="00BE2770">
              <w:rPr>
                <w:rFonts w:ascii="Times New Roman" w:eastAsia="Calibri" w:hAnsi="Times New Roman" w:cs="Times New Roman"/>
                <w:b/>
                <w:sz w:val="24"/>
                <w:szCs w:val="24"/>
              </w:rPr>
              <w:t>Активност ученика</w:t>
            </w:r>
          </w:p>
        </w:tc>
        <w:tc>
          <w:tcPr>
            <w:tcW w:w="11199" w:type="dxa"/>
            <w:gridSpan w:val="3"/>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активно слушање, учешће у разговору, учешће у изради задатака, израда домаћих задатака, гледање модела и илустрација.Ученици питају, слушају, илуструју, разговарају, упоређују, израђују моделе, дају сугестије, предлажу ток наставе, активности…</w:t>
            </w:r>
          </w:p>
        </w:tc>
      </w:tr>
    </w:tbl>
    <w:p w:rsidR="00BE2770" w:rsidRPr="00BE2770" w:rsidRDefault="00BE2770" w:rsidP="00B00AFA">
      <w:pPr>
        <w:tabs>
          <w:tab w:val="center" w:pos="4535"/>
          <w:tab w:val="right" w:pos="9071"/>
        </w:tabs>
        <w:spacing w:line="240" w:lineRule="auto"/>
        <w:jc w:val="both"/>
        <w:rPr>
          <w:rFonts w:ascii="Times New Roman" w:eastAsia="Calibri" w:hAnsi="Times New Roman" w:cs="Times New Roman"/>
          <w:sz w:val="24"/>
          <w:szCs w:val="24"/>
          <w:lang w:val="en-US"/>
        </w:rPr>
      </w:pPr>
    </w:p>
    <w:p w:rsidR="00BE2770" w:rsidRPr="00BE2770" w:rsidRDefault="00BE2770" w:rsidP="00B00AFA">
      <w:pPr>
        <w:spacing w:line="240" w:lineRule="auto"/>
        <w:rPr>
          <w:rFonts w:ascii="Times New Roman" w:eastAsia="Calibri" w:hAnsi="Times New Roman" w:cs="Times New Roman"/>
          <w:sz w:val="24"/>
          <w:szCs w:val="24"/>
          <w:lang w:val="en-US"/>
        </w:rPr>
      </w:pP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Прописани стандарди образовања издвајају три нивоа савладаности градива: </w:t>
      </w:r>
      <w:r w:rsidRPr="00BE2770">
        <w:rPr>
          <w:rFonts w:ascii="Times New Roman" w:eastAsia="Calibri" w:hAnsi="Times New Roman" w:cs="Times New Roman"/>
          <w:b/>
          <w:i/>
          <w:sz w:val="24"/>
          <w:szCs w:val="24"/>
          <w:lang w:val="en-US"/>
        </w:rPr>
        <w:t xml:space="preserve">основни ниво, средњи ниво, напредни ниво </w:t>
      </w:r>
      <w:r w:rsidRPr="00BE2770">
        <w:rPr>
          <w:rFonts w:ascii="Times New Roman" w:eastAsia="Calibri" w:hAnsi="Times New Roman" w:cs="Times New Roman"/>
          <w:sz w:val="24"/>
          <w:szCs w:val="24"/>
          <w:lang w:val="en-US"/>
        </w:rPr>
        <w:t>са одређеним знањем на сваком од нивоа</w:t>
      </w:r>
    </w:p>
    <w:p w:rsidR="00BE2770" w:rsidRPr="00BE2770" w:rsidRDefault="00BE2770" w:rsidP="00B00AFA">
      <w:pPr>
        <w:autoSpaceDE w:val="0"/>
        <w:autoSpaceDN w:val="0"/>
        <w:adjustRightInd w:val="0"/>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На </w:t>
      </w:r>
      <w:r w:rsidRPr="00BE2770">
        <w:rPr>
          <w:rFonts w:ascii="Times New Roman" w:eastAsia="Calibri" w:hAnsi="Times New Roman" w:cs="Times New Roman"/>
          <w:b/>
          <w:sz w:val="28"/>
          <w:szCs w:val="28"/>
          <w:lang w:val="en-US"/>
        </w:rPr>
        <w:t>основном нивоу</w:t>
      </w:r>
      <w:r w:rsidRPr="00BE2770">
        <w:rPr>
          <w:rFonts w:ascii="Times New Roman" w:eastAsia="Calibri" w:hAnsi="Times New Roman" w:cs="Times New Roman"/>
          <w:sz w:val="24"/>
          <w:szCs w:val="24"/>
          <w:lang w:val="en-US"/>
        </w:rPr>
        <w:t xml:space="preserve"> у петом разреду ученик треба да : </w:t>
      </w:r>
    </w:p>
    <w:p w:rsidR="00BE2770" w:rsidRPr="00BE2770" w:rsidRDefault="00BE2770" w:rsidP="00B00AFA">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val="sr-Latn-CS"/>
        </w:rPr>
      </w:pPr>
      <w:r w:rsidRPr="00BE2770">
        <w:rPr>
          <w:rFonts w:ascii="Times New Roman" w:eastAsia="Calibri" w:hAnsi="Times New Roman" w:cs="Times New Roman"/>
          <w:i/>
          <w:sz w:val="24"/>
          <w:szCs w:val="24"/>
          <w:lang w:val="sr-Latn-CS"/>
        </w:rPr>
        <w:t>разуме</w:t>
      </w:r>
      <w:r w:rsidRPr="00BE2770">
        <w:rPr>
          <w:rFonts w:ascii="Times New Roman" w:eastAsia="Calibri" w:hAnsi="Times New Roman" w:cs="Times New Roman"/>
          <w:sz w:val="24"/>
          <w:szCs w:val="24"/>
          <w:lang w:val="sr-Latn-CS"/>
        </w:rPr>
        <w:t xml:space="preserve"> појам оријентације и наводи начине оријентисања</w:t>
      </w:r>
    </w:p>
    <w:p w:rsidR="00BE2770" w:rsidRPr="00BE2770" w:rsidRDefault="00BE2770" w:rsidP="00B00AFA">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val="sr-Latn-CS"/>
        </w:rPr>
      </w:pPr>
      <w:r w:rsidRPr="00BE2770">
        <w:rPr>
          <w:rFonts w:ascii="Times New Roman" w:eastAsia="Calibri" w:hAnsi="Times New Roman" w:cs="Times New Roman"/>
          <w:sz w:val="24"/>
          <w:szCs w:val="24"/>
          <w:lang w:val="sr-Latn-CS"/>
        </w:rPr>
        <w:t>именује небеска тела у Сунчевом систему и наводи њихов распоред</w:t>
      </w:r>
    </w:p>
    <w:p w:rsidR="00BE2770" w:rsidRPr="00BE2770" w:rsidRDefault="00BE2770" w:rsidP="00B00AFA">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val="sr-Latn-CS"/>
        </w:rPr>
      </w:pPr>
      <w:r w:rsidRPr="00BE2770">
        <w:rPr>
          <w:rFonts w:ascii="Times New Roman" w:eastAsia="Calibri" w:hAnsi="Times New Roman" w:cs="Times New Roman"/>
          <w:sz w:val="24"/>
          <w:szCs w:val="24"/>
          <w:lang w:val="sr-Latn-CS"/>
        </w:rPr>
        <w:t>описује облик Земље и препознаје појаве и процесе везане за њена кретања</w:t>
      </w:r>
    </w:p>
    <w:p w:rsidR="00BE2770" w:rsidRPr="00BE2770" w:rsidRDefault="00BE2770" w:rsidP="00B00AFA">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val="sr-Latn-CS"/>
        </w:rPr>
      </w:pPr>
      <w:r w:rsidRPr="00BE2770">
        <w:rPr>
          <w:rFonts w:ascii="Times New Roman" w:eastAsia="Calibri" w:hAnsi="Times New Roman" w:cs="Times New Roman"/>
          <w:sz w:val="24"/>
          <w:szCs w:val="24"/>
          <w:lang w:val="sr-Latn-CS"/>
        </w:rPr>
        <w:t>именује Земљине сфере (литосферу, атмосферу, хидросферу, биосферу) ипрепознаје њихове основне одлике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На </w:t>
      </w:r>
      <w:r w:rsidRPr="00BE2770">
        <w:rPr>
          <w:rFonts w:ascii="Times New Roman" w:eastAsia="Calibri" w:hAnsi="Times New Roman" w:cs="Times New Roman"/>
          <w:b/>
          <w:sz w:val="28"/>
          <w:szCs w:val="28"/>
          <w:lang w:val="en-US"/>
        </w:rPr>
        <w:t>средњем нивоу</w:t>
      </w:r>
      <w:r w:rsidRPr="00BE2770">
        <w:rPr>
          <w:rFonts w:ascii="Times New Roman" w:eastAsia="Calibri" w:hAnsi="Times New Roman" w:cs="Times New Roman"/>
          <w:sz w:val="24"/>
          <w:szCs w:val="24"/>
          <w:lang w:val="en-US"/>
        </w:rPr>
        <w:t xml:space="preserve"> ученик треба да:</w:t>
      </w:r>
    </w:p>
    <w:p w:rsidR="00BE2770" w:rsidRPr="00BE2770" w:rsidRDefault="00BE2770" w:rsidP="00B00AFA">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sr-Latn-CS"/>
        </w:rPr>
      </w:pPr>
      <w:r w:rsidRPr="00BE2770">
        <w:rPr>
          <w:rFonts w:ascii="Times New Roman" w:eastAsia="Calibri" w:hAnsi="Times New Roman" w:cs="Times New Roman"/>
          <w:i/>
          <w:sz w:val="24"/>
          <w:szCs w:val="24"/>
          <w:lang w:val="sr-Latn-CS"/>
        </w:rPr>
        <w:t>препознаје и објашњава</w:t>
      </w:r>
      <w:r w:rsidRPr="00BE2770">
        <w:rPr>
          <w:rFonts w:ascii="Times New Roman" w:eastAsia="Calibri" w:hAnsi="Times New Roman" w:cs="Times New Roman"/>
          <w:sz w:val="24"/>
          <w:szCs w:val="24"/>
          <w:lang w:val="sr-Latn-CS"/>
        </w:rPr>
        <w:t xml:space="preserve"> географске чињенице </w:t>
      </w:r>
    </w:p>
    <w:p w:rsidR="00BE2770" w:rsidRPr="00BE2770" w:rsidRDefault="00BE2770" w:rsidP="00B00AFA">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sr-Latn-CS"/>
        </w:rPr>
      </w:pPr>
      <w:r w:rsidRPr="00BE2770">
        <w:rPr>
          <w:rFonts w:ascii="Times New Roman" w:eastAsia="Calibri" w:hAnsi="Times New Roman" w:cs="Times New Roman"/>
          <w:i/>
          <w:sz w:val="24"/>
          <w:szCs w:val="24"/>
          <w:lang w:val="en-US"/>
        </w:rPr>
        <w:t xml:space="preserve">описује </w:t>
      </w:r>
      <w:r w:rsidRPr="00BE2770">
        <w:rPr>
          <w:rFonts w:ascii="Times New Roman" w:eastAsia="Calibri" w:hAnsi="Times New Roman" w:cs="Times New Roman"/>
          <w:sz w:val="24"/>
          <w:szCs w:val="24"/>
          <w:lang w:val="en-US"/>
        </w:rPr>
        <w:t>небеска тела и њихова кретања</w:t>
      </w:r>
    </w:p>
    <w:p w:rsidR="00BE2770" w:rsidRPr="00BE2770" w:rsidRDefault="00BE2770" w:rsidP="00B00AFA">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sr-Latn-CS"/>
        </w:rPr>
      </w:pPr>
      <w:r w:rsidRPr="00BE2770">
        <w:rPr>
          <w:rFonts w:ascii="Times New Roman" w:eastAsia="Calibri" w:hAnsi="Times New Roman" w:cs="Times New Roman"/>
          <w:i/>
          <w:sz w:val="24"/>
          <w:szCs w:val="24"/>
          <w:lang w:val="en-US"/>
        </w:rPr>
        <w:t>разликује и објашњава</w:t>
      </w:r>
      <w:r w:rsidRPr="00BE2770">
        <w:rPr>
          <w:rFonts w:ascii="Times New Roman" w:eastAsia="Calibri" w:hAnsi="Times New Roman" w:cs="Times New Roman"/>
          <w:sz w:val="24"/>
          <w:szCs w:val="24"/>
          <w:lang w:val="en-US"/>
        </w:rPr>
        <w:t xml:space="preserve"> географске чињенице у Земљиним сферама</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На </w:t>
      </w:r>
      <w:r w:rsidRPr="00BE2770">
        <w:rPr>
          <w:rFonts w:ascii="Times New Roman" w:eastAsia="Calibri" w:hAnsi="Times New Roman" w:cs="Times New Roman"/>
          <w:b/>
          <w:sz w:val="28"/>
          <w:szCs w:val="28"/>
          <w:lang w:val="en-US"/>
        </w:rPr>
        <w:t>напредном нивоу</w:t>
      </w:r>
      <w:r w:rsidRPr="00BE2770">
        <w:rPr>
          <w:rFonts w:ascii="Times New Roman" w:eastAsia="Calibri" w:hAnsi="Times New Roman" w:cs="Times New Roman"/>
          <w:sz w:val="24"/>
          <w:szCs w:val="24"/>
          <w:lang w:val="en-US"/>
        </w:rPr>
        <w:t xml:space="preserve"> ученик треба да:</w:t>
      </w:r>
    </w:p>
    <w:p w:rsidR="00BE2770" w:rsidRPr="00BE2770" w:rsidRDefault="00BE2770" w:rsidP="00B00AFA">
      <w:pPr>
        <w:numPr>
          <w:ilvl w:val="0"/>
          <w:numId w:val="12"/>
        </w:numPr>
        <w:autoSpaceDE w:val="0"/>
        <w:autoSpaceDN w:val="0"/>
        <w:adjustRightInd w:val="0"/>
        <w:spacing w:after="0" w:line="240" w:lineRule="auto"/>
        <w:jc w:val="both"/>
        <w:rPr>
          <w:rFonts w:ascii="Times New Roman" w:eastAsia="Calibri" w:hAnsi="Times New Roman" w:cs="Times New Roman"/>
          <w:sz w:val="24"/>
          <w:szCs w:val="24"/>
          <w:lang w:val="sr-Latn-CS"/>
        </w:rPr>
      </w:pPr>
      <w:r w:rsidRPr="00BE2770">
        <w:rPr>
          <w:rFonts w:ascii="Times New Roman" w:eastAsia="Calibri" w:hAnsi="Times New Roman" w:cs="Times New Roman"/>
          <w:sz w:val="24"/>
          <w:szCs w:val="24"/>
          <w:lang w:val="sr-Latn-CS"/>
        </w:rPr>
        <w:t xml:space="preserve">препознаје димензије Земље и </w:t>
      </w:r>
      <w:r w:rsidRPr="00BE2770">
        <w:rPr>
          <w:rFonts w:ascii="Times New Roman" w:eastAsia="Calibri" w:hAnsi="Times New Roman" w:cs="Times New Roman"/>
          <w:i/>
          <w:sz w:val="24"/>
          <w:szCs w:val="24"/>
          <w:lang w:val="sr-Latn-CS"/>
        </w:rPr>
        <w:t>објашњава</w:t>
      </w:r>
      <w:r w:rsidRPr="00BE2770">
        <w:rPr>
          <w:rFonts w:ascii="Times New Roman" w:eastAsia="Calibri" w:hAnsi="Times New Roman" w:cs="Times New Roman"/>
          <w:sz w:val="24"/>
          <w:szCs w:val="24"/>
          <w:lang w:val="sr-Latn-CS"/>
        </w:rPr>
        <w:t xml:space="preserve"> последице Земљиног облика и њенихкретања</w:t>
      </w:r>
    </w:p>
    <w:p w:rsidR="00BE2770" w:rsidRPr="00BE2770" w:rsidRDefault="00BE2770" w:rsidP="00B00AFA">
      <w:pPr>
        <w:numPr>
          <w:ilvl w:val="0"/>
          <w:numId w:val="12"/>
        </w:num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i/>
          <w:sz w:val="24"/>
          <w:szCs w:val="24"/>
          <w:lang w:val="sr-Latn-CS"/>
        </w:rPr>
        <w:t>објашњава</w:t>
      </w:r>
      <w:r w:rsidRPr="00BE2770">
        <w:rPr>
          <w:rFonts w:ascii="Times New Roman" w:eastAsia="Calibri" w:hAnsi="Times New Roman" w:cs="Times New Roman"/>
          <w:sz w:val="24"/>
          <w:szCs w:val="24"/>
          <w:lang w:val="sr-Latn-CS"/>
        </w:rPr>
        <w:t xml:space="preserve"> физичко-географске законитости у географском омотачу</w:t>
      </w:r>
    </w:p>
    <w:p w:rsidR="00BE2770" w:rsidRPr="00BE2770" w:rsidRDefault="00BE2770" w:rsidP="00B00AFA">
      <w:pPr>
        <w:spacing w:line="240" w:lineRule="auto"/>
        <w:rPr>
          <w:rFonts w:ascii="Times New Roman" w:eastAsia="Calibri" w:hAnsi="Times New Roman" w:cs="Times New Roman"/>
          <w:sz w:val="24"/>
          <w:szCs w:val="24"/>
          <w:lang w:val="en-US"/>
        </w:rPr>
      </w:pPr>
    </w:p>
    <w:p w:rsidR="00BE2770" w:rsidRPr="00BE2770" w:rsidRDefault="00BE2770" w:rsidP="00B00AFA">
      <w:pPr>
        <w:spacing w:line="240" w:lineRule="auto"/>
        <w:rPr>
          <w:rFonts w:ascii="Times New Roman" w:eastAsia="Calibri" w:hAnsi="Times New Roman" w:cs="Times New Roman"/>
          <w:sz w:val="24"/>
          <w:szCs w:val="24"/>
          <w:lang w:val="en-US"/>
        </w:rPr>
      </w:pP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3583"/>
        <w:gridCol w:w="2186"/>
        <w:gridCol w:w="8427"/>
      </w:tblGrid>
      <w:tr w:rsidR="00BE2770" w:rsidRPr="00BE2770" w:rsidTr="005B1D59">
        <w:trPr>
          <w:trHeight w:val="743"/>
        </w:trPr>
        <w:tc>
          <w:tcPr>
            <w:tcW w:w="5000" w:type="pct"/>
            <w:gridSpan w:val="4"/>
            <w:shd w:val="clear" w:color="auto" w:fill="auto"/>
            <w:vAlign w:val="center"/>
          </w:tcPr>
          <w:p w:rsidR="00BE2770" w:rsidRPr="00BE2770" w:rsidRDefault="00BE2770" w:rsidP="00B00AFA">
            <w:pPr>
              <w:tabs>
                <w:tab w:val="left" w:pos="1545"/>
              </w:tabs>
              <w:spacing w:line="240" w:lineRule="auto"/>
              <w:ind w:right="-84"/>
              <w:jc w:val="center"/>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Очекивани исходи/ образовни стандади по темама уз тумачење шифри</w:t>
            </w:r>
          </w:p>
        </w:tc>
      </w:tr>
      <w:tr w:rsidR="00BE2770" w:rsidRPr="00BE2770" w:rsidTr="005B1D59">
        <w:trPr>
          <w:trHeight w:val="743"/>
        </w:trPr>
        <w:tc>
          <w:tcPr>
            <w:tcW w:w="396" w:type="pct"/>
            <w:shd w:val="clear" w:color="auto" w:fill="auto"/>
            <w:vAlign w:val="center"/>
          </w:tcPr>
          <w:p w:rsidR="00BE2770" w:rsidRPr="00BE2770" w:rsidRDefault="00BE2770" w:rsidP="00B00AFA">
            <w:pPr>
              <w:spacing w:line="240" w:lineRule="auto"/>
              <w:ind w:right="-42"/>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Ред. број</w:t>
            </w:r>
          </w:p>
        </w:tc>
        <w:tc>
          <w:tcPr>
            <w:tcW w:w="1162" w:type="pct"/>
            <w:shd w:val="clear" w:color="auto" w:fill="auto"/>
            <w:vAlign w:val="center"/>
          </w:tcPr>
          <w:p w:rsidR="00BE2770" w:rsidRPr="00BE2770" w:rsidRDefault="00BE2770" w:rsidP="00B00AFA">
            <w:pPr>
              <w:spacing w:line="240" w:lineRule="auto"/>
              <w:jc w:val="center"/>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Наставна  тема</w:t>
            </w:r>
          </w:p>
        </w:tc>
        <w:tc>
          <w:tcPr>
            <w:tcW w:w="709" w:type="pct"/>
            <w:shd w:val="clear" w:color="auto" w:fill="auto"/>
            <w:vAlign w:val="center"/>
          </w:tcPr>
          <w:p w:rsidR="00BE2770" w:rsidRPr="00BE2770" w:rsidRDefault="00BE2770" w:rsidP="00B00AFA">
            <w:pPr>
              <w:spacing w:line="240" w:lineRule="auto"/>
              <w:ind w:right="-83"/>
              <w:jc w:val="center"/>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стандарди</w:t>
            </w:r>
          </w:p>
        </w:tc>
        <w:tc>
          <w:tcPr>
            <w:tcW w:w="2733" w:type="pct"/>
            <w:shd w:val="clear" w:color="auto" w:fill="auto"/>
            <w:vAlign w:val="center"/>
          </w:tcPr>
          <w:p w:rsidR="00BE2770" w:rsidRPr="00BE2770" w:rsidRDefault="00BE2770" w:rsidP="00B00AFA">
            <w:pPr>
              <w:tabs>
                <w:tab w:val="left" w:pos="1545"/>
              </w:tabs>
              <w:spacing w:line="240" w:lineRule="auto"/>
              <w:ind w:right="-84"/>
              <w:jc w:val="center"/>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исходи / стандарди уз тумачење шифри</w:t>
            </w:r>
          </w:p>
        </w:tc>
      </w:tr>
      <w:tr w:rsidR="00BE2770" w:rsidRPr="00BE2770" w:rsidTr="005B1D59">
        <w:trPr>
          <w:trHeight w:val="991"/>
        </w:trPr>
        <w:tc>
          <w:tcPr>
            <w:tcW w:w="396" w:type="pct"/>
            <w:shd w:val="clear" w:color="auto" w:fill="auto"/>
            <w:vAlign w:val="center"/>
          </w:tcPr>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1</w:t>
            </w:r>
          </w:p>
        </w:tc>
        <w:tc>
          <w:tcPr>
            <w:tcW w:w="1162" w:type="pct"/>
            <w:shd w:val="clear" w:color="auto" w:fill="auto"/>
            <w:vAlign w:val="center"/>
          </w:tcPr>
          <w:p w:rsidR="00BE2770" w:rsidRPr="00BE2770" w:rsidRDefault="00BE2770" w:rsidP="00B00AFA">
            <w:pPr>
              <w:shd w:val="clear" w:color="auto" w:fill="FFFFFF"/>
              <w:spacing w:line="240" w:lineRule="auto"/>
              <w:ind w:left="108"/>
              <w:rPr>
                <w:rFonts w:ascii="Times New Roman" w:eastAsia="Calibri" w:hAnsi="Times New Roman" w:cs="Times New Roman"/>
                <w:sz w:val="24"/>
                <w:szCs w:val="24"/>
                <w:lang w:val="en-US"/>
              </w:rPr>
            </w:pPr>
            <w:r w:rsidRPr="00BE2770">
              <w:rPr>
                <w:rFonts w:ascii="Times New Roman" w:eastAsia="Calibri" w:hAnsi="Times New Roman" w:cs="Times New Roman"/>
                <w:color w:val="000000"/>
                <w:sz w:val="24"/>
                <w:szCs w:val="24"/>
                <w:lang w:val="en-US"/>
              </w:rPr>
              <w:t>ЧОВЕК И ГЕОГРАФИЈА</w:t>
            </w:r>
          </w:p>
        </w:tc>
        <w:tc>
          <w:tcPr>
            <w:tcW w:w="709" w:type="pct"/>
            <w:shd w:val="clear" w:color="auto" w:fill="auto"/>
            <w:vAlign w:val="center"/>
          </w:tcPr>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 1.2.3.</w:t>
            </w:r>
          </w:p>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 1.3.1.</w:t>
            </w:r>
          </w:p>
          <w:p w:rsidR="00BE2770" w:rsidRPr="00BE2770" w:rsidRDefault="00BE2770" w:rsidP="00B00AFA">
            <w:pPr>
              <w:spacing w:line="240" w:lineRule="auto"/>
              <w:jc w:val="center"/>
              <w:rPr>
                <w:rFonts w:ascii="Times New Roman" w:eastAsia="Calibri" w:hAnsi="Times New Roman" w:cs="Times New Roman"/>
                <w:sz w:val="24"/>
                <w:szCs w:val="24"/>
                <w:lang w:val="en-US"/>
              </w:rPr>
            </w:pPr>
          </w:p>
        </w:tc>
        <w:tc>
          <w:tcPr>
            <w:tcW w:w="2733" w:type="pct"/>
            <w:shd w:val="clear" w:color="auto" w:fill="auto"/>
          </w:tcPr>
          <w:p w:rsidR="00BE2770" w:rsidRPr="00BE2770" w:rsidRDefault="00BE2770" w:rsidP="00B00AFA">
            <w:pPr>
              <w:spacing w:line="240" w:lineRule="auto"/>
              <w:ind w:left="231"/>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1.3.1. познаје основне појмове о становништву и насељима и уочава њихов просторни распоред</w:t>
            </w:r>
          </w:p>
          <w:p w:rsidR="00BE2770" w:rsidRPr="00BE2770" w:rsidRDefault="00BE2770" w:rsidP="00B00AFA">
            <w:pPr>
              <w:spacing w:line="240" w:lineRule="auto"/>
              <w:ind w:left="231"/>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1.2.3. именује Земљине сфере (литосферу, атмосферу, хидросферу, биосферу) и препознаје њихове основне одлике</w:t>
            </w:r>
          </w:p>
        </w:tc>
      </w:tr>
      <w:tr w:rsidR="00BE2770" w:rsidRPr="00BE2770" w:rsidTr="005B1D59">
        <w:trPr>
          <w:trHeight w:val="991"/>
        </w:trPr>
        <w:tc>
          <w:tcPr>
            <w:tcW w:w="396" w:type="pct"/>
            <w:shd w:val="clear" w:color="auto" w:fill="auto"/>
            <w:vAlign w:val="center"/>
          </w:tcPr>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1162" w:type="pct"/>
            <w:shd w:val="clear" w:color="auto" w:fill="auto"/>
            <w:vAlign w:val="center"/>
          </w:tcPr>
          <w:p w:rsidR="00BE2770" w:rsidRPr="00BE2770" w:rsidRDefault="00BE2770" w:rsidP="00B00AFA">
            <w:pPr>
              <w:shd w:val="clear" w:color="auto" w:fill="FFFFFF"/>
              <w:spacing w:line="240" w:lineRule="auto"/>
              <w:ind w:left="108"/>
              <w:rPr>
                <w:rFonts w:ascii="Times New Roman" w:eastAsia="Calibri" w:hAnsi="Times New Roman" w:cs="Times New Roman"/>
                <w:sz w:val="24"/>
                <w:szCs w:val="24"/>
                <w:lang w:val="en-US"/>
              </w:rPr>
            </w:pPr>
            <w:r w:rsidRPr="00BE2770">
              <w:rPr>
                <w:rFonts w:ascii="Times New Roman" w:eastAsia="Calibri" w:hAnsi="Times New Roman" w:cs="Times New Roman"/>
                <w:color w:val="000000"/>
                <w:sz w:val="24"/>
                <w:szCs w:val="24"/>
                <w:lang w:val="en-US"/>
              </w:rPr>
              <w:t xml:space="preserve">ВАСИОНА </w:t>
            </w:r>
          </w:p>
        </w:tc>
        <w:tc>
          <w:tcPr>
            <w:tcW w:w="709" w:type="pct"/>
            <w:shd w:val="clear" w:color="auto" w:fill="auto"/>
            <w:vAlign w:val="center"/>
          </w:tcPr>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 1.2.1.</w:t>
            </w:r>
          </w:p>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 1.2.2.</w:t>
            </w:r>
          </w:p>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 2.1.4.</w:t>
            </w:r>
          </w:p>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 2.2.1.</w:t>
            </w:r>
          </w:p>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 2.2.2.</w:t>
            </w:r>
          </w:p>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 3.2.2.</w:t>
            </w:r>
          </w:p>
        </w:tc>
        <w:tc>
          <w:tcPr>
            <w:tcW w:w="2733" w:type="pct"/>
            <w:shd w:val="clear" w:color="auto" w:fill="auto"/>
          </w:tcPr>
          <w:p w:rsidR="00BE2770" w:rsidRPr="00BE2770" w:rsidRDefault="00BE2770" w:rsidP="00B00AFA">
            <w:pPr>
              <w:spacing w:line="240" w:lineRule="auto"/>
              <w:ind w:left="231"/>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1.2.1. именује небеска тела у Сунчевом систему и наводи њихов распоред</w:t>
            </w:r>
          </w:p>
          <w:p w:rsidR="00BE2770" w:rsidRPr="00BE2770" w:rsidRDefault="00BE2770" w:rsidP="00B00AFA">
            <w:pPr>
              <w:spacing w:line="240" w:lineRule="auto"/>
              <w:ind w:left="231"/>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1.2.2. описује облик Земље и препознаје појаве и процесе везане за њена кретања</w:t>
            </w:r>
          </w:p>
          <w:p w:rsidR="00BE2770" w:rsidRPr="00BE2770" w:rsidRDefault="00BE2770" w:rsidP="00B00AFA">
            <w:pPr>
              <w:spacing w:line="240" w:lineRule="auto"/>
              <w:ind w:left="231"/>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2.1.4. приказује понуђене географске податке на немој карти картографским изражајним средствима (бојама, линијама, простим геометријским знацима, симболичким знацима...), графиком, табелом и схемом</w:t>
            </w:r>
          </w:p>
          <w:p w:rsidR="00BE2770" w:rsidRPr="00BE2770" w:rsidRDefault="00BE2770" w:rsidP="00B00AFA">
            <w:pPr>
              <w:spacing w:line="240" w:lineRule="auto"/>
              <w:ind w:left="231"/>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2.2.1 описује небеска тела и њихова кретања</w:t>
            </w:r>
          </w:p>
          <w:p w:rsidR="00BE2770" w:rsidRPr="00BE2770" w:rsidRDefault="00BE2770" w:rsidP="00B00AFA">
            <w:pPr>
              <w:spacing w:line="240" w:lineRule="auto"/>
              <w:ind w:left="231"/>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2.2.2. разликује и објашњава географске чињенице -објекте, појаве, процесе и односе у Земљиним сферама (литосфери, атмосфери, хидросфери, биосфери)</w:t>
            </w:r>
          </w:p>
          <w:p w:rsidR="00BE2770" w:rsidRPr="00BE2770" w:rsidRDefault="00BE2770" w:rsidP="00B00AFA">
            <w:pPr>
              <w:spacing w:line="240" w:lineRule="auto"/>
              <w:ind w:left="231"/>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3.2.2. објашњава физичко-географске законитости у географском омотачу (климатску и биогеографскузоналност) и наводи мере за његову заштиту, обнову и унапређивање</w:t>
            </w:r>
          </w:p>
        </w:tc>
      </w:tr>
      <w:tr w:rsidR="00BE2770" w:rsidRPr="00BE2770" w:rsidTr="005B1D59">
        <w:trPr>
          <w:trHeight w:val="991"/>
        </w:trPr>
        <w:tc>
          <w:tcPr>
            <w:tcW w:w="396" w:type="pct"/>
            <w:shd w:val="clear" w:color="auto" w:fill="auto"/>
            <w:vAlign w:val="center"/>
          </w:tcPr>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c>
          <w:tcPr>
            <w:tcW w:w="1162" w:type="pct"/>
            <w:shd w:val="clear" w:color="auto" w:fill="auto"/>
            <w:vAlign w:val="center"/>
          </w:tcPr>
          <w:p w:rsidR="00BE2770" w:rsidRPr="00BE2770" w:rsidRDefault="00BE2770" w:rsidP="00B00AFA">
            <w:pPr>
              <w:shd w:val="clear" w:color="auto" w:fill="FFFFFF"/>
              <w:spacing w:line="240" w:lineRule="auto"/>
              <w:ind w:left="108"/>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ПЛАНЕТА ЗЕМЉА</w:t>
            </w:r>
          </w:p>
          <w:p w:rsidR="00BE2770" w:rsidRPr="00BE2770" w:rsidRDefault="00BE2770" w:rsidP="00B00AFA">
            <w:pPr>
              <w:shd w:val="clear" w:color="auto" w:fill="FFFFFF"/>
              <w:spacing w:line="240" w:lineRule="auto"/>
              <w:rPr>
                <w:rFonts w:ascii="Times New Roman" w:eastAsia="Calibri" w:hAnsi="Times New Roman" w:cs="Times New Roman"/>
                <w:bCs/>
                <w:color w:val="000000"/>
                <w:sz w:val="24"/>
                <w:szCs w:val="24"/>
                <w:lang w:val="en-US"/>
              </w:rPr>
            </w:pPr>
            <w:r w:rsidRPr="00BE2770">
              <w:rPr>
                <w:rFonts w:ascii="Times New Roman" w:eastAsia="Calibri" w:hAnsi="Times New Roman" w:cs="Times New Roman"/>
                <w:bCs/>
                <w:color w:val="000000"/>
                <w:sz w:val="24"/>
                <w:szCs w:val="24"/>
                <w:lang w:val="en-US"/>
              </w:rPr>
              <w:t>Земљина кретања</w:t>
            </w:r>
          </w:p>
          <w:p w:rsidR="00BE2770" w:rsidRPr="00BE2770" w:rsidRDefault="00BE2770" w:rsidP="00B00AFA">
            <w:pPr>
              <w:shd w:val="clear" w:color="auto" w:fill="FFFFFF"/>
              <w:spacing w:before="120" w:line="240" w:lineRule="auto"/>
              <w:rPr>
                <w:rFonts w:ascii="Times New Roman" w:eastAsia="Calibri" w:hAnsi="Times New Roman" w:cs="Times New Roman"/>
                <w:bCs/>
                <w:color w:val="000000"/>
                <w:sz w:val="24"/>
                <w:szCs w:val="24"/>
                <w:lang w:val="en-US"/>
              </w:rPr>
            </w:pPr>
            <w:r w:rsidRPr="00BE2770">
              <w:rPr>
                <w:rFonts w:ascii="Times New Roman" w:eastAsia="Calibri" w:hAnsi="Times New Roman" w:cs="Times New Roman"/>
                <w:bCs/>
                <w:color w:val="000000"/>
                <w:sz w:val="24"/>
                <w:szCs w:val="24"/>
                <w:lang w:val="en-US"/>
              </w:rPr>
              <w:t>Унутрашња грађа и рељеф Земље</w:t>
            </w:r>
          </w:p>
          <w:p w:rsidR="00BE2770" w:rsidRPr="00BE2770" w:rsidRDefault="00BE2770" w:rsidP="00B00AFA">
            <w:pPr>
              <w:shd w:val="clear" w:color="auto" w:fill="FFFFFF"/>
              <w:spacing w:before="120" w:line="240" w:lineRule="auto"/>
              <w:rPr>
                <w:rFonts w:ascii="Times New Roman" w:eastAsia="Calibri" w:hAnsi="Times New Roman" w:cs="Times New Roman"/>
                <w:bCs/>
                <w:color w:val="000000"/>
                <w:sz w:val="24"/>
                <w:szCs w:val="24"/>
                <w:lang w:val="en-US"/>
              </w:rPr>
            </w:pPr>
            <w:r w:rsidRPr="00BE2770">
              <w:rPr>
                <w:rFonts w:ascii="Times New Roman" w:eastAsia="Calibri" w:hAnsi="Times New Roman" w:cs="Times New Roman"/>
                <w:bCs/>
                <w:color w:val="000000"/>
                <w:sz w:val="24"/>
                <w:szCs w:val="24"/>
                <w:lang w:val="en-US"/>
              </w:rPr>
              <w:t>Атмосфера</w:t>
            </w:r>
          </w:p>
          <w:p w:rsidR="00BE2770" w:rsidRPr="00BE2770" w:rsidRDefault="00BE2770" w:rsidP="00B00AFA">
            <w:pPr>
              <w:shd w:val="clear" w:color="auto" w:fill="FFFFFF"/>
              <w:spacing w:before="120" w:line="240" w:lineRule="auto"/>
              <w:rPr>
                <w:rFonts w:ascii="Times New Roman" w:eastAsia="Calibri" w:hAnsi="Times New Roman" w:cs="Times New Roman"/>
                <w:bCs/>
                <w:color w:val="000000"/>
                <w:sz w:val="24"/>
                <w:szCs w:val="24"/>
                <w:lang w:val="en-US"/>
              </w:rPr>
            </w:pPr>
            <w:r w:rsidRPr="00BE2770">
              <w:rPr>
                <w:rFonts w:ascii="Times New Roman" w:eastAsia="Calibri" w:hAnsi="Times New Roman" w:cs="Times New Roman"/>
                <w:bCs/>
                <w:color w:val="000000"/>
                <w:sz w:val="24"/>
                <w:szCs w:val="24"/>
                <w:lang w:val="en-US"/>
              </w:rPr>
              <w:t>Хидросфера</w:t>
            </w:r>
          </w:p>
          <w:p w:rsidR="00BE2770" w:rsidRPr="00BE2770" w:rsidRDefault="00BE2770" w:rsidP="00B00AFA">
            <w:pPr>
              <w:shd w:val="clear" w:color="auto" w:fill="FFFFFF"/>
              <w:spacing w:before="120" w:line="240" w:lineRule="auto"/>
              <w:rPr>
                <w:rFonts w:ascii="Times New Roman" w:eastAsia="Calibri" w:hAnsi="Times New Roman" w:cs="Times New Roman"/>
                <w:bCs/>
                <w:color w:val="000000"/>
                <w:sz w:val="24"/>
                <w:szCs w:val="24"/>
                <w:lang w:val="en-US"/>
              </w:rPr>
            </w:pPr>
            <w:r w:rsidRPr="00BE2770">
              <w:rPr>
                <w:rFonts w:ascii="Times New Roman" w:eastAsia="Calibri" w:hAnsi="Times New Roman" w:cs="Times New Roman"/>
                <w:bCs/>
                <w:color w:val="000000"/>
                <w:sz w:val="24"/>
                <w:szCs w:val="24"/>
                <w:lang w:val="en-US"/>
              </w:rPr>
              <w:t>Биосфера</w:t>
            </w:r>
          </w:p>
          <w:p w:rsidR="00BE2770" w:rsidRPr="00BE2770" w:rsidRDefault="00BE2770" w:rsidP="00B00AFA">
            <w:pPr>
              <w:shd w:val="clear" w:color="auto" w:fill="FFFFFF"/>
              <w:spacing w:before="120" w:line="240" w:lineRule="auto"/>
              <w:rPr>
                <w:rFonts w:ascii="Times New Roman" w:eastAsia="Calibri" w:hAnsi="Times New Roman" w:cs="Times New Roman"/>
                <w:bCs/>
                <w:color w:val="000000"/>
                <w:sz w:val="24"/>
                <w:szCs w:val="24"/>
                <w:lang w:val="en-US"/>
              </w:rPr>
            </w:pPr>
          </w:p>
          <w:p w:rsidR="00BE2770" w:rsidRPr="00BE2770" w:rsidRDefault="00BE2770" w:rsidP="00B00AFA">
            <w:pPr>
              <w:shd w:val="clear" w:color="auto" w:fill="FFFFFF"/>
              <w:spacing w:line="240" w:lineRule="auto"/>
              <w:ind w:left="108"/>
              <w:rPr>
                <w:rFonts w:ascii="Times New Roman" w:eastAsia="Calibri" w:hAnsi="Times New Roman" w:cs="Times New Roman"/>
                <w:sz w:val="24"/>
                <w:szCs w:val="24"/>
                <w:lang w:val="en-US"/>
              </w:rPr>
            </w:pPr>
          </w:p>
        </w:tc>
        <w:tc>
          <w:tcPr>
            <w:tcW w:w="709" w:type="pct"/>
            <w:shd w:val="clear" w:color="auto" w:fill="auto"/>
            <w:vAlign w:val="center"/>
          </w:tcPr>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 1.2.2.</w:t>
            </w:r>
          </w:p>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 1.2.3.</w:t>
            </w:r>
          </w:p>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 2.2.1.</w:t>
            </w:r>
          </w:p>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 2.2.2.</w:t>
            </w:r>
          </w:p>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 3.2.1.</w:t>
            </w:r>
          </w:p>
          <w:p w:rsidR="00BE2770" w:rsidRPr="00BE2770" w:rsidRDefault="00BE2770" w:rsidP="00B00AFA">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 3.2.2.</w:t>
            </w:r>
          </w:p>
        </w:tc>
        <w:tc>
          <w:tcPr>
            <w:tcW w:w="2733" w:type="pct"/>
            <w:shd w:val="clear" w:color="auto" w:fill="auto"/>
          </w:tcPr>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1.2.2. описује облик Земље и препознаје појаве и процесе везане за њена кретања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1.2.3. именује Земљине сфере (литосферу, атмосферу, хидросферу, биосферу) и препознаје њихове основне одлике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2.2.2. разликује и објашњава географске чињенице -објекте, појаве, процесе и односе у Земљиним сферама (литосфери, атмосфери, хидросфери, биосфери)</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3.2.1. препознаје димензије Земље и објашњава последице Земљиног облика и њених кретања</w:t>
            </w:r>
          </w:p>
          <w:p w:rsidR="00BE2770" w:rsidRPr="00BE2770" w:rsidRDefault="00BE2770" w:rsidP="00B00AFA">
            <w:pPr>
              <w:spacing w:line="240" w:lineRule="auto"/>
              <w:jc w:val="both"/>
              <w:rPr>
                <w:rFonts w:ascii="Times New Roman" w:eastAsia="Calibri" w:hAnsi="Times New Roman" w:cs="Times New Roman"/>
                <w:b/>
                <w:sz w:val="24"/>
                <w:szCs w:val="24"/>
                <w:lang w:val="en-US"/>
              </w:rPr>
            </w:pPr>
            <w:r w:rsidRPr="00BE2770">
              <w:rPr>
                <w:rFonts w:ascii="Times New Roman" w:eastAsia="Calibri" w:hAnsi="Times New Roman" w:cs="Times New Roman"/>
                <w:sz w:val="24"/>
                <w:szCs w:val="24"/>
                <w:lang w:val="en-US"/>
              </w:rPr>
              <w:t>3.2.2. објашњава физичко-географске законитости у географском омотачу (климатску и биогеографскузоналност) и наводи мере за његову заштиту, обнову и унапређивање</w:t>
            </w:r>
          </w:p>
        </w:tc>
      </w:tr>
    </w:tbl>
    <w:p w:rsidR="00BE2770" w:rsidRPr="00BE2770" w:rsidRDefault="00BE2770" w:rsidP="00B00AFA">
      <w:pPr>
        <w:spacing w:line="240" w:lineRule="auto"/>
        <w:rPr>
          <w:rFonts w:ascii="Times New Roman" w:eastAsia="Calibri" w:hAnsi="Times New Roman" w:cs="Times New Roman"/>
          <w:sz w:val="24"/>
          <w:szCs w:val="24"/>
          <w:lang w:val="en-US"/>
        </w:rPr>
      </w:pP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8"/>
          <w:szCs w:val="28"/>
          <w:lang w:val="en-US"/>
        </w:rPr>
        <w:lastRenderedPageBreak/>
        <w:t>ПРАЋЕЊЕ И ВРЕДНОВАЊЕ НАСТАВЕ И УЧЕЊА</w:t>
      </w:r>
      <w:r w:rsidRPr="00BE2770">
        <w:rPr>
          <w:rFonts w:ascii="Times New Roman" w:eastAsia="Calibri" w:hAnsi="Times New Roman" w:cs="Times New Roman"/>
          <w:sz w:val="24"/>
          <w:szCs w:val="24"/>
          <w:lang w:val="en-US"/>
        </w:rPr>
        <w:br/>
        <w:t xml:space="preserve">Праћење напредовања ученика је у функцији развоја ученика у достизању исхода. Праћење и вредновање ученика започиње </w:t>
      </w:r>
      <w:r w:rsidRPr="00BE2770">
        <w:rPr>
          <w:rFonts w:ascii="Times New Roman" w:eastAsia="Calibri" w:hAnsi="Times New Roman" w:cs="Times New Roman"/>
          <w:b/>
          <w:sz w:val="24"/>
          <w:szCs w:val="24"/>
          <w:lang w:val="en-US"/>
        </w:rPr>
        <w:t>иницијалном проценом</w:t>
      </w:r>
      <w:r w:rsidRPr="00BE2770">
        <w:rPr>
          <w:rFonts w:ascii="Times New Roman" w:eastAsia="Calibri" w:hAnsi="Times New Roman" w:cs="Times New Roman"/>
          <w:sz w:val="24"/>
          <w:szCs w:val="24"/>
          <w:lang w:val="en-US"/>
        </w:rPr>
        <w:t xml:space="preserve"> нивоа на коме се ученик налази и у односу на то ће се процењивати његов даљи ток напредовања. </w:t>
      </w:r>
      <w:r w:rsidRPr="00BE2770">
        <w:rPr>
          <w:rFonts w:ascii="Times New Roman" w:eastAsia="Calibri" w:hAnsi="Times New Roman" w:cs="Times New Roman"/>
          <w:b/>
          <w:sz w:val="24"/>
          <w:szCs w:val="24"/>
          <w:lang w:val="en-US"/>
        </w:rPr>
        <w:t>Свака активност</w:t>
      </w:r>
      <w:r w:rsidRPr="00BE2770">
        <w:rPr>
          <w:rFonts w:ascii="Times New Roman" w:eastAsia="Calibri" w:hAnsi="Times New Roman" w:cs="Times New Roman"/>
          <w:sz w:val="24"/>
          <w:szCs w:val="24"/>
          <w:lang w:val="en-US"/>
        </w:rPr>
        <w:t xml:space="preserve"> је добра прилика за </w:t>
      </w:r>
      <w:r w:rsidRPr="00BE2770">
        <w:rPr>
          <w:rFonts w:ascii="Times New Roman" w:eastAsia="Calibri" w:hAnsi="Times New Roman" w:cs="Times New Roman"/>
          <w:b/>
          <w:sz w:val="24"/>
          <w:szCs w:val="24"/>
          <w:lang w:val="en-US"/>
        </w:rPr>
        <w:t>процену напредовања и давање повратне информације</w:t>
      </w:r>
      <w:r w:rsidRPr="00BE2770">
        <w:rPr>
          <w:rFonts w:ascii="Times New Roman" w:eastAsia="Calibri" w:hAnsi="Times New Roman" w:cs="Times New Roman"/>
          <w:sz w:val="24"/>
          <w:szCs w:val="24"/>
          <w:lang w:val="en-US"/>
        </w:rPr>
        <w:t xml:space="preserve">, а ученике треба оспособљавати и охрабривати да процењују сопствени напредак у остваривању исхода предмета, као и напредак других ученика. У ту сврху, сваки наставни час и свака активност ученика је прилика за формативно оцењивање, односно регистровање напретка ученика и упућивање на даље активности. Наставник треба да подржи саморефлексију (промишљање ученика о томе шта зна, уме, може) и подстицање саморегулације процеса учења кроз постављање личних циљева напредовања и планирања како да их остваре. Оцењивање је саставни део процеса наставе и учења којим се обезбеђује стално праћење остваривања прописаних циљева, исхода и стандарда постигнућа ученика у току савладавања школског програма. </w:t>
      </w:r>
      <w:r w:rsidRPr="00BE2770">
        <w:rPr>
          <w:rFonts w:ascii="Times New Roman" w:eastAsia="Calibri" w:hAnsi="Times New Roman" w:cs="Times New Roman"/>
          <w:b/>
          <w:sz w:val="24"/>
          <w:szCs w:val="24"/>
          <w:lang w:val="en-US"/>
        </w:rPr>
        <w:t>Ученик се оцењује на основу усмене провере постигнућа, писмене провере и практичног рада. Ученик се оцењује и на основу активности и његових резултата рада: писању и излагању презентација, различитим облицима групног рада, рад на пројектима и сл.</w:t>
      </w:r>
      <w:r w:rsidRPr="00BE2770">
        <w:rPr>
          <w:rFonts w:ascii="Times New Roman" w:eastAsia="Calibri" w:hAnsi="Times New Roman" w:cs="Times New Roman"/>
          <w:sz w:val="24"/>
          <w:szCs w:val="24"/>
          <w:lang w:val="en-US"/>
        </w:rPr>
        <w:t xml:space="preserve"> Критеријуми бројчаног оцењивања (сумативно оцењивање) су дефинисани Правилником о оцењивању ученика у основном образовању и васпитању.</w:t>
      </w:r>
      <w:r w:rsidRPr="00BE2770">
        <w:rPr>
          <w:rFonts w:ascii="Times New Roman" w:eastAsia="Calibri" w:hAnsi="Times New Roman" w:cs="Times New Roman"/>
          <w:sz w:val="24"/>
          <w:szCs w:val="24"/>
          <w:lang w:val="en-US"/>
        </w:rPr>
        <w:br/>
        <w:t>Од ученика не захтевати меморисање фактографског и статистичког материјала како би знања била применљива, а ученици оспособљени да сами истражују и анализирају одређене географске објекте, појаве и процесе.</w:t>
      </w:r>
      <w:r w:rsidRPr="00BE2770">
        <w:rPr>
          <w:rFonts w:ascii="Times New Roman" w:eastAsia="Calibri" w:hAnsi="Times New Roman" w:cs="Times New Roman"/>
          <w:sz w:val="24"/>
          <w:szCs w:val="24"/>
          <w:lang w:val="en-US"/>
        </w:rPr>
        <w:b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w:t>
      </w:r>
    </w:p>
    <w:p w:rsidR="00BE2770" w:rsidRPr="005B1D59" w:rsidRDefault="00BE2770" w:rsidP="00B00AFA">
      <w:pPr>
        <w:tabs>
          <w:tab w:val="center" w:pos="4535"/>
          <w:tab w:val="right" w:pos="9071"/>
        </w:tabs>
        <w:spacing w:line="240" w:lineRule="auto"/>
        <w:jc w:val="center"/>
        <w:rPr>
          <w:rFonts w:ascii="Times New Roman" w:eastAsia="Calibri" w:hAnsi="Times New Roman" w:cs="Times New Roman"/>
          <w:b/>
          <w:sz w:val="28"/>
          <w:szCs w:val="28"/>
          <w:lang w:val="en-US"/>
        </w:rPr>
      </w:pPr>
      <w:r w:rsidRPr="005B1D59">
        <w:rPr>
          <w:rFonts w:ascii="Times New Roman" w:eastAsia="Calibri" w:hAnsi="Times New Roman" w:cs="Times New Roman"/>
          <w:b/>
          <w:sz w:val="28"/>
          <w:szCs w:val="28"/>
          <w:lang w:val="en-US"/>
        </w:rPr>
        <w:t>Препоручени начин прилагођавања програма из наставног предмета географије ученику са изузетним способностима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Ученику који покаже веће интересовање и напредак током године могуће је прилагодити  наставу током саме године или за поједине теме и то на следећи начин: </w:t>
      </w:r>
    </w:p>
    <w:p w:rsidR="00BE2770" w:rsidRPr="00BE2770" w:rsidRDefault="00BE2770" w:rsidP="00B00AFA">
      <w:pPr>
        <w:numPr>
          <w:ilvl w:val="0"/>
          <w:numId w:val="1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sr-Latn-CS"/>
        </w:rPr>
        <w:t xml:space="preserve">Ученику </w:t>
      </w:r>
      <w:r w:rsidRPr="00BE2770">
        <w:rPr>
          <w:rFonts w:ascii="Times New Roman" w:eastAsia="Calibri" w:hAnsi="Times New Roman" w:cs="Times New Roman"/>
          <w:sz w:val="24"/>
          <w:szCs w:val="24"/>
          <w:lang w:val="en-US"/>
        </w:rPr>
        <w:t>поделити задужења да спреми нову лекцију коју ће презентовати одељењу</w:t>
      </w:r>
    </w:p>
    <w:p w:rsidR="00BE2770" w:rsidRPr="00BE2770" w:rsidRDefault="00BE2770" w:rsidP="00B00AFA">
      <w:pPr>
        <w:numPr>
          <w:ilvl w:val="0"/>
          <w:numId w:val="1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Давати индивидуалне задатка које ће решавати користрећи ширу литературу</w:t>
      </w:r>
    </w:p>
    <w:p w:rsidR="00BE2770" w:rsidRPr="00BE2770" w:rsidRDefault="00BE2770" w:rsidP="00B00AFA">
      <w:pPr>
        <w:numPr>
          <w:ilvl w:val="0"/>
          <w:numId w:val="1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Укључити ученика у додатни рад-секцију</w:t>
      </w:r>
    </w:p>
    <w:p w:rsidR="00BE2770" w:rsidRPr="00BE2770" w:rsidRDefault="00BE2770" w:rsidP="00B00AFA">
      <w:pPr>
        <w:numPr>
          <w:ilvl w:val="0"/>
          <w:numId w:val="1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 тестовима прилагодити питања тако да више садрже примену знања</w:t>
      </w:r>
    </w:p>
    <w:p w:rsidR="00BE2770" w:rsidRPr="00BE2770" w:rsidRDefault="00BE2770" w:rsidP="00B00AFA">
      <w:pPr>
        <w:numPr>
          <w:ilvl w:val="0"/>
          <w:numId w:val="1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Ученик израђује графиконе, шеме, цртеже за наставни предмет и за корелацију са другим предметима</w:t>
      </w:r>
    </w:p>
    <w:p w:rsidR="00BE2770" w:rsidRPr="00BE2770" w:rsidRDefault="00BE2770" w:rsidP="00B00AFA">
      <w:pPr>
        <w:numPr>
          <w:ilvl w:val="0"/>
          <w:numId w:val="1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Задужити ученика да у раду помаже слабијим ђацима</w:t>
      </w:r>
    </w:p>
    <w:p w:rsidR="00BE2770" w:rsidRPr="00BE2770" w:rsidRDefault="00BE2770" w:rsidP="00B00AFA">
      <w:pPr>
        <w:numPr>
          <w:ilvl w:val="0"/>
          <w:numId w:val="1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Упутити ученика на коришћење друге литературе и интернет адреса</w:t>
      </w:r>
    </w:p>
    <w:p w:rsidR="00BE2770" w:rsidRPr="00BE2770" w:rsidRDefault="00BE2770" w:rsidP="00B00AFA">
      <w:pPr>
        <w:numPr>
          <w:ilvl w:val="0"/>
          <w:numId w:val="1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Задужити ученика за идеје и реализацију идеја за спровођење наставе</w:t>
      </w:r>
    </w:p>
    <w:p w:rsidR="00BE2770" w:rsidRPr="00BE2770" w:rsidRDefault="00BE2770" w:rsidP="00B00AFA">
      <w:pPr>
        <w:numPr>
          <w:ilvl w:val="0"/>
          <w:numId w:val="1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Укључити ученика у припрему тестова за такмичење</w:t>
      </w:r>
    </w:p>
    <w:p w:rsidR="00BE2770" w:rsidRPr="00BE2770" w:rsidRDefault="00BE2770" w:rsidP="00B00AFA">
      <w:pPr>
        <w:numPr>
          <w:ilvl w:val="0"/>
          <w:numId w:val="14"/>
        </w:numPr>
        <w:tabs>
          <w:tab w:val="center" w:pos="4535"/>
          <w:tab w:val="right" w:pos="9071"/>
        </w:tabs>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Припрема ученика за такмичење и регионалног центра за таленте</w:t>
      </w:r>
    </w:p>
    <w:p w:rsidR="00BE2770" w:rsidRPr="00BE2770" w:rsidRDefault="00BE2770" w:rsidP="00B00AFA">
      <w:pPr>
        <w:numPr>
          <w:ilvl w:val="0"/>
          <w:numId w:val="14"/>
        </w:numPr>
        <w:spacing w:after="0" w:line="240" w:lineRule="auto"/>
        <w:contextualSpacing/>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Створити ситуације на часовима у којима ће до изражаја доћи ученичка свестраност</w:t>
      </w:r>
    </w:p>
    <w:p w:rsidR="00BE2770" w:rsidRPr="00BE2770" w:rsidRDefault="00BE2770" w:rsidP="00B00AFA">
      <w:pPr>
        <w:spacing w:line="240" w:lineRule="auto"/>
        <w:rPr>
          <w:rFonts w:ascii="Times New Roman" w:eastAsia="Calibri" w:hAnsi="Times New Roman" w:cs="Times New Roman"/>
          <w:sz w:val="24"/>
          <w:szCs w:val="24"/>
          <w:lang w:val="en-US"/>
        </w:rPr>
      </w:pPr>
    </w:p>
    <w:p w:rsidR="00BE2770" w:rsidRPr="005B1D59" w:rsidRDefault="00BE2770" w:rsidP="00B00AFA">
      <w:pPr>
        <w:tabs>
          <w:tab w:val="center" w:pos="4535"/>
          <w:tab w:val="right" w:pos="9071"/>
        </w:tabs>
        <w:spacing w:line="240" w:lineRule="auto"/>
        <w:jc w:val="center"/>
        <w:rPr>
          <w:rFonts w:ascii="Times New Roman" w:eastAsia="Calibri" w:hAnsi="Times New Roman" w:cs="Times New Roman"/>
          <w:b/>
          <w:sz w:val="28"/>
          <w:szCs w:val="28"/>
          <w:lang w:val="en-US"/>
        </w:rPr>
      </w:pPr>
      <w:r w:rsidRPr="005B1D59">
        <w:rPr>
          <w:rFonts w:ascii="Times New Roman" w:eastAsia="Calibri" w:hAnsi="Times New Roman" w:cs="Times New Roman"/>
          <w:b/>
          <w:sz w:val="28"/>
          <w:szCs w:val="28"/>
          <w:lang w:val="en-US"/>
        </w:rPr>
        <w:t>Препоручени начин прилагођавања програма из наставног предмета географије ученику коме је потребна додатна образовна подршка</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Ученику коме је потребна додатна помоћ у савладавању наставних садржаја то чинити кроз следеће кораке: </w:t>
      </w:r>
    </w:p>
    <w:p w:rsidR="00BE2770" w:rsidRPr="00BE2770" w:rsidRDefault="00BE2770" w:rsidP="00B00AFA">
      <w:pPr>
        <w:shd w:val="clear" w:color="auto" w:fill="FFFFFF"/>
        <w:spacing w:before="198" w:line="240" w:lineRule="auto"/>
        <w:ind w:left="34"/>
        <w:rPr>
          <w:rFonts w:ascii="Times New Roman" w:eastAsia="Calibri" w:hAnsi="Times New Roman" w:cs="Times New Roman"/>
          <w:sz w:val="28"/>
          <w:szCs w:val="28"/>
          <w:lang w:val="sr-Latn-CS"/>
        </w:rPr>
      </w:pPr>
      <w:r w:rsidRPr="00BE2770">
        <w:rPr>
          <w:rFonts w:ascii="Times New Roman" w:eastAsia="Calibri" w:hAnsi="Times New Roman" w:cs="Times New Roman"/>
          <w:color w:val="000000"/>
          <w:sz w:val="28"/>
          <w:szCs w:val="28"/>
          <w:lang w:val="en-US"/>
        </w:rPr>
        <w:lastRenderedPageBreak/>
        <w:t>ПРЕДАВАЊЕ - УВОЂЕЊЕ НОВЕ ЛЕКЦИЈЕ:</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обезбедити визуелна помагала, велика слова, филмове, шеме, графичке приказе</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предавати на начин који ангажује више чула (визуелно, аудиторно, кинестетичко), уз коришћење адекватног материјала за учење (слике, постери, шарени папир, пластелин, дрвени предмети исл.)</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поновити упутства ученику пошто су дата одељењу, затим тражити од ученика да понови и објасни упутства наставнику</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написати кључне ставке на табли и/или дати адекватан преглед лекције са главним појмовима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тражити од ученика да писмено или усмено да преглед кључних ставки</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поред усмених дати и писана упутства, како би дете могло да их поново погледа касније</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дати пример како би се помогло ученицима, поставити пример тако да могу често да га погледају</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користити подвлачење, истицање за налажење главних идеја/детаља у тексту</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поделити дужа предавања на краће делове</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додатна прилагођавања (пр. поделити ученике у парове да контролишу рад, обезбедити ученика који помаже у учењу и сл.)</w:t>
      </w:r>
    </w:p>
    <w:p w:rsidR="00BE2770" w:rsidRPr="00BE2770" w:rsidRDefault="00BE2770" w:rsidP="00B00AFA">
      <w:pPr>
        <w:shd w:val="clear" w:color="auto" w:fill="FFFFFF"/>
        <w:spacing w:before="198" w:line="240" w:lineRule="auto"/>
        <w:ind w:left="34"/>
        <w:rPr>
          <w:rFonts w:ascii="Times New Roman" w:eastAsia="Calibri" w:hAnsi="Times New Roman" w:cs="Times New Roman"/>
          <w:color w:val="000000"/>
          <w:sz w:val="28"/>
          <w:szCs w:val="28"/>
          <w:lang w:val="en-US"/>
        </w:rPr>
      </w:pPr>
      <w:r w:rsidRPr="00BE2770">
        <w:rPr>
          <w:rFonts w:ascii="Times New Roman" w:eastAsia="Calibri" w:hAnsi="Times New Roman" w:cs="Times New Roman"/>
          <w:color w:val="000000"/>
          <w:sz w:val="28"/>
          <w:szCs w:val="28"/>
          <w:lang w:val="en-US"/>
        </w:rPr>
        <w:t>ЗАДАЦИ:</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дати додатно време за завршавање задатака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поједноставити сложена упутства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смањити ниво штива у задацима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тражити мање тачних одговора за завршавање (квалитет насупрот квантитета)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скратити задатке, поделом рада на мање делове</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дозволити компјутерски одштампане задатке које припреми ученик или које је диктирао ученик, а припремио неко други</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користити контролне листе, шеме, картице за подсећање итд.</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смањити задате домаће задатке, посебно задатке који захтевају пуно читања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дозволити штампана уместо писаних слова у изради задатака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пратити задатке којима ученик сам одреди своју динамику (дневна, недељна)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организовати да оде кући са јасним, концизним упутствима за израду домаћих задатака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признати и наградити усмено учешће ученика на часу</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додатна прилагођавања (пр. обезбедити обуку из вештина учења /стратегија за учење</w:t>
      </w:r>
    </w:p>
    <w:p w:rsidR="00BE2770" w:rsidRPr="00BE2770" w:rsidRDefault="00BE2770" w:rsidP="00B00AFA">
      <w:pPr>
        <w:shd w:val="clear" w:color="auto" w:fill="FFFFFF"/>
        <w:spacing w:before="198" w:line="240" w:lineRule="auto"/>
        <w:ind w:left="34"/>
        <w:rPr>
          <w:rFonts w:ascii="Times New Roman" w:eastAsia="Calibri" w:hAnsi="Times New Roman" w:cs="Times New Roman"/>
          <w:color w:val="000000"/>
          <w:sz w:val="28"/>
          <w:szCs w:val="28"/>
          <w:lang w:val="en-US"/>
        </w:rPr>
      </w:pPr>
      <w:r w:rsidRPr="00BE2770">
        <w:rPr>
          <w:rFonts w:ascii="Times New Roman" w:eastAsia="Calibri" w:hAnsi="Times New Roman" w:cs="Times New Roman"/>
          <w:color w:val="000000"/>
          <w:sz w:val="28"/>
          <w:szCs w:val="28"/>
          <w:lang w:val="en-US"/>
        </w:rPr>
        <w:t>ПРОВЕРА ЗНАЊА: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дозволити контролне вежбе/тестове са отвореним књигама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дати усмене тестове</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дати тестове који се раде код куће</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користити објективнија питања (нпр. мање одговора који траже дужа писања)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правити честе кратке квизове, не дуге тестове</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дати додатно време за тест</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lastRenderedPageBreak/>
        <w:t>прочитати ученику питања из теста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писати одговоре на питања из теста уместо ученика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избегавати притисак на ученика у смислу времена или конкуренције</w:t>
      </w:r>
    </w:p>
    <w:p w:rsidR="00BE2770" w:rsidRPr="00BE2770" w:rsidRDefault="00BE2770" w:rsidP="00B00AFA">
      <w:pPr>
        <w:shd w:val="clear" w:color="auto" w:fill="FFFFFF"/>
        <w:spacing w:before="198" w:line="240" w:lineRule="auto"/>
        <w:ind w:left="34"/>
        <w:rPr>
          <w:rFonts w:ascii="Times New Roman" w:eastAsia="Calibri" w:hAnsi="Times New Roman" w:cs="Times New Roman"/>
          <w:color w:val="000000"/>
          <w:sz w:val="28"/>
          <w:szCs w:val="28"/>
          <w:lang w:val="en-US"/>
        </w:rPr>
      </w:pPr>
      <w:r w:rsidRPr="00BE2770">
        <w:rPr>
          <w:rFonts w:ascii="Times New Roman" w:eastAsia="Calibri" w:hAnsi="Times New Roman" w:cs="Times New Roman"/>
          <w:color w:val="000000"/>
          <w:sz w:val="28"/>
          <w:szCs w:val="28"/>
          <w:lang w:val="en-US"/>
        </w:rPr>
        <w:t>ОРГАНИЗАЦИЈА УЧЕЊА: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обезбедити помоћ око организације учења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одредити један систем за повезивање белешки и задатака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припремити унапред распоред учења/задатака са учеником</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направити систем награђивања за завршавање рада у школи и домаћих задатака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родитеље извештавати о напредовању</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додатна прилагођавања (пр. одредити једног друга-добровољца који ће помагати око домаћих задатака)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ставити ученика близу наставника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ставити ученика близу позитивног узора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стајати близу ученика приликом давања упутстава или предавања лекција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 xml:space="preserve">избегавати стимулације које одвлаче пажњу </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 xml:space="preserve">организовати више радних група у просторији </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допунска настава</w:t>
      </w:r>
    </w:p>
    <w:p w:rsidR="00BE2770" w:rsidRPr="00BE2770" w:rsidRDefault="00BE2770" w:rsidP="00B00AFA">
      <w:pPr>
        <w:shd w:val="clear" w:color="auto" w:fill="FFFFFF"/>
        <w:spacing w:before="198" w:line="240" w:lineRule="auto"/>
        <w:ind w:left="34"/>
        <w:rPr>
          <w:rFonts w:ascii="Times New Roman" w:eastAsia="Calibri" w:hAnsi="Times New Roman" w:cs="Times New Roman"/>
          <w:color w:val="000000"/>
          <w:sz w:val="28"/>
          <w:szCs w:val="28"/>
          <w:lang w:val="en-US"/>
        </w:rPr>
      </w:pPr>
      <w:r w:rsidRPr="00BE2770">
        <w:rPr>
          <w:rFonts w:ascii="Times New Roman" w:eastAsia="Calibri" w:hAnsi="Times New Roman" w:cs="Times New Roman"/>
          <w:color w:val="000000"/>
          <w:sz w:val="28"/>
          <w:szCs w:val="28"/>
          <w:lang w:val="en-US"/>
        </w:rPr>
        <w:t>ПОНАШАЊЕ:</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поједноставити правила у учионици тако да су јасна и доступна за подсећање</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похвалити одређена понашања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користити стратегије за самоконтролу</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дати посебне привилегије /позитивне подстицаје; убрзати њихову примену</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"мудро искористити" негативне последице</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дозволити кратке одморе између задатака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подсећати ученика да не прекида рад на задатку (различитим невербалним сигналима)</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оценити тачне одговоре ученика, не његове грешке</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спровести систем управљања понашањем у учионици</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омогућити дозвољено кретање, време када ученик није на свом месту (нпр. послати га да изврши неки налог)</w:t>
      </w:r>
    </w:p>
    <w:p w:rsidR="00BE2770" w:rsidRPr="00BE2770" w:rsidRDefault="00BE2770" w:rsidP="00B00AFA">
      <w:pPr>
        <w:widowControl w:val="0"/>
        <w:numPr>
          <w:ilvl w:val="0"/>
          <w:numId w:val="15"/>
        </w:numPr>
        <w:shd w:val="clear" w:color="auto" w:fill="FFFFFF"/>
        <w:autoSpaceDE w:val="0"/>
        <w:autoSpaceDN w:val="0"/>
        <w:adjustRightInd w:val="0"/>
        <w:spacing w:after="0" w:line="240" w:lineRule="auto"/>
        <w:ind w:left="176" w:hanging="216"/>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en-US"/>
        </w:rPr>
        <w:t>игнорисати неодговарајуће понашање које није драстично изван граница дозвољеног у учионици</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 зависности од потребе за прилагођавањем наставе ученику израдити програм ИОП1 или ИОП2 са наведеним начинима подршке</w:t>
      </w:r>
    </w:p>
    <w:p w:rsidR="00BE2770" w:rsidRDefault="00BE2770" w:rsidP="00B00AFA">
      <w:pPr>
        <w:spacing w:line="240" w:lineRule="auto"/>
        <w:rPr>
          <w:rFonts w:ascii="Times New Roman" w:eastAsia="Calibri" w:hAnsi="Times New Roman" w:cs="Times New Roman"/>
          <w:sz w:val="24"/>
          <w:szCs w:val="24"/>
          <w:lang w:val="en-US"/>
        </w:rPr>
      </w:pPr>
    </w:p>
    <w:p w:rsidR="005B1D59" w:rsidRPr="00BE2770" w:rsidRDefault="005B1D59" w:rsidP="00B00AFA">
      <w:pPr>
        <w:spacing w:line="240" w:lineRule="auto"/>
        <w:rPr>
          <w:rFonts w:ascii="Times New Roman" w:eastAsia="Calibri" w:hAnsi="Times New Roman" w:cs="Times New Roman"/>
          <w:sz w:val="24"/>
          <w:szCs w:val="24"/>
          <w:lang w:val="en-US"/>
        </w:rPr>
      </w:pPr>
    </w:p>
    <w:p w:rsidR="00BE2770" w:rsidRDefault="00BE2770" w:rsidP="00B00AFA">
      <w:pPr>
        <w:autoSpaceDE w:val="0"/>
        <w:autoSpaceDN w:val="0"/>
        <w:adjustRightInd w:val="0"/>
        <w:spacing w:line="240" w:lineRule="auto"/>
        <w:rPr>
          <w:rFonts w:ascii="Times New Roman" w:eastAsia="Calibri" w:hAnsi="Times New Roman" w:cs="Times New Roman"/>
          <w:b/>
          <w:sz w:val="28"/>
          <w:szCs w:val="28"/>
          <w:lang w:eastAsia="sr-Latn-CS"/>
        </w:rPr>
      </w:pPr>
      <w:r w:rsidRPr="00BE2770">
        <w:rPr>
          <w:rFonts w:ascii="Times New Roman" w:eastAsia="Calibri" w:hAnsi="Times New Roman" w:cs="Times New Roman"/>
          <w:b/>
          <w:sz w:val="28"/>
          <w:szCs w:val="28"/>
          <w:lang w:val="sr-Cyrl-CS" w:eastAsia="sr-Latn-CS"/>
        </w:rPr>
        <w:lastRenderedPageBreak/>
        <w:t>ГЕОГРАФИЈА ДОДАТНА НАСТАВА</w:t>
      </w:r>
    </w:p>
    <w:tbl>
      <w:tblPr>
        <w:tblpPr w:leftFromText="180" w:rightFromText="180" w:vertAnchor="text" w:horzAnchor="page" w:tblpX="1341" w:tblpY="53"/>
        <w:tblW w:w="14357"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CellMar>
          <w:left w:w="40" w:type="dxa"/>
          <w:right w:w="40" w:type="dxa"/>
        </w:tblCellMar>
        <w:tblLook w:val="0000" w:firstRow="0" w:lastRow="0" w:firstColumn="0" w:lastColumn="0" w:noHBand="0" w:noVBand="0"/>
      </w:tblPr>
      <w:tblGrid>
        <w:gridCol w:w="1220"/>
        <w:gridCol w:w="912"/>
        <w:gridCol w:w="1042"/>
        <w:gridCol w:w="4823"/>
        <w:gridCol w:w="6360"/>
      </w:tblGrid>
      <w:tr w:rsidR="005B1D59" w:rsidRPr="00BE2770" w:rsidTr="0093539F">
        <w:trPr>
          <w:cantSplit/>
          <w:trHeight w:val="864"/>
        </w:trPr>
        <w:tc>
          <w:tcPr>
            <w:tcW w:w="1220" w:type="dxa"/>
            <w:tcBorders>
              <w:top w:val="double" w:sz="4" w:space="0" w:color="auto"/>
              <w:left w:val="double" w:sz="4" w:space="0" w:color="auto"/>
              <w:bottom w:val="single" w:sz="4" w:space="0" w:color="auto"/>
              <w:right w:val="single" w:sz="6" w:space="0" w:color="auto"/>
            </w:tcBorders>
            <w:shd w:val="clear" w:color="auto" w:fill="FFFFFF"/>
            <w:vAlign w:val="center"/>
          </w:tcPr>
          <w:p w:rsidR="005B1D59" w:rsidRPr="00BE2770" w:rsidRDefault="005B1D59" w:rsidP="005B1D59">
            <w:pPr>
              <w:shd w:val="clear" w:color="auto" w:fill="FFFFFF"/>
              <w:spacing w:before="120" w:after="120"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color w:val="000000"/>
                <w:sz w:val="24"/>
                <w:szCs w:val="24"/>
                <w:lang w:val="sr-Cyrl-CS"/>
              </w:rPr>
              <w:t>Р.бр. наст. теме</w:t>
            </w:r>
          </w:p>
        </w:tc>
        <w:tc>
          <w:tcPr>
            <w:tcW w:w="912" w:type="dxa"/>
            <w:tcBorders>
              <w:top w:val="double" w:sz="4" w:space="0" w:color="auto"/>
              <w:left w:val="single" w:sz="6" w:space="0" w:color="auto"/>
              <w:bottom w:val="single" w:sz="4" w:space="0" w:color="auto"/>
              <w:right w:val="single" w:sz="6" w:space="0" w:color="auto"/>
            </w:tcBorders>
            <w:shd w:val="clear" w:color="auto" w:fill="FFFFFF"/>
            <w:vAlign w:val="center"/>
          </w:tcPr>
          <w:p w:rsidR="005B1D59" w:rsidRPr="00BE2770" w:rsidRDefault="005B1D59" w:rsidP="005B1D59">
            <w:pPr>
              <w:shd w:val="clear" w:color="auto" w:fill="FFFFFF"/>
              <w:spacing w:before="120" w:after="120" w:line="240" w:lineRule="auto"/>
              <w:jc w:val="center"/>
              <w:rPr>
                <w:rFonts w:ascii="Times New Roman" w:eastAsia="Calibri" w:hAnsi="Times New Roman" w:cs="Times New Roman"/>
                <w:color w:val="000000"/>
                <w:sz w:val="24"/>
                <w:szCs w:val="24"/>
                <w:lang w:val="sr-Cyrl-CS"/>
              </w:rPr>
            </w:pPr>
            <w:r w:rsidRPr="00BE2770">
              <w:rPr>
                <w:rFonts w:ascii="Times New Roman" w:eastAsia="Calibri" w:hAnsi="Times New Roman" w:cs="Times New Roman"/>
                <w:color w:val="000000"/>
                <w:sz w:val="24"/>
                <w:szCs w:val="24"/>
                <w:lang w:val="sr-Cyrl-CS"/>
              </w:rPr>
              <w:t>Месец</w:t>
            </w:r>
          </w:p>
        </w:tc>
        <w:tc>
          <w:tcPr>
            <w:tcW w:w="1042" w:type="dxa"/>
            <w:tcBorders>
              <w:top w:val="double" w:sz="4" w:space="0" w:color="auto"/>
              <w:left w:val="single" w:sz="6" w:space="0" w:color="auto"/>
              <w:bottom w:val="single" w:sz="4" w:space="0" w:color="auto"/>
              <w:right w:val="single" w:sz="6" w:space="0" w:color="auto"/>
            </w:tcBorders>
            <w:shd w:val="clear" w:color="auto" w:fill="FFFFFF"/>
            <w:vAlign w:val="center"/>
          </w:tcPr>
          <w:p w:rsidR="005B1D59" w:rsidRPr="00BE2770" w:rsidRDefault="005B1D59" w:rsidP="005B1D59">
            <w:pPr>
              <w:shd w:val="clear" w:color="auto" w:fill="FFFFFF"/>
              <w:spacing w:before="120" w:after="120"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color w:val="000000"/>
                <w:sz w:val="24"/>
                <w:szCs w:val="24"/>
                <w:lang w:val="sr-Cyrl-CS"/>
              </w:rPr>
              <w:t>Р.бр. нас. јед.</w:t>
            </w:r>
          </w:p>
        </w:tc>
        <w:tc>
          <w:tcPr>
            <w:tcW w:w="4823" w:type="dxa"/>
            <w:tcBorders>
              <w:top w:val="double" w:sz="4" w:space="0" w:color="auto"/>
              <w:left w:val="single" w:sz="6" w:space="0" w:color="auto"/>
              <w:bottom w:val="single" w:sz="4" w:space="0" w:color="auto"/>
              <w:right w:val="single" w:sz="6" w:space="0" w:color="auto"/>
            </w:tcBorders>
            <w:shd w:val="clear" w:color="auto" w:fill="FFFFFF"/>
            <w:vAlign w:val="center"/>
          </w:tcPr>
          <w:p w:rsidR="005B1D59" w:rsidRPr="00BE2770" w:rsidRDefault="005B1D59" w:rsidP="005B1D59">
            <w:pPr>
              <w:shd w:val="clear" w:color="auto" w:fill="FFFFFF"/>
              <w:spacing w:before="120" w:after="120"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color w:val="000000"/>
                <w:sz w:val="24"/>
                <w:szCs w:val="24"/>
                <w:lang w:val="sr-Cyrl-CS"/>
              </w:rPr>
              <w:t>Назив наставне јединице</w:t>
            </w:r>
          </w:p>
        </w:tc>
        <w:tc>
          <w:tcPr>
            <w:tcW w:w="6360" w:type="dxa"/>
            <w:tcBorders>
              <w:top w:val="double" w:sz="4" w:space="0" w:color="auto"/>
              <w:left w:val="single" w:sz="6" w:space="0" w:color="auto"/>
              <w:bottom w:val="single" w:sz="4" w:space="0" w:color="auto"/>
              <w:right w:val="double" w:sz="4" w:space="0" w:color="auto"/>
            </w:tcBorders>
            <w:shd w:val="clear" w:color="auto" w:fill="FFFFFF"/>
            <w:vAlign w:val="center"/>
          </w:tcPr>
          <w:p w:rsidR="005B1D59" w:rsidRPr="00BE2770" w:rsidRDefault="005B1D59" w:rsidP="005B1D59">
            <w:pPr>
              <w:shd w:val="clear" w:color="auto" w:fill="FFFFFF"/>
              <w:spacing w:before="120" w:after="120" w:line="240" w:lineRule="auto"/>
              <w:ind w:left="13"/>
              <w:jc w:val="center"/>
              <w:rPr>
                <w:rFonts w:ascii="Times New Roman" w:eastAsia="Calibri" w:hAnsi="Times New Roman" w:cs="Times New Roman"/>
                <w:color w:val="000000"/>
                <w:sz w:val="24"/>
                <w:szCs w:val="24"/>
                <w:lang w:val="sr-Cyrl-CS"/>
              </w:rPr>
            </w:pPr>
            <w:r w:rsidRPr="00BE2770">
              <w:rPr>
                <w:rFonts w:ascii="Times New Roman" w:eastAsia="Calibri" w:hAnsi="Times New Roman" w:cs="Times New Roman"/>
                <w:color w:val="000000"/>
                <w:sz w:val="24"/>
                <w:szCs w:val="24"/>
                <w:lang w:val="sr-Cyrl-CS"/>
              </w:rPr>
              <w:t>Тип часа</w:t>
            </w:r>
          </w:p>
        </w:tc>
      </w:tr>
      <w:tr w:rsidR="005B1D59" w:rsidRPr="00BE2770" w:rsidTr="0093539F">
        <w:trPr>
          <w:trHeight w:val="446"/>
        </w:trPr>
        <w:tc>
          <w:tcPr>
            <w:tcW w:w="1220" w:type="dxa"/>
            <w:tcBorders>
              <w:top w:val="single" w:sz="4" w:space="0" w:color="auto"/>
              <w:left w:val="double" w:sz="4" w:space="0" w:color="auto"/>
              <w:bottom w:val="single" w:sz="4" w:space="0" w:color="auto"/>
              <w:right w:val="single" w:sz="6" w:space="0" w:color="auto"/>
            </w:tcBorders>
            <w:shd w:val="clear" w:color="auto" w:fill="FFFFFF"/>
            <w:vAlign w:val="center"/>
          </w:tcPr>
          <w:p w:rsidR="005B1D59" w:rsidRPr="00BE2770" w:rsidRDefault="005B1D59" w:rsidP="005B1D59">
            <w:pPr>
              <w:shd w:val="clear" w:color="auto" w:fill="FFFFFF"/>
              <w:spacing w:before="120" w:after="120"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color w:val="000000"/>
                <w:sz w:val="24"/>
                <w:szCs w:val="24"/>
                <w:lang w:val="sr-Cyrl-CS"/>
              </w:rPr>
              <w:t>УВ</w:t>
            </w:r>
            <w:r w:rsidRPr="00BE2770">
              <w:rPr>
                <w:rFonts w:ascii="Times New Roman" w:eastAsia="Calibri" w:hAnsi="Times New Roman" w:cs="Times New Roman"/>
                <w:color w:val="000000"/>
                <w:sz w:val="24"/>
                <w:szCs w:val="24"/>
                <w:lang w:val="sr-Latn-CS"/>
              </w:rPr>
              <w:t>O</w:t>
            </w:r>
            <w:r w:rsidRPr="00BE2770">
              <w:rPr>
                <w:rFonts w:ascii="Times New Roman" w:eastAsia="Calibri" w:hAnsi="Times New Roman" w:cs="Times New Roman"/>
                <w:color w:val="000000"/>
                <w:sz w:val="24"/>
                <w:szCs w:val="24"/>
                <w:lang w:val="sr-Cyrl-CS"/>
              </w:rPr>
              <w:t>Д</w:t>
            </w:r>
          </w:p>
        </w:tc>
        <w:tc>
          <w:tcPr>
            <w:tcW w:w="912" w:type="dxa"/>
            <w:vMerge w:val="restart"/>
            <w:tcBorders>
              <w:top w:val="single" w:sz="4" w:space="0" w:color="auto"/>
              <w:left w:val="single" w:sz="6" w:space="0" w:color="auto"/>
              <w:right w:val="single" w:sz="6" w:space="0" w:color="auto"/>
            </w:tcBorders>
            <w:shd w:val="clear" w:color="auto" w:fill="FFFFFF"/>
            <w:textDirection w:val="btLr"/>
            <w:vAlign w:val="center"/>
          </w:tcPr>
          <w:p w:rsidR="005B1D59" w:rsidRPr="00BE2770" w:rsidRDefault="005B1D59" w:rsidP="005B1D59">
            <w:pPr>
              <w:shd w:val="clear" w:color="auto" w:fill="FFFFFF"/>
              <w:spacing w:before="120" w:after="120" w:line="240" w:lineRule="auto"/>
              <w:ind w:right="113"/>
              <w:jc w:val="center"/>
              <w:rPr>
                <w:rFonts w:ascii="Times New Roman" w:eastAsia="Calibri" w:hAnsi="Times New Roman" w:cs="Times New Roman"/>
                <w:color w:val="000000"/>
                <w:sz w:val="24"/>
                <w:szCs w:val="24"/>
                <w:lang w:val="sr-Cyrl-CS"/>
              </w:rPr>
            </w:pPr>
            <w:r w:rsidRPr="00BE2770">
              <w:rPr>
                <w:rFonts w:ascii="Times New Roman" w:eastAsia="Calibri" w:hAnsi="Times New Roman" w:cs="Times New Roman"/>
                <w:color w:val="000000"/>
                <w:sz w:val="24"/>
                <w:szCs w:val="24"/>
                <w:lang w:val="sr-Cyrl-CS"/>
              </w:rPr>
              <w:t>Септембар</w:t>
            </w:r>
          </w:p>
        </w:tc>
        <w:tc>
          <w:tcPr>
            <w:tcW w:w="1042" w:type="dxa"/>
            <w:tcBorders>
              <w:top w:val="single" w:sz="4" w:space="0" w:color="auto"/>
              <w:left w:val="single" w:sz="6" w:space="0" w:color="auto"/>
              <w:bottom w:val="single"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sr-Cyrl-CS"/>
              </w:rPr>
            </w:pPr>
          </w:p>
        </w:tc>
        <w:tc>
          <w:tcPr>
            <w:tcW w:w="4823" w:type="dxa"/>
            <w:tcBorders>
              <w:top w:val="single" w:sz="4" w:space="0" w:color="auto"/>
              <w:left w:val="single" w:sz="6" w:space="0" w:color="auto"/>
              <w:bottom w:val="single" w:sz="4" w:space="0" w:color="auto"/>
              <w:right w:val="single" w:sz="6" w:space="0" w:color="auto"/>
            </w:tcBorders>
            <w:shd w:val="clear" w:color="auto" w:fill="FFFFFF"/>
            <w:vAlign w:val="center"/>
          </w:tcPr>
          <w:p w:rsidR="005B1D59" w:rsidRPr="00BE2770" w:rsidRDefault="005B1D59" w:rsidP="005B1D59">
            <w:pPr>
              <w:shd w:val="clear" w:color="auto" w:fill="FFFFFF"/>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Направимо план рада ...</w:t>
            </w:r>
          </w:p>
        </w:tc>
        <w:tc>
          <w:tcPr>
            <w:tcW w:w="6360" w:type="dxa"/>
            <w:tcBorders>
              <w:top w:val="single"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увод</w:t>
            </w:r>
          </w:p>
        </w:tc>
      </w:tr>
      <w:tr w:rsidR="005B1D59" w:rsidRPr="00BE2770" w:rsidTr="0093539F">
        <w:trPr>
          <w:trHeight w:val="386"/>
        </w:trPr>
        <w:tc>
          <w:tcPr>
            <w:tcW w:w="1220" w:type="dxa"/>
            <w:vMerge w:val="restart"/>
            <w:tcBorders>
              <w:top w:val="single" w:sz="4" w:space="0" w:color="auto"/>
              <w:left w:val="double" w:sz="4" w:space="0" w:color="auto"/>
              <w:bottom w:val="single" w:sz="4" w:space="0" w:color="auto"/>
              <w:right w:val="single" w:sz="6" w:space="0" w:color="auto"/>
            </w:tcBorders>
            <w:shd w:val="clear" w:color="auto" w:fill="FFFFFF"/>
            <w:textDirection w:val="btLr"/>
            <w:vAlign w:val="center"/>
          </w:tcPr>
          <w:p w:rsidR="005B1D59" w:rsidRPr="00BE2770" w:rsidRDefault="005B1D59" w:rsidP="005B1D59">
            <w:pPr>
              <w:shd w:val="clear" w:color="auto" w:fill="FFFFFF"/>
              <w:spacing w:before="120" w:after="120" w:line="240" w:lineRule="auto"/>
              <w:ind w:left="113" w:right="113"/>
              <w:jc w:val="center"/>
              <w:rPr>
                <w:rFonts w:ascii="Times New Roman" w:eastAsia="Calibri" w:hAnsi="Times New Roman" w:cs="Times New Roman"/>
                <w:sz w:val="24"/>
                <w:szCs w:val="24"/>
                <w:lang w:val="sr-Cyrl-CS"/>
              </w:rPr>
            </w:pPr>
            <w:r w:rsidRPr="00BE2770">
              <w:rPr>
                <w:rFonts w:ascii="Times New Roman" w:eastAsia="Calibri" w:hAnsi="Times New Roman" w:cs="Times New Roman"/>
                <w:color w:val="000000"/>
                <w:sz w:val="24"/>
                <w:szCs w:val="24"/>
                <w:lang w:val="sr-Cyrl-CS"/>
              </w:rPr>
              <w:t>ВАСИОНА И ЗЕМЉА</w:t>
            </w:r>
          </w:p>
        </w:tc>
        <w:tc>
          <w:tcPr>
            <w:tcW w:w="912" w:type="dxa"/>
            <w:vMerge/>
            <w:tcBorders>
              <w:left w:val="single" w:sz="6"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color w:val="000000"/>
                <w:sz w:val="24"/>
                <w:szCs w:val="24"/>
                <w:lang w:val="sr-Cyrl-CS"/>
              </w:rPr>
            </w:pPr>
          </w:p>
        </w:tc>
        <w:tc>
          <w:tcPr>
            <w:tcW w:w="1042" w:type="dxa"/>
            <w:tcBorders>
              <w:top w:val="single"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single"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hd w:val="clear" w:color="auto" w:fill="FFFFFF"/>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Како истражујемо географски простор ...</w:t>
            </w:r>
          </w:p>
        </w:tc>
        <w:tc>
          <w:tcPr>
            <w:tcW w:w="6360" w:type="dxa"/>
            <w:tcBorders>
              <w:top w:val="dotted"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5B1D59" w:rsidRPr="00BE2770" w:rsidTr="0093539F">
        <w:trPr>
          <w:trHeight w:val="366"/>
        </w:trPr>
        <w:tc>
          <w:tcPr>
            <w:tcW w:w="1220" w:type="dxa"/>
            <w:vMerge/>
            <w:tcBorders>
              <w:top w:val="single" w:sz="4" w:space="0" w:color="auto"/>
              <w:left w:val="double" w:sz="4" w:space="0" w:color="auto"/>
              <w:bottom w:val="sing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sr-Cyrl-CS"/>
              </w:rPr>
            </w:pPr>
          </w:p>
        </w:tc>
        <w:tc>
          <w:tcPr>
            <w:tcW w:w="912" w:type="dxa"/>
            <w:vMerge/>
            <w:tcBorders>
              <w:left w:val="single" w:sz="6"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color w:val="000000"/>
                <w:sz w:val="24"/>
                <w:szCs w:val="24"/>
                <w:lang w:val="sr-Cyrl-CS"/>
              </w:rPr>
            </w:pPr>
          </w:p>
        </w:tc>
        <w:tc>
          <w:tcPr>
            <w:tcW w:w="1042"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hd w:val="clear" w:color="auto" w:fill="FFFFFF"/>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Упознајмо Свемир</w:t>
            </w:r>
          </w:p>
        </w:tc>
        <w:tc>
          <w:tcPr>
            <w:tcW w:w="6360" w:type="dxa"/>
            <w:tcBorders>
              <w:top w:val="dotted"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5B1D59" w:rsidRPr="00BE2770" w:rsidTr="0093539F">
        <w:trPr>
          <w:trHeight w:val="496"/>
        </w:trPr>
        <w:tc>
          <w:tcPr>
            <w:tcW w:w="1220" w:type="dxa"/>
            <w:vMerge/>
            <w:tcBorders>
              <w:top w:val="single" w:sz="4" w:space="0" w:color="auto"/>
              <w:left w:val="double" w:sz="4" w:space="0" w:color="auto"/>
              <w:bottom w:val="sing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sr-Cyrl-CS"/>
              </w:rPr>
            </w:pPr>
          </w:p>
        </w:tc>
        <w:tc>
          <w:tcPr>
            <w:tcW w:w="912" w:type="dxa"/>
            <w:vMerge/>
            <w:tcBorders>
              <w:left w:val="single" w:sz="6"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color w:val="000000"/>
                <w:sz w:val="24"/>
                <w:szCs w:val="24"/>
                <w:lang w:val="sr-Cyrl-CS"/>
              </w:rPr>
            </w:pPr>
          </w:p>
        </w:tc>
        <w:tc>
          <w:tcPr>
            <w:tcW w:w="1042"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hd w:val="clear" w:color="auto" w:fill="FFFFFF"/>
              <w:spacing w:line="240" w:lineRule="auto"/>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sr-Cyrl-CS"/>
              </w:rPr>
              <w:t>Упознајмо Свемир (</w:t>
            </w:r>
            <w:r w:rsidRPr="00BE2770">
              <w:rPr>
                <w:rFonts w:ascii="Times New Roman" w:eastAsia="Calibri" w:hAnsi="Times New Roman" w:cs="Times New Roman"/>
                <w:i/>
                <w:sz w:val="24"/>
                <w:szCs w:val="24"/>
                <w:lang w:val="sr-Cyrl-CS"/>
              </w:rPr>
              <w:t>израда школског телуријума</w:t>
            </w:r>
            <w:r w:rsidRPr="00BE2770">
              <w:rPr>
                <w:rFonts w:ascii="Times New Roman" w:eastAsia="Calibri" w:hAnsi="Times New Roman" w:cs="Times New Roman"/>
                <w:sz w:val="24"/>
                <w:szCs w:val="24"/>
                <w:lang w:val="sr-Cyrl-CS"/>
              </w:rPr>
              <w:t>)</w:t>
            </w:r>
          </w:p>
        </w:tc>
        <w:tc>
          <w:tcPr>
            <w:tcW w:w="6360" w:type="dxa"/>
            <w:tcBorders>
              <w:top w:val="dotted"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вежбање</w:t>
            </w:r>
          </w:p>
        </w:tc>
      </w:tr>
      <w:tr w:rsidR="005B1D59" w:rsidRPr="00BE2770" w:rsidTr="0093539F">
        <w:trPr>
          <w:trHeight w:val="527"/>
        </w:trPr>
        <w:tc>
          <w:tcPr>
            <w:tcW w:w="1220" w:type="dxa"/>
            <w:vMerge/>
            <w:tcBorders>
              <w:top w:val="single" w:sz="4" w:space="0" w:color="auto"/>
              <w:left w:val="double" w:sz="4" w:space="0" w:color="auto"/>
              <w:bottom w:val="sing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sr-Cyrl-CS"/>
              </w:rPr>
            </w:pPr>
          </w:p>
        </w:tc>
        <w:tc>
          <w:tcPr>
            <w:tcW w:w="912" w:type="dxa"/>
            <w:vMerge/>
            <w:tcBorders>
              <w:left w:val="single" w:sz="6" w:space="0" w:color="auto"/>
              <w:bottom w:val="dotted" w:sz="4" w:space="0" w:color="auto"/>
              <w:right w:val="single" w:sz="6" w:space="0" w:color="auto"/>
            </w:tcBorders>
            <w:shd w:val="clear" w:color="auto" w:fill="FFFFFF"/>
            <w:textDirection w:val="btLr"/>
            <w:vAlign w:val="center"/>
          </w:tcPr>
          <w:p w:rsidR="005B1D59" w:rsidRPr="00BE2770" w:rsidRDefault="005B1D59" w:rsidP="005B1D59">
            <w:pPr>
              <w:spacing w:line="240" w:lineRule="auto"/>
              <w:rPr>
                <w:rFonts w:ascii="Times New Roman" w:eastAsia="Calibri" w:hAnsi="Times New Roman" w:cs="Times New Roman"/>
                <w:bCs/>
                <w:color w:val="000000"/>
                <w:sz w:val="24"/>
                <w:szCs w:val="24"/>
                <w:lang w:val="sr-Latn-CS"/>
              </w:rPr>
            </w:pPr>
          </w:p>
        </w:tc>
        <w:tc>
          <w:tcPr>
            <w:tcW w:w="1042"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pacing w:before="12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Кретања Земље - пројекција школског филма</w:t>
            </w:r>
          </w:p>
        </w:tc>
        <w:tc>
          <w:tcPr>
            <w:tcW w:w="6360" w:type="dxa"/>
            <w:tcBorders>
              <w:top w:val="dotted"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5B1D59" w:rsidRPr="00BE2770" w:rsidTr="0093539F">
        <w:trPr>
          <w:trHeight w:val="394"/>
        </w:trPr>
        <w:tc>
          <w:tcPr>
            <w:tcW w:w="1220" w:type="dxa"/>
            <w:vMerge/>
            <w:tcBorders>
              <w:top w:val="single" w:sz="4" w:space="0" w:color="auto"/>
              <w:left w:val="double" w:sz="4" w:space="0" w:color="auto"/>
              <w:bottom w:val="sing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sr-Cyrl-CS"/>
              </w:rPr>
            </w:pPr>
          </w:p>
        </w:tc>
        <w:tc>
          <w:tcPr>
            <w:tcW w:w="912" w:type="dxa"/>
            <w:vMerge w:val="restart"/>
            <w:tcBorders>
              <w:top w:val="dotted" w:sz="4" w:space="0" w:color="auto"/>
              <w:left w:val="single" w:sz="6" w:space="0" w:color="auto"/>
              <w:bottom w:val="dotted" w:sz="4" w:space="0" w:color="auto"/>
              <w:right w:val="single" w:sz="6" w:space="0" w:color="auto"/>
            </w:tcBorders>
            <w:textDirection w:val="btLr"/>
            <w:vAlign w:val="center"/>
          </w:tcPr>
          <w:p w:rsidR="005B1D59" w:rsidRPr="00BE2770" w:rsidRDefault="005B1D59" w:rsidP="005B1D59">
            <w:pPr>
              <w:shd w:val="clear" w:color="auto" w:fill="FFFFFF"/>
              <w:spacing w:before="120" w:after="120" w:line="240" w:lineRule="auto"/>
              <w:ind w:left="113" w:right="113"/>
              <w:jc w:val="center"/>
              <w:rPr>
                <w:rFonts w:ascii="Times New Roman" w:eastAsia="Calibri" w:hAnsi="Times New Roman" w:cs="Times New Roman"/>
                <w:bCs/>
                <w:color w:val="000000"/>
                <w:sz w:val="24"/>
                <w:szCs w:val="24"/>
                <w:lang w:val="sr-Latn-CS"/>
              </w:rPr>
            </w:pPr>
            <w:r w:rsidRPr="00BE2770">
              <w:rPr>
                <w:rFonts w:ascii="Times New Roman" w:eastAsia="Calibri" w:hAnsi="Times New Roman" w:cs="Times New Roman"/>
                <w:color w:val="000000"/>
                <w:sz w:val="24"/>
                <w:szCs w:val="24"/>
                <w:lang w:val="sr-Cyrl-CS"/>
              </w:rPr>
              <w:t>Октобар-јануар</w:t>
            </w:r>
          </w:p>
        </w:tc>
        <w:tc>
          <w:tcPr>
            <w:tcW w:w="1042"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hd w:val="clear" w:color="auto" w:fill="FFFFFF"/>
              <w:spacing w:line="240" w:lineRule="auto"/>
              <w:rPr>
                <w:rFonts w:ascii="Times New Roman" w:eastAsia="Calibri" w:hAnsi="Times New Roman" w:cs="Times New Roman"/>
                <w:sz w:val="24"/>
                <w:szCs w:val="24"/>
                <w:lang w:val="sr-Latn-CS"/>
              </w:rPr>
            </w:pPr>
            <w:r w:rsidRPr="00BE2770">
              <w:rPr>
                <w:rFonts w:ascii="Times New Roman" w:eastAsia="Calibri" w:hAnsi="Times New Roman" w:cs="Times New Roman"/>
                <w:sz w:val="24"/>
                <w:szCs w:val="24"/>
                <w:lang w:val="sr-Cyrl-CS"/>
              </w:rPr>
              <w:t>Прве представе Земље (</w:t>
            </w:r>
            <w:r w:rsidRPr="00BE2770">
              <w:rPr>
                <w:rFonts w:ascii="Times New Roman" w:eastAsia="Calibri" w:hAnsi="Times New Roman" w:cs="Times New Roman"/>
                <w:sz w:val="24"/>
                <w:szCs w:val="24"/>
                <w:lang w:val="sr-Latn-CS"/>
              </w:rPr>
              <w:t>pressclipping)</w:t>
            </w:r>
          </w:p>
        </w:tc>
        <w:tc>
          <w:tcPr>
            <w:tcW w:w="6360" w:type="dxa"/>
            <w:tcBorders>
              <w:top w:val="dotted"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вежбање</w:t>
            </w:r>
          </w:p>
        </w:tc>
      </w:tr>
      <w:tr w:rsidR="005B1D59" w:rsidRPr="00BE2770" w:rsidTr="0093539F">
        <w:trPr>
          <w:trHeight w:val="551"/>
        </w:trPr>
        <w:tc>
          <w:tcPr>
            <w:tcW w:w="1220" w:type="dxa"/>
            <w:vMerge w:val="restart"/>
            <w:tcBorders>
              <w:top w:val="single" w:sz="4" w:space="0" w:color="auto"/>
              <w:left w:val="double" w:sz="4" w:space="0" w:color="auto"/>
              <w:bottom w:val="single" w:sz="4" w:space="0" w:color="auto"/>
              <w:right w:val="single" w:sz="6" w:space="0" w:color="auto"/>
            </w:tcBorders>
            <w:shd w:val="clear" w:color="auto" w:fill="FFFFFF"/>
            <w:textDirection w:val="btLr"/>
            <w:vAlign w:val="center"/>
          </w:tcPr>
          <w:p w:rsidR="005B1D59" w:rsidRPr="00BE2770" w:rsidRDefault="005B1D59" w:rsidP="005B1D59">
            <w:pPr>
              <w:shd w:val="clear" w:color="auto" w:fill="FFFFFF"/>
              <w:spacing w:before="120" w:after="120" w:line="240" w:lineRule="auto"/>
              <w:ind w:left="113" w:right="113"/>
              <w:jc w:val="center"/>
              <w:rPr>
                <w:rFonts w:ascii="Times New Roman" w:eastAsia="Calibri" w:hAnsi="Times New Roman" w:cs="Times New Roman"/>
                <w:sz w:val="24"/>
                <w:szCs w:val="24"/>
                <w:lang w:val="en-US"/>
              </w:rPr>
            </w:pPr>
            <w:r w:rsidRPr="00BE2770">
              <w:rPr>
                <w:rFonts w:ascii="Times New Roman" w:eastAsia="Calibri" w:hAnsi="Times New Roman" w:cs="Times New Roman"/>
                <w:color w:val="000000"/>
                <w:sz w:val="24"/>
                <w:szCs w:val="24"/>
                <w:lang w:val="sr-Cyrl-CS"/>
              </w:rPr>
              <w:t>ГЕОГРАФСКА КАРТА</w:t>
            </w:r>
          </w:p>
        </w:tc>
        <w:tc>
          <w:tcPr>
            <w:tcW w:w="912" w:type="dxa"/>
            <w:vMerge/>
            <w:tcBorders>
              <w:top w:val="dotted" w:sz="4" w:space="0" w:color="auto"/>
              <w:left w:val="single" w:sz="6" w:space="0" w:color="auto"/>
              <w:bottom w:val="dotted"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bCs/>
                <w:color w:val="000000"/>
                <w:sz w:val="24"/>
                <w:szCs w:val="24"/>
                <w:lang w:val="sr-Latn-CS"/>
              </w:rPr>
            </w:pPr>
          </w:p>
        </w:tc>
        <w:tc>
          <w:tcPr>
            <w:tcW w:w="1042" w:type="dxa"/>
            <w:tcBorders>
              <w:top w:val="single"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single"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hd w:val="clear" w:color="auto" w:fill="FFFFFF"/>
              <w:spacing w:line="240" w:lineRule="auto"/>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ru-RU"/>
              </w:rPr>
              <w:t>Приказивање рељефа на картама</w:t>
            </w:r>
          </w:p>
        </w:tc>
        <w:tc>
          <w:tcPr>
            <w:tcW w:w="6360" w:type="dxa"/>
            <w:tcBorders>
              <w:top w:val="single"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вежбање</w:t>
            </w:r>
          </w:p>
        </w:tc>
      </w:tr>
      <w:tr w:rsidR="005B1D59" w:rsidRPr="00BE2770" w:rsidTr="0093539F">
        <w:trPr>
          <w:trHeight w:val="426"/>
        </w:trPr>
        <w:tc>
          <w:tcPr>
            <w:tcW w:w="1220" w:type="dxa"/>
            <w:vMerge/>
            <w:tcBorders>
              <w:top w:val="single" w:sz="4" w:space="0" w:color="auto"/>
              <w:left w:val="double" w:sz="4" w:space="0" w:color="auto"/>
              <w:bottom w:val="sing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en-US"/>
              </w:rPr>
            </w:pPr>
          </w:p>
        </w:tc>
        <w:tc>
          <w:tcPr>
            <w:tcW w:w="912" w:type="dxa"/>
            <w:vMerge/>
            <w:tcBorders>
              <w:top w:val="dotted" w:sz="4" w:space="0" w:color="auto"/>
              <w:left w:val="single" w:sz="6" w:space="0" w:color="auto"/>
              <w:bottom w:val="dotted"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color w:val="000000"/>
                <w:sz w:val="24"/>
                <w:szCs w:val="24"/>
                <w:lang w:val="sr-Cyrl-CS"/>
              </w:rPr>
            </w:pPr>
          </w:p>
        </w:tc>
        <w:tc>
          <w:tcPr>
            <w:tcW w:w="1042"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hd w:val="clear" w:color="auto" w:fill="FFFFFF"/>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Групно истраживање у школској библиотеци(карте света)</w:t>
            </w:r>
          </w:p>
        </w:tc>
        <w:tc>
          <w:tcPr>
            <w:tcW w:w="6360" w:type="dxa"/>
            <w:tcBorders>
              <w:top w:val="dotted"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вежбање</w:t>
            </w:r>
          </w:p>
        </w:tc>
      </w:tr>
      <w:tr w:rsidR="005B1D59" w:rsidRPr="00BE2770" w:rsidTr="0093539F">
        <w:trPr>
          <w:trHeight w:val="540"/>
        </w:trPr>
        <w:tc>
          <w:tcPr>
            <w:tcW w:w="1220" w:type="dxa"/>
            <w:vMerge/>
            <w:tcBorders>
              <w:top w:val="single" w:sz="4" w:space="0" w:color="auto"/>
              <w:left w:val="double" w:sz="4" w:space="0" w:color="auto"/>
              <w:bottom w:val="sing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ru-RU"/>
              </w:rPr>
            </w:pPr>
          </w:p>
        </w:tc>
        <w:tc>
          <w:tcPr>
            <w:tcW w:w="912" w:type="dxa"/>
            <w:vMerge/>
            <w:tcBorders>
              <w:top w:val="dotted" w:sz="4" w:space="0" w:color="auto"/>
              <w:left w:val="single" w:sz="6" w:space="0" w:color="auto"/>
              <w:bottom w:val="dotted"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color w:val="000000"/>
                <w:sz w:val="24"/>
                <w:szCs w:val="24"/>
                <w:lang w:val="sr-Cyrl-CS"/>
              </w:rPr>
            </w:pPr>
          </w:p>
        </w:tc>
        <w:tc>
          <w:tcPr>
            <w:tcW w:w="1042"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hd w:val="clear" w:color="auto" w:fill="FFFFFF"/>
              <w:spacing w:line="240" w:lineRule="auto"/>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ru-RU"/>
              </w:rPr>
              <w:t>Уредимо кабинет географије (карте, збирке, наст.листови)</w:t>
            </w:r>
          </w:p>
        </w:tc>
        <w:tc>
          <w:tcPr>
            <w:tcW w:w="6360" w:type="dxa"/>
            <w:tcBorders>
              <w:top w:val="dotted"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вежбање</w:t>
            </w:r>
          </w:p>
        </w:tc>
      </w:tr>
      <w:tr w:rsidR="005B1D59" w:rsidRPr="00BE2770" w:rsidTr="0093539F">
        <w:trPr>
          <w:trHeight w:val="293"/>
        </w:trPr>
        <w:tc>
          <w:tcPr>
            <w:tcW w:w="1220" w:type="dxa"/>
            <w:vMerge/>
            <w:tcBorders>
              <w:top w:val="single" w:sz="4" w:space="0" w:color="auto"/>
              <w:left w:val="double" w:sz="4" w:space="0" w:color="auto"/>
              <w:bottom w:val="sing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ru-RU"/>
              </w:rPr>
            </w:pPr>
          </w:p>
        </w:tc>
        <w:tc>
          <w:tcPr>
            <w:tcW w:w="912" w:type="dxa"/>
            <w:vMerge/>
            <w:tcBorders>
              <w:top w:val="dotted" w:sz="4" w:space="0" w:color="auto"/>
              <w:left w:val="single" w:sz="6" w:space="0" w:color="auto"/>
              <w:bottom w:val="dotted"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color w:val="000000"/>
                <w:sz w:val="24"/>
                <w:szCs w:val="24"/>
                <w:lang w:val="sr-Cyrl-CS"/>
              </w:rPr>
            </w:pPr>
          </w:p>
        </w:tc>
        <w:tc>
          <w:tcPr>
            <w:tcW w:w="1042"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ru-RU"/>
              </w:rPr>
            </w:pPr>
          </w:p>
        </w:tc>
        <w:tc>
          <w:tcPr>
            <w:tcW w:w="4823"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hd w:val="clear" w:color="auto" w:fill="FFFFFF"/>
              <w:spacing w:line="240" w:lineRule="auto"/>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ru-RU"/>
              </w:rPr>
              <w:t>Оријентација у природи, читајмо карту</w:t>
            </w:r>
          </w:p>
        </w:tc>
        <w:tc>
          <w:tcPr>
            <w:tcW w:w="6360" w:type="dxa"/>
            <w:tcBorders>
              <w:top w:val="dotted"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вежбање</w:t>
            </w:r>
          </w:p>
        </w:tc>
      </w:tr>
      <w:tr w:rsidR="005B1D59" w:rsidRPr="00BE2770" w:rsidTr="0093539F">
        <w:trPr>
          <w:trHeight w:val="592"/>
        </w:trPr>
        <w:tc>
          <w:tcPr>
            <w:tcW w:w="1220" w:type="dxa"/>
            <w:tcBorders>
              <w:top w:val="single" w:sz="4" w:space="0" w:color="auto"/>
              <w:left w:val="double" w:sz="4" w:space="0" w:color="auto"/>
              <w:bottom w:val="single" w:sz="4" w:space="0" w:color="auto"/>
              <w:right w:val="single" w:sz="6" w:space="0" w:color="auto"/>
            </w:tcBorders>
            <w:shd w:val="clear" w:color="auto" w:fill="FFFFFF"/>
            <w:textDirection w:val="btLr"/>
            <w:vAlign w:val="center"/>
          </w:tcPr>
          <w:p w:rsidR="005B1D59" w:rsidRPr="00BE2770" w:rsidRDefault="005B1D59" w:rsidP="005B1D59">
            <w:pPr>
              <w:shd w:val="clear" w:color="auto" w:fill="FFFFFF"/>
              <w:spacing w:before="120" w:after="120" w:line="240" w:lineRule="auto"/>
              <w:ind w:left="113" w:right="113"/>
              <w:jc w:val="center"/>
              <w:rPr>
                <w:rFonts w:ascii="Times New Roman" w:eastAsia="Calibri" w:hAnsi="Times New Roman" w:cs="Times New Roman"/>
                <w:sz w:val="24"/>
                <w:szCs w:val="24"/>
                <w:lang w:val="en-US"/>
              </w:rPr>
            </w:pPr>
            <w:r w:rsidRPr="00BE2770">
              <w:rPr>
                <w:rFonts w:ascii="Times New Roman" w:eastAsia="Calibri" w:hAnsi="Times New Roman" w:cs="Times New Roman"/>
                <w:bCs/>
                <w:color w:val="000000"/>
                <w:sz w:val="24"/>
                <w:szCs w:val="24"/>
                <w:lang w:val="sr-Cyrl-CS"/>
              </w:rPr>
              <w:t>ЗЕМЉИНА КРЕТАЊ</w:t>
            </w:r>
          </w:p>
        </w:tc>
        <w:tc>
          <w:tcPr>
            <w:tcW w:w="912" w:type="dxa"/>
            <w:vMerge/>
            <w:tcBorders>
              <w:top w:val="dotted" w:sz="4" w:space="0" w:color="auto"/>
              <w:left w:val="single" w:sz="6" w:space="0" w:color="auto"/>
              <w:bottom w:val="dotted"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color w:val="000000"/>
                <w:sz w:val="24"/>
                <w:szCs w:val="24"/>
                <w:lang w:val="sr-Latn-CS"/>
              </w:rPr>
            </w:pPr>
          </w:p>
        </w:tc>
        <w:tc>
          <w:tcPr>
            <w:tcW w:w="1042" w:type="dxa"/>
            <w:tcBorders>
              <w:top w:val="single"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single"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hd w:val="clear" w:color="auto" w:fill="FFFFFF"/>
              <w:spacing w:line="240" w:lineRule="auto"/>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ru-RU"/>
              </w:rPr>
              <w:t>Последице Ротације и Револуције Земље</w:t>
            </w:r>
          </w:p>
        </w:tc>
        <w:tc>
          <w:tcPr>
            <w:tcW w:w="6360" w:type="dxa"/>
            <w:tcBorders>
              <w:top w:val="single"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pacing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sr-Cyrl-CS"/>
              </w:rPr>
              <w:t>обрада</w:t>
            </w:r>
          </w:p>
        </w:tc>
      </w:tr>
      <w:tr w:rsidR="005B1D59" w:rsidRPr="00BE2770" w:rsidTr="0093539F">
        <w:trPr>
          <w:trHeight w:val="605"/>
        </w:trPr>
        <w:tc>
          <w:tcPr>
            <w:tcW w:w="1220" w:type="dxa"/>
            <w:vMerge w:val="restart"/>
            <w:tcBorders>
              <w:top w:val="single" w:sz="4" w:space="0" w:color="auto"/>
              <w:left w:val="double" w:sz="4" w:space="0" w:color="auto"/>
              <w:bottom w:val="single" w:sz="4" w:space="0" w:color="auto"/>
              <w:right w:val="single" w:sz="6" w:space="0" w:color="auto"/>
            </w:tcBorders>
            <w:shd w:val="clear" w:color="auto" w:fill="FFFFFF"/>
            <w:textDirection w:val="btLr"/>
            <w:vAlign w:val="center"/>
          </w:tcPr>
          <w:p w:rsidR="005B1D59" w:rsidRPr="00BE2770" w:rsidRDefault="005B1D59" w:rsidP="005B1D59">
            <w:pPr>
              <w:shd w:val="clear" w:color="auto" w:fill="FFFFFF"/>
              <w:spacing w:before="120" w:after="120" w:line="240" w:lineRule="auto"/>
              <w:ind w:left="113" w:right="113"/>
              <w:jc w:val="center"/>
              <w:rPr>
                <w:rFonts w:ascii="Times New Roman" w:eastAsia="Calibri" w:hAnsi="Times New Roman" w:cs="Times New Roman"/>
                <w:sz w:val="24"/>
                <w:szCs w:val="24"/>
                <w:lang w:val="ru-RU"/>
              </w:rPr>
            </w:pPr>
            <w:r w:rsidRPr="00BE2770">
              <w:rPr>
                <w:rFonts w:ascii="Times New Roman" w:eastAsia="Calibri" w:hAnsi="Times New Roman" w:cs="Times New Roman"/>
                <w:bCs/>
                <w:color w:val="000000"/>
                <w:sz w:val="24"/>
                <w:szCs w:val="24"/>
                <w:lang w:val="sr-Cyrl-CS"/>
              </w:rPr>
              <w:t>УНУТРАШЊА ГРАЂА И РЕЉЕФ ЗЕМЉЕ</w:t>
            </w:r>
          </w:p>
        </w:tc>
        <w:tc>
          <w:tcPr>
            <w:tcW w:w="912" w:type="dxa"/>
            <w:vMerge w:val="restart"/>
            <w:tcBorders>
              <w:top w:val="single" w:sz="4" w:space="0" w:color="auto"/>
              <w:left w:val="single" w:sz="6" w:space="0" w:color="auto"/>
              <w:bottom w:val="dotted" w:sz="4" w:space="0" w:color="auto"/>
              <w:right w:val="single" w:sz="6" w:space="0" w:color="auto"/>
            </w:tcBorders>
            <w:shd w:val="clear" w:color="auto" w:fill="FFFFFF"/>
            <w:textDirection w:val="btLr"/>
            <w:vAlign w:val="center"/>
          </w:tcPr>
          <w:p w:rsidR="005B1D59" w:rsidRPr="00BE2770" w:rsidRDefault="005B1D59" w:rsidP="005B1D59">
            <w:pPr>
              <w:shd w:val="clear" w:color="auto" w:fill="FFFFFF"/>
              <w:spacing w:before="120" w:after="120" w:line="240" w:lineRule="auto"/>
              <w:ind w:left="113" w:right="113"/>
              <w:jc w:val="center"/>
              <w:rPr>
                <w:rFonts w:ascii="Times New Roman" w:eastAsia="Calibri" w:hAnsi="Times New Roman" w:cs="Times New Roman"/>
                <w:color w:val="000000"/>
                <w:sz w:val="24"/>
                <w:szCs w:val="24"/>
                <w:lang w:val="sr-Latn-CS"/>
              </w:rPr>
            </w:pPr>
            <w:r w:rsidRPr="00BE2770">
              <w:rPr>
                <w:rFonts w:ascii="Times New Roman" w:eastAsia="Calibri" w:hAnsi="Times New Roman" w:cs="Times New Roman"/>
                <w:color w:val="000000"/>
                <w:sz w:val="24"/>
                <w:szCs w:val="24"/>
                <w:lang w:val="sr-Cyrl-CS"/>
              </w:rPr>
              <w:t>Фебруар- мај</w:t>
            </w:r>
          </w:p>
        </w:tc>
        <w:tc>
          <w:tcPr>
            <w:tcW w:w="1042" w:type="dxa"/>
            <w:tcBorders>
              <w:top w:val="single"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single"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hd w:val="clear" w:color="auto" w:fill="FFFFFF"/>
              <w:spacing w:line="240" w:lineRule="auto"/>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ru-RU"/>
              </w:rPr>
              <w:t>Настанак планете Земље - пројекција филма</w:t>
            </w:r>
          </w:p>
        </w:tc>
        <w:tc>
          <w:tcPr>
            <w:tcW w:w="6360" w:type="dxa"/>
            <w:tcBorders>
              <w:top w:val="single"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5B1D59" w:rsidRPr="00BE2770" w:rsidTr="0093539F">
        <w:trPr>
          <w:trHeight w:val="551"/>
        </w:trPr>
        <w:tc>
          <w:tcPr>
            <w:tcW w:w="1220" w:type="dxa"/>
            <w:vMerge/>
            <w:tcBorders>
              <w:top w:val="single" w:sz="4" w:space="0" w:color="auto"/>
              <w:left w:val="double" w:sz="4" w:space="0" w:color="auto"/>
              <w:bottom w:val="sing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ru-RU"/>
              </w:rPr>
            </w:pPr>
          </w:p>
        </w:tc>
        <w:tc>
          <w:tcPr>
            <w:tcW w:w="912" w:type="dxa"/>
            <w:vMerge/>
            <w:tcBorders>
              <w:top w:val="single" w:sz="4" w:space="0" w:color="auto"/>
              <w:left w:val="single" w:sz="6" w:space="0" w:color="auto"/>
              <w:bottom w:val="dotted"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color w:val="000000"/>
                <w:sz w:val="24"/>
                <w:szCs w:val="24"/>
                <w:lang w:val="sr-Latn-CS"/>
              </w:rPr>
            </w:pPr>
          </w:p>
        </w:tc>
        <w:tc>
          <w:tcPr>
            <w:tcW w:w="1042"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hd w:val="clear" w:color="auto" w:fill="FFFFFF"/>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Унутрашње силе Земље</w:t>
            </w:r>
          </w:p>
        </w:tc>
        <w:tc>
          <w:tcPr>
            <w:tcW w:w="6360" w:type="dxa"/>
            <w:tcBorders>
              <w:top w:val="dotted"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5B1D59" w:rsidRPr="00BE2770" w:rsidTr="0093539F">
        <w:trPr>
          <w:trHeight w:val="492"/>
        </w:trPr>
        <w:tc>
          <w:tcPr>
            <w:tcW w:w="1220" w:type="dxa"/>
            <w:vMerge/>
            <w:tcBorders>
              <w:top w:val="single" w:sz="4" w:space="0" w:color="auto"/>
              <w:left w:val="double" w:sz="4" w:space="0" w:color="auto"/>
              <w:bottom w:val="sing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ru-RU"/>
              </w:rPr>
            </w:pPr>
          </w:p>
        </w:tc>
        <w:tc>
          <w:tcPr>
            <w:tcW w:w="912" w:type="dxa"/>
            <w:vMerge/>
            <w:tcBorders>
              <w:top w:val="single" w:sz="4" w:space="0" w:color="auto"/>
              <w:left w:val="single" w:sz="6" w:space="0" w:color="auto"/>
              <w:bottom w:val="dotted"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color w:val="000000"/>
                <w:sz w:val="24"/>
                <w:szCs w:val="24"/>
                <w:lang w:val="sr-Latn-CS"/>
              </w:rPr>
            </w:pPr>
          </w:p>
        </w:tc>
        <w:tc>
          <w:tcPr>
            <w:tcW w:w="1042"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hd w:val="clear" w:color="auto" w:fill="FFFFFF"/>
              <w:spacing w:line="240" w:lineRule="auto"/>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ru-RU"/>
              </w:rPr>
              <w:t>Кретање континената и литосферних плоча</w:t>
            </w:r>
          </w:p>
        </w:tc>
        <w:tc>
          <w:tcPr>
            <w:tcW w:w="6360" w:type="dxa"/>
            <w:tcBorders>
              <w:top w:val="dotted"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5B1D59" w:rsidRPr="00BE2770" w:rsidTr="0093539F">
        <w:trPr>
          <w:trHeight w:val="492"/>
        </w:trPr>
        <w:tc>
          <w:tcPr>
            <w:tcW w:w="1220" w:type="dxa"/>
            <w:vMerge/>
            <w:tcBorders>
              <w:top w:val="single" w:sz="4" w:space="0" w:color="auto"/>
              <w:left w:val="double" w:sz="4" w:space="0" w:color="auto"/>
              <w:bottom w:val="sing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ru-RU"/>
              </w:rPr>
            </w:pPr>
          </w:p>
        </w:tc>
        <w:tc>
          <w:tcPr>
            <w:tcW w:w="912" w:type="dxa"/>
            <w:vMerge/>
            <w:tcBorders>
              <w:top w:val="single" w:sz="4" w:space="0" w:color="auto"/>
              <w:left w:val="single" w:sz="6" w:space="0" w:color="auto"/>
              <w:bottom w:val="dotted"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color w:val="000000"/>
                <w:sz w:val="24"/>
                <w:szCs w:val="24"/>
                <w:lang w:val="sr-Latn-CS"/>
              </w:rPr>
            </w:pPr>
          </w:p>
        </w:tc>
        <w:tc>
          <w:tcPr>
            <w:tcW w:w="1042"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dotted" w:sz="4" w:space="0" w:color="auto"/>
              <w:left w:val="single" w:sz="6" w:space="0" w:color="auto"/>
              <w:bottom w:val="dotted" w:sz="4" w:space="0" w:color="auto"/>
              <w:right w:val="single" w:sz="4" w:space="0" w:color="auto"/>
            </w:tcBorders>
            <w:shd w:val="clear" w:color="auto" w:fill="FFFFFF"/>
            <w:vAlign w:val="center"/>
          </w:tcPr>
          <w:p w:rsidR="005B1D59" w:rsidRPr="00BE2770" w:rsidRDefault="005B1D59" w:rsidP="005B1D59">
            <w:pPr>
              <w:shd w:val="clear" w:color="auto" w:fill="FFFFFF"/>
              <w:spacing w:line="240" w:lineRule="auto"/>
              <w:ind w:firstLine="15"/>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ru-RU"/>
              </w:rPr>
              <w:t xml:space="preserve">Вулкани и земљотреси - израда </w:t>
            </w:r>
            <w:r w:rsidRPr="00BE2770">
              <w:rPr>
                <w:rFonts w:ascii="Times New Roman" w:eastAsia="Calibri" w:hAnsi="Times New Roman" w:cs="Times New Roman"/>
                <w:sz w:val="24"/>
                <w:szCs w:val="24"/>
                <w:lang w:val="sr-Latn-CS"/>
              </w:rPr>
              <w:t>PowerPoint</w:t>
            </w:r>
            <w:r w:rsidRPr="00BE2770">
              <w:rPr>
                <w:rFonts w:ascii="Times New Roman" w:eastAsia="Calibri" w:hAnsi="Times New Roman" w:cs="Times New Roman"/>
                <w:sz w:val="24"/>
                <w:szCs w:val="24"/>
                <w:lang w:val="sr-Cyrl-CS"/>
              </w:rPr>
              <w:t>презентације</w:t>
            </w:r>
          </w:p>
        </w:tc>
        <w:tc>
          <w:tcPr>
            <w:tcW w:w="6360" w:type="dxa"/>
            <w:tcBorders>
              <w:top w:val="dotted" w:sz="4" w:space="0" w:color="auto"/>
              <w:left w:val="single" w:sz="4"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вежбање</w:t>
            </w:r>
          </w:p>
        </w:tc>
      </w:tr>
      <w:tr w:rsidR="005B1D59" w:rsidRPr="00BE2770" w:rsidTr="0093539F">
        <w:trPr>
          <w:trHeight w:val="547"/>
        </w:trPr>
        <w:tc>
          <w:tcPr>
            <w:tcW w:w="1220" w:type="dxa"/>
            <w:vMerge/>
            <w:tcBorders>
              <w:top w:val="single" w:sz="4" w:space="0" w:color="auto"/>
              <w:left w:val="double" w:sz="4" w:space="0" w:color="auto"/>
              <w:bottom w:val="sing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ru-RU"/>
              </w:rPr>
            </w:pPr>
          </w:p>
        </w:tc>
        <w:tc>
          <w:tcPr>
            <w:tcW w:w="912" w:type="dxa"/>
            <w:vMerge/>
            <w:tcBorders>
              <w:top w:val="dotted" w:sz="4" w:space="0" w:color="auto"/>
              <w:left w:val="single" w:sz="6" w:space="0" w:color="auto"/>
              <w:bottom w:val="sing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color w:val="000000"/>
                <w:sz w:val="24"/>
                <w:szCs w:val="24"/>
                <w:lang w:val="sr-Latn-CS"/>
              </w:rPr>
            </w:pPr>
          </w:p>
        </w:tc>
        <w:tc>
          <w:tcPr>
            <w:tcW w:w="1042"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hd w:val="clear" w:color="auto" w:fill="FFFFFF"/>
              <w:spacing w:before="120" w:after="120" w:line="240" w:lineRule="auto"/>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sr-Cyrl-CS"/>
              </w:rPr>
              <w:t>,,</w:t>
            </w:r>
            <w:r w:rsidRPr="00BE2770">
              <w:rPr>
                <w:rFonts w:ascii="Times New Roman" w:eastAsia="Calibri" w:hAnsi="Times New Roman" w:cs="Times New Roman"/>
                <w:sz w:val="24"/>
                <w:szCs w:val="24"/>
                <w:lang w:val="ru-RU"/>
              </w:rPr>
              <w:t>Ђавоља Варош - чудо градитељства,, - пројекција наставног филма</w:t>
            </w:r>
          </w:p>
        </w:tc>
        <w:tc>
          <w:tcPr>
            <w:tcW w:w="6360" w:type="dxa"/>
            <w:tcBorders>
              <w:top w:val="dotted"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5B1D59" w:rsidRPr="00BE2770" w:rsidTr="0093539F">
        <w:trPr>
          <w:trHeight w:val="371"/>
        </w:trPr>
        <w:tc>
          <w:tcPr>
            <w:tcW w:w="1220" w:type="dxa"/>
            <w:vMerge/>
            <w:tcBorders>
              <w:top w:val="single" w:sz="4" w:space="0" w:color="auto"/>
              <w:left w:val="double" w:sz="4" w:space="0" w:color="auto"/>
              <w:bottom w:val="sing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ru-RU"/>
              </w:rPr>
            </w:pPr>
          </w:p>
        </w:tc>
        <w:tc>
          <w:tcPr>
            <w:tcW w:w="912" w:type="dxa"/>
            <w:vMerge/>
            <w:tcBorders>
              <w:top w:val="dotted" w:sz="4" w:space="0" w:color="auto"/>
              <w:left w:val="single" w:sz="6" w:space="0" w:color="auto"/>
              <w:bottom w:val="sing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color w:val="000000"/>
                <w:sz w:val="24"/>
                <w:szCs w:val="24"/>
                <w:lang w:val="sr-Latn-CS"/>
              </w:rPr>
            </w:pPr>
          </w:p>
        </w:tc>
        <w:tc>
          <w:tcPr>
            <w:tcW w:w="1042" w:type="dxa"/>
            <w:tcBorders>
              <w:top w:val="dotted" w:sz="4" w:space="0" w:color="auto"/>
              <w:left w:val="single" w:sz="6" w:space="0" w:color="auto"/>
              <w:bottom w:val="single"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dotted" w:sz="4" w:space="0" w:color="auto"/>
              <w:left w:val="single" w:sz="6" w:space="0" w:color="auto"/>
              <w:bottom w:val="single" w:sz="4" w:space="0" w:color="auto"/>
              <w:right w:val="single" w:sz="6" w:space="0" w:color="auto"/>
            </w:tcBorders>
            <w:shd w:val="clear" w:color="auto" w:fill="FFFFFF"/>
            <w:vAlign w:val="center"/>
          </w:tcPr>
          <w:p w:rsidR="005B1D59" w:rsidRPr="00BE2770" w:rsidRDefault="005B1D59" w:rsidP="005B1D59">
            <w:pPr>
              <w:shd w:val="clear" w:color="auto" w:fill="FFFFFF"/>
              <w:spacing w:before="120" w:after="12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Пећински системи на нашим просторима - </w:t>
            </w:r>
            <w:r w:rsidRPr="00BE2770">
              <w:rPr>
                <w:rFonts w:ascii="Times New Roman" w:eastAsia="Calibri" w:hAnsi="Times New Roman" w:cs="Times New Roman"/>
                <w:sz w:val="24"/>
                <w:szCs w:val="24"/>
                <w:lang w:val="ru-RU"/>
              </w:rPr>
              <w:t xml:space="preserve">израда </w:t>
            </w:r>
            <w:r w:rsidRPr="00BE2770">
              <w:rPr>
                <w:rFonts w:ascii="Times New Roman" w:eastAsia="Calibri" w:hAnsi="Times New Roman" w:cs="Times New Roman"/>
                <w:sz w:val="24"/>
                <w:szCs w:val="24"/>
                <w:lang w:val="sr-Latn-CS"/>
              </w:rPr>
              <w:t>PowerPoint</w:t>
            </w:r>
            <w:r w:rsidRPr="00BE2770">
              <w:rPr>
                <w:rFonts w:ascii="Times New Roman" w:eastAsia="Calibri" w:hAnsi="Times New Roman" w:cs="Times New Roman"/>
                <w:sz w:val="24"/>
                <w:szCs w:val="24"/>
                <w:lang w:val="sr-Cyrl-CS"/>
              </w:rPr>
              <w:t>презентације</w:t>
            </w:r>
          </w:p>
        </w:tc>
        <w:tc>
          <w:tcPr>
            <w:tcW w:w="6360" w:type="dxa"/>
            <w:tcBorders>
              <w:top w:val="dotted" w:sz="4" w:space="0" w:color="auto"/>
              <w:left w:val="single" w:sz="6" w:space="0" w:color="auto"/>
              <w:bottom w:val="single"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вежбање</w:t>
            </w:r>
          </w:p>
        </w:tc>
      </w:tr>
      <w:tr w:rsidR="005B1D59" w:rsidRPr="00BE2770" w:rsidTr="0093539F">
        <w:trPr>
          <w:trHeight w:val="415"/>
        </w:trPr>
        <w:tc>
          <w:tcPr>
            <w:tcW w:w="1220" w:type="dxa"/>
            <w:vMerge/>
            <w:tcBorders>
              <w:left w:val="doub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en-US"/>
              </w:rPr>
            </w:pPr>
          </w:p>
        </w:tc>
        <w:tc>
          <w:tcPr>
            <w:tcW w:w="912" w:type="dxa"/>
            <w:vMerge/>
            <w:tcBorders>
              <w:top w:val="single" w:sz="4" w:space="0" w:color="auto"/>
              <w:left w:val="single" w:sz="6" w:space="0" w:color="auto"/>
              <w:bottom w:val="dotted"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color w:val="000000"/>
                <w:sz w:val="24"/>
                <w:szCs w:val="24"/>
                <w:lang w:val="sr-Cyrl-CS"/>
              </w:rPr>
            </w:pPr>
          </w:p>
        </w:tc>
        <w:tc>
          <w:tcPr>
            <w:tcW w:w="1042"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hd w:val="clear" w:color="auto" w:fill="FFFFFF"/>
              <w:spacing w:line="240" w:lineRule="auto"/>
              <w:ind w:firstLine="15"/>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Време и прогноза времена</w:t>
            </w:r>
          </w:p>
        </w:tc>
        <w:tc>
          <w:tcPr>
            <w:tcW w:w="6360" w:type="dxa"/>
            <w:tcBorders>
              <w:top w:val="dotted"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5B1D59" w:rsidRPr="00BE2770" w:rsidTr="0093539F">
        <w:trPr>
          <w:trHeight w:val="406"/>
        </w:trPr>
        <w:tc>
          <w:tcPr>
            <w:tcW w:w="1220" w:type="dxa"/>
            <w:vMerge/>
            <w:tcBorders>
              <w:left w:val="doub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en-US"/>
              </w:rPr>
            </w:pPr>
          </w:p>
        </w:tc>
        <w:tc>
          <w:tcPr>
            <w:tcW w:w="912" w:type="dxa"/>
            <w:vMerge/>
            <w:tcBorders>
              <w:top w:val="single" w:sz="4" w:space="0" w:color="auto"/>
              <w:left w:val="single" w:sz="6" w:space="0" w:color="auto"/>
              <w:bottom w:val="dotted"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color w:val="000000"/>
                <w:sz w:val="24"/>
                <w:szCs w:val="24"/>
                <w:lang w:val="sr-Cyrl-CS"/>
              </w:rPr>
            </w:pPr>
          </w:p>
        </w:tc>
        <w:tc>
          <w:tcPr>
            <w:tcW w:w="1042"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hd w:val="clear" w:color="auto" w:fill="FFFFFF"/>
              <w:spacing w:line="240" w:lineRule="auto"/>
              <w:ind w:firstLine="15"/>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Будимо метеоролози ...</w:t>
            </w:r>
          </w:p>
        </w:tc>
        <w:tc>
          <w:tcPr>
            <w:tcW w:w="6360" w:type="dxa"/>
            <w:tcBorders>
              <w:top w:val="dotted"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вежбање</w:t>
            </w:r>
          </w:p>
        </w:tc>
      </w:tr>
      <w:tr w:rsidR="005B1D59" w:rsidRPr="00BE2770" w:rsidTr="0093539F">
        <w:trPr>
          <w:trHeight w:val="574"/>
        </w:trPr>
        <w:tc>
          <w:tcPr>
            <w:tcW w:w="1220" w:type="dxa"/>
            <w:vMerge/>
            <w:tcBorders>
              <w:left w:val="doub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en-US"/>
              </w:rPr>
            </w:pPr>
          </w:p>
        </w:tc>
        <w:tc>
          <w:tcPr>
            <w:tcW w:w="912" w:type="dxa"/>
            <w:vMerge/>
            <w:tcBorders>
              <w:top w:val="single" w:sz="4" w:space="0" w:color="auto"/>
              <w:left w:val="single" w:sz="6" w:space="0" w:color="auto"/>
              <w:bottom w:val="dotted"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color w:val="000000"/>
                <w:sz w:val="24"/>
                <w:szCs w:val="24"/>
                <w:lang w:val="sr-Cyrl-CS"/>
              </w:rPr>
            </w:pPr>
          </w:p>
        </w:tc>
        <w:tc>
          <w:tcPr>
            <w:tcW w:w="1042"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dotted" w:sz="4" w:space="0" w:color="auto"/>
              <w:left w:val="single" w:sz="6" w:space="0" w:color="auto"/>
              <w:bottom w:val="dotted" w:sz="4" w:space="0" w:color="auto"/>
              <w:right w:val="single" w:sz="6" w:space="0" w:color="auto"/>
            </w:tcBorders>
            <w:shd w:val="clear" w:color="auto" w:fill="FFFFFF"/>
            <w:vAlign w:val="center"/>
          </w:tcPr>
          <w:p w:rsidR="005B1D59" w:rsidRPr="00BE2770" w:rsidRDefault="005B1D59" w:rsidP="005B1D59">
            <w:pPr>
              <w:shd w:val="clear" w:color="auto" w:fill="FFFFFF"/>
              <w:spacing w:line="240" w:lineRule="auto"/>
              <w:ind w:firstLine="15"/>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Синоптичке карте и клима дијаграми - израда и начин читања</w:t>
            </w:r>
          </w:p>
        </w:tc>
        <w:tc>
          <w:tcPr>
            <w:tcW w:w="6360" w:type="dxa"/>
            <w:tcBorders>
              <w:top w:val="dotted" w:sz="4" w:space="0" w:color="auto"/>
              <w:left w:val="single" w:sz="6" w:space="0" w:color="auto"/>
              <w:bottom w:val="dotted"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вежбање</w:t>
            </w:r>
          </w:p>
        </w:tc>
      </w:tr>
      <w:tr w:rsidR="005B1D59" w:rsidRPr="00BE2770" w:rsidTr="0093539F">
        <w:trPr>
          <w:trHeight w:val="430"/>
        </w:trPr>
        <w:tc>
          <w:tcPr>
            <w:tcW w:w="1220" w:type="dxa"/>
            <w:vMerge/>
            <w:tcBorders>
              <w:left w:val="double" w:sz="4" w:space="0" w:color="auto"/>
              <w:bottom w:val="dotted"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en-US"/>
              </w:rPr>
            </w:pPr>
          </w:p>
        </w:tc>
        <w:tc>
          <w:tcPr>
            <w:tcW w:w="912" w:type="dxa"/>
            <w:vMerge w:val="restart"/>
            <w:tcBorders>
              <w:top w:val="dotted" w:sz="4" w:space="0" w:color="auto"/>
              <w:left w:val="single" w:sz="6" w:space="0" w:color="auto"/>
              <w:bottom w:val="double" w:sz="4" w:space="0" w:color="auto"/>
              <w:right w:val="single" w:sz="6" w:space="0" w:color="auto"/>
            </w:tcBorders>
            <w:shd w:val="clear" w:color="auto" w:fill="FFFFFF"/>
            <w:textDirection w:val="btLr"/>
            <w:vAlign w:val="center"/>
          </w:tcPr>
          <w:p w:rsidR="005B1D59" w:rsidRPr="00BE2770" w:rsidRDefault="005B1D59" w:rsidP="005B1D59">
            <w:pPr>
              <w:shd w:val="clear" w:color="auto" w:fill="FFFFFF"/>
              <w:spacing w:before="120" w:after="120" w:line="240" w:lineRule="auto"/>
              <w:ind w:left="113" w:right="113"/>
              <w:jc w:val="center"/>
              <w:rPr>
                <w:rFonts w:ascii="Times New Roman" w:eastAsia="Calibri" w:hAnsi="Times New Roman" w:cs="Times New Roman"/>
                <w:color w:val="000000"/>
                <w:sz w:val="24"/>
                <w:szCs w:val="24"/>
                <w:lang w:val="sr-Cyrl-CS"/>
              </w:rPr>
            </w:pPr>
            <w:r w:rsidRPr="00BE2770">
              <w:rPr>
                <w:rFonts w:ascii="Times New Roman" w:eastAsia="Calibri" w:hAnsi="Times New Roman" w:cs="Times New Roman"/>
                <w:color w:val="000000"/>
                <w:sz w:val="24"/>
                <w:szCs w:val="24"/>
                <w:lang w:val="sr-Cyrl-CS"/>
              </w:rPr>
              <w:t>Јун</w:t>
            </w:r>
          </w:p>
        </w:tc>
        <w:tc>
          <w:tcPr>
            <w:tcW w:w="1042" w:type="dxa"/>
            <w:tcBorders>
              <w:top w:val="dotted" w:sz="4" w:space="0" w:color="auto"/>
              <w:left w:val="single" w:sz="6" w:space="0" w:color="auto"/>
              <w:bottom w:val="single"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dotted" w:sz="4" w:space="0" w:color="auto"/>
              <w:left w:val="single" w:sz="6" w:space="0" w:color="auto"/>
              <w:bottom w:val="single" w:sz="4" w:space="0" w:color="auto"/>
              <w:right w:val="single" w:sz="6" w:space="0" w:color="auto"/>
            </w:tcBorders>
            <w:shd w:val="clear" w:color="auto" w:fill="FFFFFF"/>
            <w:vAlign w:val="center"/>
          </w:tcPr>
          <w:p w:rsidR="005B1D59" w:rsidRPr="00BE2770" w:rsidRDefault="005B1D59" w:rsidP="005B1D59">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,,Ефекат стаклене баште,, - експеримент</w:t>
            </w:r>
          </w:p>
        </w:tc>
        <w:tc>
          <w:tcPr>
            <w:tcW w:w="6360" w:type="dxa"/>
            <w:tcBorders>
              <w:top w:val="dotted" w:sz="4" w:space="0" w:color="auto"/>
              <w:left w:val="single" w:sz="6" w:space="0" w:color="auto"/>
              <w:bottom w:val="single"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3" w:hanging="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вежбање</w:t>
            </w:r>
          </w:p>
        </w:tc>
      </w:tr>
      <w:tr w:rsidR="005B1D59" w:rsidRPr="00BE2770" w:rsidTr="0093539F">
        <w:trPr>
          <w:trHeight w:val="50"/>
        </w:trPr>
        <w:tc>
          <w:tcPr>
            <w:tcW w:w="1220" w:type="dxa"/>
            <w:vMerge/>
            <w:tcBorders>
              <w:left w:val="double" w:sz="4" w:space="0" w:color="auto"/>
              <w:bottom w:val="doub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sz w:val="24"/>
                <w:szCs w:val="24"/>
                <w:lang w:val="en-US"/>
              </w:rPr>
            </w:pPr>
          </w:p>
        </w:tc>
        <w:tc>
          <w:tcPr>
            <w:tcW w:w="912" w:type="dxa"/>
            <w:vMerge/>
            <w:tcBorders>
              <w:top w:val="dotted" w:sz="4" w:space="0" w:color="auto"/>
              <w:left w:val="single" w:sz="6" w:space="0" w:color="auto"/>
              <w:bottom w:val="double" w:sz="4" w:space="0" w:color="auto"/>
              <w:right w:val="single" w:sz="6" w:space="0" w:color="auto"/>
            </w:tcBorders>
            <w:vAlign w:val="center"/>
          </w:tcPr>
          <w:p w:rsidR="005B1D59" w:rsidRPr="00BE2770" w:rsidRDefault="005B1D59" w:rsidP="005B1D59">
            <w:pPr>
              <w:spacing w:line="240" w:lineRule="auto"/>
              <w:rPr>
                <w:rFonts w:ascii="Times New Roman" w:eastAsia="Calibri" w:hAnsi="Times New Roman" w:cs="Times New Roman"/>
                <w:color w:val="000000"/>
                <w:sz w:val="24"/>
                <w:szCs w:val="24"/>
                <w:lang w:val="sr-Cyrl-CS"/>
              </w:rPr>
            </w:pPr>
          </w:p>
        </w:tc>
        <w:tc>
          <w:tcPr>
            <w:tcW w:w="1042" w:type="dxa"/>
            <w:tcBorders>
              <w:top w:val="single" w:sz="4" w:space="0" w:color="auto"/>
              <w:left w:val="single" w:sz="6" w:space="0" w:color="auto"/>
              <w:bottom w:val="double" w:sz="4" w:space="0" w:color="auto"/>
              <w:right w:val="single" w:sz="6" w:space="0" w:color="auto"/>
            </w:tcBorders>
            <w:shd w:val="clear" w:color="auto" w:fill="FFFFFF"/>
            <w:vAlign w:val="center"/>
          </w:tcPr>
          <w:p w:rsidR="005B1D59" w:rsidRPr="00BE2770" w:rsidRDefault="005B1D59" w:rsidP="005B1D59">
            <w:pPr>
              <w:numPr>
                <w:ilvl w:val="0"/>
                <w:numId w:val="16"/>
              </w:numPr>
              <w:shd w:val="clear" w:color="auto" w:fill="FFFFFF"/>
              <w:spacing w:before="120" w:after="120" w:line="240" w:lineRule="auto"/>
              <w:contextualSpacing/>
              <w:rPr>
                <w:rFonts w:ascii="Times New Roman" w:eastAsia="Calibri" w:hAnsi="Times New Roman" w:cs="Times New Roman"/>
                <w:sz w:val="24"/>
                <w:szCs w:val="24"/>
                <w:lang w:val="en-US"/>
              </w:rPr>
            </w:pPr>
          </w:p>
        </w:tc>
        <w:tc>
          <w:tcPr>
            <w:tcW w:w="4823" w:type="dxa"/>
            <w:tcBorders>
              <w:top w:val="single" w:sz="4" w:space="0" w:color="auto"/>
              <w:left w:val="single" w:sz="6" w:space="0" w:color="auto"/>
              <w:bottom w:val="double" w:sz="4" w:space="0" w:color="auto"/>
              <w:right w:val="single" w:sz="6" w:space="0" w:color="auto"/>
            </w:tcBorders>
            <w:shd w:val="clear" w:color="auto" w:fill="FFFFFF"/>
            <w:vAlign w:val="center"/>
          </w:tcPr>
          <w:p w:rsidR="005B1D59" w:rsidRPr="00BE2770" w:rsidRDefault="005B1D59" w:rsidP="005B1D59">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Сумирајмо резултате ...</w:t>
            </w:r>
          </w:p>
        </w:tc>
        <w:tc>
          <w:tcPr>
            <w:tcW w:w="6360" w:type="dxa"/>
            <w:tcBorders>
              <w:top w:val="single" w:sz="4" w:space="0" w:color="auto"/>
              <w:left w:val="single" w:sz="6" w:space="0" w:color="auto"/>
              <w:bottom w:val="double" w:sz="4" w:space="0" w:color="auto"/>
              <w:right w:val="double" w:sz="4" w:space="0" w:color="auto"/>
            </w:tcBorders>
            <w:shd w:val="clear" w:color="auto" w:fill="FFFFFF"/>
            <w:vAlign w:val="center"/>
          </w:tcPr>
          <w:p w:rsidR="005B1D59" w:rsidRPr="00BE2770" w:rsidRDefault="005B1D59" w:rsidP="005B1D59">
            <w:pPr>
              <w:shd w:val="clear" w:color="auto" w:fill="FFFFFF"/>
              <w:spacing w:line="240" w:lineRule="auto"/>
              <w:ind w:left="13" w:hanging="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систематизација</w:t>
            </w:r>
          </w:p>
        </w:tc>
      </w:tr>
    </w:tbl>
    <w:p w:rsidR="005B1D59" w:rsidRPr="005B1D59" w:rsidRDefault="005B1D59" w:rsidP="00B00AFA">
      <w:pPr>
        <w:autoSpaceDE w:val="0"/>
        <w:autoSpaceDN w:val="0"/>
        <w:adjustRightInd w:val="0"/>
        <w:spacing w:line="240" w:lineRule="auto"/>
        <w:rPr>
          <w:rFonts w:ascii="Times New Roman" w:eastAsia="Calibri" w:hAnsi="Times New Roman" w:cs="Times New Roman"/>
          <w:b/>
          <w:sz w:val="28"/>
          <w:szCs w:val="28"/>
          <w:lang w:eastAsia="sr-Latn-CS"/>
        </w:rPr>
      </w:pPr>
    </w:p>
    <w:p w:rsidR="005B1D59" w:rsidRDefault="005B1D59" w:rsidP="00B00AFA">
      <w:pPr>
        <w:spacing w:line="240" w:lineRule="auto"/>
        <w:ind w:right="-720"/>
        <w:jc w:val="both"/>
        <w:rPr>
          <w:rFonts w:ascii="Times New Roman" w:eastAsia="Calibri" w:hAnsi="Times New Roman" w:cs="Times New Roman"/>
          <w:b/>
          <w:i/>
          <w:sz w:val="28"/>
          <w:szCs w:val="28"/>
          <w:lang w:eastAsia="sr-Latn-CS"/>
        </w:rPr>
      </w:pPr>
    </w:p>
    <w:p w:rsidR="005B1D59" w:rsidRDefault="005B1D59" w:rsidP="00B00AFA">
      <w:pPr>
        <w:spacing w:line="240" w:lineRule="auto"/>
        <w:ind w:right="-720"/>
        <w:jc w:val="both"/>
        <w:rPr>
          <w:rFonts w:ascii="Times New Roman" w:eastAsia="Calibri" w:hAnsi="Times New Roman" w:cs="Times New Roman"/>
          <w:b/>
          <w:i/>
          <w:sz w:val="28"/>
          <w:szCs w:val="28"/>
          <w:lang w:eastAsia="sr-Latn-CS"/>
        </w:rPr>
      </w:pPr>
    </w:p>
    <w:p w:rsidR="005B1D59" w:rsidRDefault="005B1D59" w:rsidP="00B00AFA">
      <w:pPr>
        <w:spacing w:line="240" w:lineRule="auto"/>
        <w:ind w:right="-720"/>
        <w:jc w:val="both"/>
        <w:rPr>
          <w:rFonts w:ascii="Times New Roman" w:eastAsia="Calibri" w:hAnsi="Times New Roman" w:cs="Times New Roman"/>
          <w:b/>
          <w:i/>
          <w:sz w:val="28"/>
          <w:szCs w:val="28"/>
          <w:lang w:eastAsia="sr-Latn-CS"/>
        </w:rPr>
      </w:pPr>
    </w:p>
    <w:p w:rsidR="005B1D59" w:rsidRDefault="005B1D59" w:rsidP="00B00AFA">
      <w:pPr>
        <w:spacing w:line="240" w:lineRule="auto"/>
        <w:ind w:right="-720"/>
        <w:jc w:val="both"/>
        <w:rPr>
          <w:rFonts w:ascii="Times New Roman" w:eastAsia="Calibri" w:hAnsi="Times New Roman" w:cs="Times New Roman"/>
          <w:b/>
          <w:i/>
          <w:sz w:val="28"/>
          <w:szCs w:val="28"/>
          <w:lang w:eastAsia="sr-Latn-CS"/>
        </w:rPr>
      </w:pPr>
    </w:p>
    <w:p w:rsidR="005B1D59" w:rsidRDefault="005B1D59" w:rsidP="00B00AFA">
      <w:pPr>
        <w:spacing w:line="240" w:lineRule="auto"/>
        <w:ind w:right="-720"/>
        <w:jc w:val="both"/>
        <w:rPr>
          <w:rFonts w:ascii="Times New Roman" w:eastAsia="Calibri" w:hAnsi="Times New Roman" w:cs="Times New Roman"/>
          <w:b/>
          <w:i/>
          <w:sz w:val="28"/>
          <w:szCs w:val="28"/>
          <w:lang w:eastAsia="sr-Latn-CS"/>
        </w:rPr>
      </w:pPr>
    </w:p>
    <w:p w:rsidR="005B1D59" w:rsidRDefault="005B1D59" w:rsidP="00B00AFA">
      <w:pPr>
        <w:spacing w:line="240" w:lineRule="auto"/>
        <w:ind w:right="-720"/>
        <w:jc w:val="both"/>
        <w:rPr>
          <w:rFonts w:ascii="Times New Roman" w:eastAsia="Calibri" w:hAnsi="Times New Roman" w:cs="Times New Roman"/>
          <w:b/>
          <w:i/>
          <w:sz w:val="28"/>
          <w:szCs w:val="28"/>
          <w:lang w:eastAsia="sr-Latn-CS"/>
        </w:rPr>
      </w:pPr>
    </w:p>
    <w:p w:rsidR="005B1D59" w:rsidRDefault="005B1D59" w:rsidP="00B00AFA">
      <w:pPr>
        <w:spacing w:line="240" w:lineRule="auto"/>
        <w:ind w:right="-720"/>
        <w:jc w:val="both"/>
        <w:rPr>
          <w:rFonts w:ascii="Times New Roman" w:eastAsia="Calibri" w:hAnsi="Times New Roman" w:cs="Times New Roman"/>
          <w:b/>
          <w:i/>
          <w:sz w:val="28"/>
          <w:szCs w:val="28"/>
          <w:lang w:eastAsia="sr-Latn-CS"/>
        </w:rPr>
      </w:pPr>
    </w:p>
    <w:p w:rsidR="005B1D59" w:rsidRDefault="005B1D59" w:rsidP="00B00AFA">
      <w:pPr>
        <w:spacing w:line="240" w:lineRule="auto"/>
        <w:ind w:right="-720"/>
        <w:jc w:val="both"/>
        <w:rPr>
          <w:rFonts w:ascii="Times New Roman" w:eastAsia="Calibri" w:hAnsi="Times New Roman" w:cs="Times New Roman"/>
          <w:b/>
          <w:i/>
          <w:sz w:val="28"/>
          <w:szCs w:val="28"/>
          <w:lang w:eastAsia="sr-Latn-CS"/>
        </w:rPr>
      </w:pPr>
    </w:p>
    <w:p w:rsidR="0093539F" w:rsidRDefault="00BE2770" w:rsidP="00B00AFA">
      <w:pPr>
        <w:spacing w:line="240" w:lineRule="auto"/>
        <w:ind w:right="-720"/>
        <w:jc w:val="both"/>
        <w:rPr>
          <w:rFonts w:ascii="Times New Roman" w:eastAsia="Calibri" w:hAnsi="Times New Roman" w:cs="Times New Roman"/>
          <w:b/>
          <w:i/>
          <w:sz w:val="24"/>
          <w:szCs w:val="24"/>
          <w:lang w:eastAsia="sr-Latn-CS"/>
        </w:rPr>
      </w:pPr>
      <w:r w:rsidRPr="00BE2770">
        <w:rPr>
          <w:rFonts w:ascii="Times New Roman" w:eastAsia="Calibri" w:hAnsi="Times New Roman" w:cs="Times New Roman"/>
          <w:b/>
          <w:i/>
          <w:sz w:val="28"/>
          <w:szCs w:val="28"/>
          <w:lang w:val="sr-Cyrl-CS" w:eastAsia="sr-Latn-CS"/>
        </w:rPr>
        <w:t>Циљеви и задаци</w:t>
      </w:r>
      <w:r w:rsidRPr="00BE2770">
        <w:rPr>
          <w:rFonts w:ascii="Times New Roman" w:eastAsia="Calibri" w:hAnsi="Times New Roman" w:cs="Times New Roman"/>
          <w:b/>
          <w:i/>
          <w:sz w:val="24"/>
          <w:szCs w:val="24"/>
          <w:lang w:val="sr-Cyrl-CS" w:eastAsia="sr-Latn-CS"/>
        </w:rPr>
        <w:t>:</w:t>
      </w:r>
      <w:r w:rsidR="0093539F">
        <w:rPr>
          <w:rFonts w:ascii="Times New Roman" w:eastAsia="Calibri" w:hAnsi="Times New Roman" w:cs="Times New Roman"/>
          <w:b/>
          <w:i/>
          <w:sz w:val="24"/>
          <w:szCs w:val="24"/>
          <w:lang w:eastAsia="sr-Latn-CS"/>
        </w:rPr>
        <w:t xml:space="preserve"> </w:t>
      </w:r>
    </w:p>
    <w:p w:rsidR="00BE2770" w:rsidRPr="00BE2770" w:rsidRDefault="00BE2770" w:rsidP="0093539F">
      <w:pPr>
        <w:spacing w:after="0" w:line="240" w:lineRule="auto"/>
        <w:ind w:right="-720"/>
        <w:jc w:val="both"/>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припрема ученика за све нивое такмичења тражење и давање обавештења; Развијање културе усменог и пис</w:t>
      </w:r>
      <w:r w:rsidR="0093539F">
        <w:rPr>
          <w:rFonts w:ascii="Times New Roman" w:eastAsia="Calibri" w:hAnsi="Times New Roman" w:cs="Times New Roman"/>
          <w:sz w:val="24"/>
          <w:szCs w:val="24"/>
          <w:lang w:val="sr-Cyrl-CS" w:eastAsia="sr-Latn-CS"/>
        </w:rPr>
        <w:t>меног изражавања, истраживачког</w:t>
      </w:r>
      <w:r w:rsidR="0093539F">
        <w:rPr>
          <w:rFonts w:ascii="Times New Roman" w:eastAsia="Calibri" w:hAnsi="Times New Roman" w:cs="Times New Roman"/>
          <w:sz w:val="24"/>
          <w:szCs w:val="24"/>
          <w:lang w:eastAsia="sr-Latn-CS"/>
        </w:rPr>
        <w:t xml:space="preserve"> </w:t>
      </w:r>
      <w:r w:rsidRPr="00BE2770">
        <w:rPr>
          <w:rFonts w:ascii="Times New Roman" w:eastAsia="Calibri" w:hAnsi="Times New Roman" w:cs="Times New Roman"/>
          <w:sz w:val="24"/>
          <w:szCs w:val="24"/>
          <w:lang w:val="sr-Cyrl-CS" w:eastAsia="sr-Latn-CS"/>
        </w:rPr>
        <w:t>духа, проширивање знања,развијање стваралачког и критичког мишљења</w:t>
      </w:r>
    </w:p>
    <w:p w:rsidR="00BE2770" w:rsidRPr="00BE2770" w:rsidRDefault="00BE2770" w:rsidP="0093539F">
      <w:pPr>
        <w:autoSpaceDE w:val="0"/>
        <w:autoSpaceDN w:val="0"/>
        <w:adjustRightInd w:val="0"/>
        <w:spacing w:after="0" w:line="240" w:lineRule="auto"/>
        <w:ind w:firstLine="708"/>
        <w:jc w:val="both"/>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 xml:space="preserve">Током припрема за такмичење са ученицима се </w:t>
      </w:r>
      <w:r w:rsidRPr="00BE2770">
        <w:rPr>
          <w:rFonts w:ascii="Times New Roman" w:eastAsia="Calibri" w:hAnsi="Times New Roman" w:cs="Times New Roman"/>
          <w:b/>
          <w:sz w:val="24"/>
          <w:szCs w:val="24"/>
          <w:u w:val="single"/>
          <w:lang w:val="sr-Cyrl-CS" w:eastAsia="sr-Latn-CS"/>
        </w:rPr>
        <w:t>понавља</w:t>
      </w:r>
      <w:r w:rsidRPr="00BE2770">
        <w:rPr>
          <w:rFonts w:ascii="Times New Roman" w:eastAsia="Calibri" w:hAnsi="Times New Roman" w:cs="Times New Roman"/>
          <w:sz w:val="24"/>
          <w:szCs w:val="24"/>
          <w:lang w:val="sr-Cyrl-CS" w:eastAsia="sr-Latn-CS"/>
        </w:rPr>
        <w:t xml:space="preserve"> и по потреби поново </w:t>
      </w:r>
      <w:r w:rsidRPr="00BE2770">
        <w:rPr>
          <w:rFonts w:ascii="Times New Roman" w:eastAsia="Calibri" w:hAnsi="Times New Roman" w:cs="Times New Roman"/>
          <w:b/>
          <w:sz w:val="24"/>
          <w:szCs w:val="24"/>
          <w:u w:val="single"/>
          <w:lang w:val="sr-Cyrl-CS" w:eastAsia="sr-Latn-CS"/>
        </w:rPr>
        <w:t>обрађују</w:t>
      </w:r>
      <w:r w:rsidRPr="00BE2770">
        <w:rPr>
          <w:rFonts w:ascii="Times New Roman" w:eastAsia="Calibri" w:hAnsi="Times New Roman" w:cs="Times New Roman"/>
          <w:sz w:val="24"/>
          <w:szCs w:val="24"/>
          <w:lang w:val="sr-Cyrl-CS" w:eastAsia="sr-Latn-CS"/>
        </w:rPr>
        <w:t xml:space="preserve"> сви наставни садржаји из петог, шестог и седмог односно осмог разреда. У раду ће се примењивати различити приступ наставним темама у зависности од потребе. Досадашње искуство је показало да најбоље резултате даје </w:t>
      </w:r>
      <w:r w:rsidRPr="00BE2770">
        <w:rPr>
          <w:rFonts w:ascii="Times New Roman" w:eastAsia="Calibri" w:hAnsi="Times New Roman" w:cs="Times New Roman"/>
          <w:b/>
          <w:sz w:val="24"/>
          <w:szCs w:val="24"/>
          <w:u w:val="single"/>
          <w:lang w:val="sr-Cyrl-CS" w:eastAsia="sr-Latn-CS"/>
        </w:rPr>
        <w:t>индивидуални приступ</w:t>
      </w:r>
      <w:r w:rsidRPr="00BE2770">
        <w:rPr>
          <w:rFonts w:ascii="Times New Roman" w:eastAsia="Calibri" w:hAnsi="Times New Roman" w:cs="Times New Roman"/>
          <w:sz w:val="24"/>
          <w:szCs w:val="24"/>
          <w:lang w:val="sr-Cyrl-CS" w:eastAsia="sr-Latn-CS"/>
        </w:rPr>
        <w:t xml:space="preserve"> појединачном ученику па ће се и овог пута методе рада прилагођавати потребама ученика.</w:t>
      </w:r>
    </w:p>
    <w:p w:rsidR="00BE2770" w:rsidRPr="00BE2770" w:rsidRDefault="00BE2770" w:rsidP="0093539F">
      <w:pPr>
        <w:autoSpaceDE w:val="0"/>
        <w:autoSpaceDN w:val="0"/>
        <w:adjustRightInd w:val="0"/>
        <w:spacing w:after="0" w:line="240" w:lineRule="auto"/>
        <w:ind w:firstLine="708"/>
        <w:jc w:val="both"/>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 xml:space="preserve">Такође, додатна настава се током године може одржавати и са ученицима који показују веће интересовање за наставни предмет, </w:t>
      </w:r>
    </w:p>
    <w:p w:rsidR="00BE2770" w:rsidRPr="00BE2770" w:rsidRDefault="00BE2770" w:rsidP="0093539F">
      <w:pPr>
        <w:autoSpaceDE w:val="0"/>
        <w:autoSpaceDN w:val="0"/>
        <w:adjustRightInd w:val="0"/>
        <w:spacing w:after="0" w:line="240" w:lineRule="auto"/>
        <w:jc w:val="both"/>
        <w:rPr>
          <w:rFonts w:ascii="Times New Roman" w:eastAsia="Calibri" w:hAnsi="Times New Roman" w:cs="Times New Roman"/>
          <w:sz w:val="24"/>
          <w:szCs w:val="24"/>
          <w:lang w:val="sr-Latn-CS" w:eastAsia="sr-Latn-CS"/>
        </w:rPr>
      </w:pPr>
      <w:r w:rsidRPr="00BE2770">
        <w:rPr>
          <w:rFonts w:ascii="Times New Roman" w:eastAsia="Calibri" w:hAnsi="Times New Roman" w:cs="Times New Roman"/>
          <w:sz w:val="24"/>
          <w:szCs w:val="24"/>
          <w:lang w:val="sr-Cyrl-CS" w:eastAsia="sr-Latn-CS"/>
        </w:rPr>
        <w:t>У раду ће се користити уџбеници различитих издавача, географске карте, графикони, скице, литература.</w:t>
      </w:r>
    </w:p>
    <w:p w:rsidR="00BE2770" w:rsidRPr="00BE2770" w:rsidRDefault="00BE2770" w:rsidP="00B00AFA">
      <w:pPr>
        <w:spacing w:line="240" w:lineRule="auto"/>
        <w:rPr>
          <w:rFonts w:ascii="Times New Roman" w:eastAsia="Calibri" w:hAnsi="Times New Roman" w:cs="Times New Roman"/>
          <w:sz w:val="24"/>
          <w:szCs w:val="24"/>
          <w:lang w:val="sr-Cyrl-CS" w:eastAsia="sr-Latn-CS"/>
        </w:rPr>
      </w:pPr>
    </w:p>
    <w:p w:rsidR="00BE2770" w:rsidRPr="00BE2770" w:rsidRDefault="00BE2770" w:rsidP="00B00AFA">
      <w:pPr>
        <w:spacing w:line="240" w:lineRule="auto"/>
        <w:rPr>
          <w:rFonts w:ascii="Times New Roman" w:eastAsia="Calibri" w:hAnsi="Times New Roman" w:cs="Times New Roman"/>
          <w:b/>
          <w:sz w:val="28"/>
          <w:szCs w:val="28"/>
          <w:lang w:val="en-US"/>
        </w:rPr>
      </w:pPr>
      <w:r w:rsidRPr="00BE2770">
        <w:rPr>
          <w:rFonts w:ascii="Times New Roman" w:eastAsia="Calibri" w:hAnsi="Times New Roman" w:cs="Times New Roman"/>
          <w:b/>
          <w:sz w:val="28"/>
          <w:szCs w:val="28"/>
          <w:lang w:val="sr-Cyrl-CS"/>
        </w:rPr>
        <w:t>Временска структура годишњег планадодатне наставе за заинтересоване ученике</w:t>
      </w:r>
      <w:r w:rsidRPr="00BE2770">
        <w:rPr>
          <w:rFonts w:ascii="Times New Roman" w:eastAsia="Calibri" w:hAnsi="Times New Roman" w:cs="Times New Roman"/>
          <w:b/>
          <w:sz w:val="28"/>
          <w:szCs w:val="28"/>
          <w:lang w:val="en-US"/>
        </w:rPr>
        <w:t>- оквирни план</w:t>
      </w:r>
    </w:p>
    <w:p w:rsidR="00BE2770" w:rsidRPr="00BE2770" w:rsidRDefault="00BE2770" w:rsidP="00B00AFA">
      <w:pPr>
        <w:spacing w:line="240" w:lineRule="auto"/>
        <w:jc w:val="center"/>
        <w:rPr>
          <w:rFonts w:ascii="Times New Roman" w:eastAsia="Calibri" w:hAnsi="Times New Roman" w:cs="Times New Roman"/>
          <w:b/>
          <w:sz w:val="28"/>
          <w:szCs w:val="28"/>
          <w:lang w:val="sr-Cyrl-CS"/>
        </w:rPr>
      </w:pPr>
      <w:r w:rsidRPr="00BE2770">
        <w:rPr>
          <w:rFonts w:ascii="Times New Roman" w:eastAsia="Calibri" w:hAnsi="Times New Roman" w:cs="Times New Roman"/>
          <w:b/>
          <w:sz w:val="28"/>
          <w:szCs w:val="28"/>
          <w:lang w:val="sr-Cyrl-CS"/>
        </w:rPr>
        <w:t>ГЕОГРАФИЈА – 5. разред</w:t>
      </w:r>
    </w:p>
    <w:p w:rsidR="00BE2770" w:rsidRPr="00BE2770" w:rsidRDefault="00BE2770" w:rsidP="00B00AFA">
      <w:pPr>
        <w:spacing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line="240" w:lineRule="auto"/>
        <w:jc w:val="center"/>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line="240" w:lineRule="auto"/>
        <w:rPr>
          <w:rFonts w:ascii="Times New Roman" w:eastAsia="Calibri" w:hAnsi="Times New Roman" w:cs="Times New Roman"/>
          <w:b/>
          <w:sz w:val="28"/>
          <w:szCs w:val="28"/>
          <w:lang w:val="sr-Cyrl-CS"/>
        </w:rPr>
      </w:pPr>
      <w:r w:rsidRPr="00BE2770">
        <w:rPr>
          <w:rFonts w:ascii="Times New Roman" w:eastAsia="Calibri" w:hAnsi="Times New Roman" w:cs="Times New Roman"/>
          <w:b/>
          <w:sz w:val="28"/>
          <w:szCs w:val="28"/>
          <w:lang w:val="sr-Cyrl-CS"/>
        </w:rPr>
        <w:lastRenderedPageBreak/>
        <w:t>ГЕОГРАФИЈА ДОПУНСКА НАСТАВА</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b/>
          <w:i/>
          <w:sz w:val="28"/>
          <w:szCs w:val="28"/>
          <w:lang w:val="en-US"/>
        </w:rPr>
        <w:t>Циљ</w:t>
      </w:r>
      <w:r w:rsidRPr="00BE2770">
        <w:rPr>
          <w:rFonts w:ascii="Times New Roman" w:eastAsia="Calibri" w:hAnsi="Times New Roman" w:cs="Times New Roman"/>
          <w:sz w:val="24"/>
          <w:szCs w:val="24"/>
          <w:lang w:val="en-US"/>
        </w:rPr>
        <w:t>допунске наставе из географије је да ученици на овим часовима уз помоћ наставника боље разумеју наставно градиво или да им се поново објасне делови градива који су нејасни и који им представљају потешкоћу у разумевању градива- то може бити цела лекција или само одређени појмови.</w:t>
      </w:r>
    </w:p>
    <w:p w:rsidR="00BE2770" w:rsidRPr="00BE2770" w:rsidRDefault="00BE2770" w:rsidP="00B00AFA">
      <w:pPr>
        <w:autoSpaceDE w:val="0"/>
        <w:autoSpaceDN w:val="0"/>
        <w:adjustRightInd w:val="0"/>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b/>
          <w:i/>
          <w:sz w:val="28"/>
          <w:szCs w:val="28"/>
          <w:lang w:val="en-US"/>
        </w:rPr>
        <w:t>Задаци</w:t>
      </w:r>
      <w:r w:rsidRPr="00BE2770">
        <w:rPr>
          <w:rFonts w:ascii="Times New Roman" w:eastAsia="Calibri" w:hAnsi="Times New Roman" w:cs="Times New Roman"/>
          <w:b/>
          <w:i/>
          <w:sz w:val="24"/>
          <w:szCs w:val="24"/>
          <w:lang w:val="en-US"/>
        </w:rPr>
        <w:t xml:space="preserve"> </w:t>
      </w:r>
      <w:r w:rsidRPr="00BE2770">
        <w:rPr>
          <w:rFonts w:ascii="Times New Roman" w:eastAsia="Calibri" w:hAnsi="Times New Roman" w:cs="Times New Roman"/>
          <w:sz w:val="24"/>
          <w:szCs w:val="24"/>
          <w:lang w:val="en-US"/>
        </w:rPr>
        <w:t>допунске наставе су: издвајање градива које ученицима представља потешкоћу, прилагођавање обима градива индивидуалним способностима ради бољег савладавања наставних садржаја.</w:t>
      </w:r>
    </w:p>
    <w:p w:rsidR="00BE2770" w:rsidRPr="00BE2770" w:rsidRDefault="00BE2770" w:rsidP="00B00AFA">
      <w:pPr>
        <w:autoSpaceDE w:val="0"/>
        <w:autoSpaceDN w:val="0"/>
        <w:adjustRightInd w:val="0"/>
        <w:spacing w:line="240" w:lineRule="auto"/>
        <w:ind w:firstLine="708"/>
        <w:jc w:val="both"/>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Допунска настава из географије организоваће се као активност када се за то укаже потреба, односно када ученици имају потешкоћа са усвајањем градива или услед болести и дужег изостајања са часова. Такође, на основу ранијег искуства могуће је планирати области које ученицима представљају највећи проблем па је тада неопходно држати допунску наставу</w:t>
      </w:r>
    </w:p>
    <w:p w:rsidR="00BE2770" w:rsidRPr="00BE2770" w:rsidRDefault="00BE2770" w:rsidP="00B00AFA">
      <w:pPr>
        <w:autoSpaceDE w:val="0"/>
        <w:autoSpaceDN w:val="0"/>
        <w:adjustRightInd w:val="0"/>
        <w:spacing w:line="240" w:lineRule="auto"/>
        <w:ind w:firstLine="708"/>
        <w:jc w:val="both"/>
        <w:rPr>
          <w:rFonts w:ascii="Times New Roman" w:eastAsia="Calibri" w:hAnsi="Times New Roman" w:cs="Times New Roman"/>
          <w:sz w:val="24"/>
          <w:szCs w:val="24"/>
          <w:lang w:val="sr-Cyrl-CS"/>
        </w:rPr>
      </w:pPr>
    </w:p>
    <w:p w:rsidR="00BE2770" w:rsidRPr="00BE2770" w:rsidRDefault="00BE2770" w:rsidP="00B00AFA">
      <w:pPr>
        <w:spacing w:line="240" w:lineRule="auto"/>
        <w:rPr>
          <w:rFonts w:ascii="Times New Roman" w:eastAsia="Calibri" w:hAnsi="Times New Roman" w:cs="Times New Roman"/>
          <w:b/>
          <w:sz w:val="28"/>
          <w:szCs w:val="28"/>
          <w:lang w:val="sr-Cyrl-CS"/>
        </w:rPr>
      </w:pPr>
      <w:r w:rsidRPr="00BE2770">
        <w:rPr>
          <w:rFonts w:ascii="Times New Roman" w:eastAsia="Calibri" w:hAnsi="Times New Roman" w:cs="Times New Roman"/>
          <w:b/>
          <w:sz w:val="28"/>
          <w:szCs w:val="28"/>
          <w:lang w:val="en-US"/>
        </w:rPr>
        <w:t>Оријентациона в</w:t>
      </w:r>
      <w:r w:rsidRPr="00BE2770">
        <w:rPr>
          <w:rFonts w:ascii="Times New Roman" w:eastAsia="Calibri" w:hAnsi="Times New Roman" w:cs="Times New Roman"/>
          <w:b/>
          <w:sz w:val="28"/>
          <w:szCs w:val="28"/>
          <w:lang w:val="sr-Cyrl-CS"/>
        </w:rPr>
        <w:t>ременска структура годишњег плана</w:t>
      </w:r>
      <w:r w:rsidR="0093539F">
        <w:rPr>
          <w:rFonts w:ascii="Times New Roman" w:eastAsia="Calibri" w:hAnsi="Times New Roman" w:cs="Times New Roman"/>
          <w:b/>
          <w:sz w:val="28"/>
          <w:szCs w:val="28"/>
        </w:rPr>
        <w:t xml:space="preserve"> </w:t>
      </w:r>
      <w:r w:rsidRPr="00BE2770">
        <w:rPr>
          <w:rFonts w:ascii="Times New Roman" w:eastAsia="Calibri" w:hAnsi="Times New Roman" w:cs="Times New Roman"/>
          <w:b/>
          <w:sz w:val="28"/>
          <w:szCs w:val="28"/>
          <w:lang w:val="sr-Cyrl-CS"/>
        </w:rPr>
        <w:t>допунске наставе</w:t>
      </w:r>
    </w:p>
    <w:p w:rsidR="00BE2770" w:rsidRPr="00BE2770" w:rsidRDefault="00BE2770" w:rsidP="00B00AFA">
      <w:pPr>
        <w:spacing w:line="240" w:lineRule="auto"/>
        <w:jc w:val="center"/>
        <w:rPr>
          <w:rFonts w:ascii="Times New Roman" w:eastAsia="Calibri" w:hAnsi="Times New Roman" w:cs="Times New Roman"/>
          <w:b/>
          <w:sz w:val="28"/>
          <w:szCs w:val="28"/>
          <w:lang w:val="sr-Cyrl-CS"/>
        </w:rPr>
      </w:pPr>
      <w:r w:rsidRPr="00BE2770">
        <w:rPr>
          <w:rFonts w:ascii="Times New Roman" w:eastAsia="Calibri" w:hAnsi="Times New Roman" w:cs="Times New Roman"/>
          <w:b/>
          <w:sz w:val="28"/>
          <w:szCs w:val="28"/>
          <w:lang w:val="sr-Cyrl-CS"/>
        </w:rPr>
        <w:t>ГЕОГРАФИЈА – 5. разред</w:t>
      </w:r>
    </w:p>
    <w:tbl>
      <w:tblPr>
        <w:tblW w:w="12034" w:type="dxa"/>
        <w:jc w:val="center"/>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CellMar>
          <w:left w:w="40" w:type="dxa"/>
          <w:right w:w="40" w:type="dxa"/>
        </w:tblCellMar>
        <w:tblLook w:val="0000" w:firstRow="0" w:lastRow="0" w:firstColumn="0" w:lastColumn="0" w:noHBand="0" w:noVBand="0"/>
      </w:tblPr>
      <w:tblGrid>
        <w:gridCol w:w="782"/>
        <w:gridCol w:w="842"/>
        <w:gridCol w:w="1026"/>
        <w:gridCol w:w="7140"/>
        <w:gridCol w:w="2244"/>
      </w:tblGrid>
      <w:tr w:rsidR="00BE2770" w:rsidRPr="00BE2770" w:rsidTr="0093539F">
        <w:trPr>
          <w:cantSplit/>
          <w:trHeight w:val="810"/>
          <w:jc w:val="center"/>
        </w:trPr>
        <w:tc>
          <w:tcPr>
            <w:tcW w:w="782" w:type="dxa"/>
            <w:tcBorders>
              <w:top w:val="double" w:sz="4" w:space="0" w:color="auto"/>
              <w:left w:val="double" w:sz="4" w:space="0" w:color="auto"/>
              <w:bottom w:val="single" w:sz="4" w:space="0" w:color="auto"/>
              <w:right w:val="single" w:sz="6" w:space="0" w:color="auto"/>
            </w:tcBorders>
            <w:shd w:val="clear" w:color="auto" w:fill="FFFFFF"/>
            <w:vAlign w:val="center"/>
          </w:tcPr>
          <w:p w:rsidR="00BE2770" w:rsidRPr="00BE2770" w:rsidRDefault="00BE2770" w:rsidP="00B00AFA">
            <w:pPr>
              <w:shd w:val="clear" w:color="auto" w:fill="FFFFFF"/>
              <w:spacing w:before="120" w:after="120"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color w:val="000000"/>
                <w:sz w:val="24"/>
                <w:szCs w:val="24"/>
                <w:lang w:val="sr-Cyrl-CS"/>
              </w:rPr>
              <w:t>Р.бр. наст. теме</w:t>
            </w:r>
          </w:p>
        </w:tc>
        <w:tc>
          <w:tcPr>
            <w:tcW w:w="842" w:type="dxa"/>
            <w:tcBorders>
              <w:top w:val="double" w:sz="4" w:space="0" w:color="auto"/>
              <w:left w:val="single" w:sz="6" w:space="0" w:color="auto"/>
              <w:bottom w:val="single" w:sz="4" w:space="0" w:color="auto"/>
              <w:right w:val="single" w:sz="6" w:space="0" w:color="auto"/>
            </w:tcBorders>
            <w:shd w:val="clear" w:color="auto" w:fill="FFFFFF"/>
            <w:vAlign w:val="center"/>
          </w:tcPr>
          <w:p w:rsidR="00BE2770" w:rsidRPr="00BE2770" w:rsidRDefault="00BE2770" w:rsidP="00B00AFA">
            <w:pPr>
              <w:shd w:val="clear" w:color="auto" w:fill="FFFFFF"/>
              <w:spacing w:before="120" w:after="120" w:line="240" w:lineRule="auto"/>
              <w:jc w:val="center"/>
              <w:rPr>
                <w:rFonts w:ascii="Times New Roman" w:eastAsia="Calibri" w:hAnsi="Times New Roman" w:cs="Times New Roman"/>
                <w:color w:val="000000"/>
                <w:sz w:val="24"/>
                <w:szCs w:val="24"/>
                <w:lang w:val="sr-Cyrl-CS"/>
              </w:rPr>
            </w:pPr>
            <w:r w:rsidRPr="00BE2770">
              <w:rPr>
                <w:rFonts w:ascii="Times New Roman" w:eastAsia="Calibri" w:hAnsi="Times New Roman" w:cs="Times New Roman"/>
                <w:color w:val="000000"/>
                <w:sz w:val="24"/>
                <w:szCs w:val="24"/>
                <w:lang w:val="sr-Cyrl-CS"/>
              </w:rPr>
              <w:t>Месец</w:t>
            </w:r>
          </w:p>
        </w:tc>
        <w:tc>
          <w:tcPr>
            <w:tcW w:w="1026" w:type="dxa"/>
            <w:tcBorders>
              <w:top w:val="double" w:sz="4" w:space="0" w:color="auto"/>
              <w:left w:val="single" w:sz="6" w:space="0" w:color="auto"/>
              <w:bottom w:val="single" w:sz="4" w:space="0" w:color="auto"/>
              <w:right w:val="single" w:sz="6" w:space="0" w:color="auto"/>
            </w:tcBorders>
            <w:shd w:val="clear" w:color="auto" w:fill="FFFFFF"/>
            <w:vAlign w:val="center"/>
          </w:tcPr>
          <w:p w:rsidR="00BE2770" w:rsidRPr="00BE2770" w:rsidRDefault="00BE2770" w:rsidP="00B00AFA">
            <w:pPr>
              <w:shd w:val="clear" w:color="auto" w:fill="FFFFFF"/>
              <w:spacing w:before="120" w:after="120"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color w:val="000000"/>
                <w:sz w:val="24"/>
                <w:szCs w:val="24"/>
                <w:lang w:val="sr-Cyrl-CS"/>
              </w:rPr>
              <w:t>Р.бр. нас. јед.</w:t>
            </w:r>
          </w:p>
        </w:tc>
        <w:tc>
          <w:tcPr>
            <w:tcW w:w="7140" w:type="dxa"/>
            <w:tcBorders>
              <w:top w:val="double" w:sz="4" w:space="0" w:color="auto"/>
              <w:left w:val="single" w:sz="6" w:space="0" w:color="auto"/>
              <w:bottom w:val="single" w:sz="4" w:space="0" w:color="auto"/>
              <w:right w:val="single" w:sz="6" w:space="0" w:color="auto"/>
            </w:tcBorders>
            <w:shd w:val="clear" w:color="auto" w:fill="FFFFFF"/>
            <w:vAlign w:val="center"/>
          </w:tcPr>
          <w:p w:rsidR="00BE2770" w:rsidRPr="00BE2770" w:rsidRDefault="00BE2770" w:rsidP="00B00AFA">
            <w:pPr>
              <w:shd w:val="clear" w:color="auto" w:fill="FFFFFF"/>
              <w:spacing w:before="120" w:after="120"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color w:val="000000"/>
                <w:sz w:val="24"/>
                <w:szCs w:val="24"/>
                <w:lang w:val="sr-Cyrl-CS"/>
              </w:rPr>
              <w:t>Назив наставне јединице</w:t>
            </w:r>
          </w:p>
        </w:tc>
        <w:tc>
          <w:tcPr>
            <w:tcW w:w="2244" w:type="dxa"/>
            <w:tcBorders>
              <w:top w:val="double" w:sz="4" w:space="0" w:color="auto"/>
              <w:left w:val="single" w:sz="6" w:space="0" w:color="auto"/>
              <w:bottom w:val="single" w:sz="4" w:space="0" w:color="auto"/>
              <w:right w:val="double" w:sz="4" w:space="0" w:color="auto"/>
            </w:tcBorders>
            <w:shd w:val="clear" w:color="auto" w:fill="FFFFFF"/>
            <w:vAlign w:val="center"/>
          </w:tcPr>
          <w:p w:rsidR="00BE2770" w:rsidRPr="00BE2770" w:rsidRDefault="00BE2770" w:rsidP="00B00AFA">
            <w:pPr>
              <w:shd w:val="clear" w:color="auto" w:fill="FFFFFF"/>
              <w:spacing w:before="120" w:after="120" w:line="240" w:lineRule="auto"/>
              <w:ind w:left="13"/>
              <w:jc w:val="center"/>
              <w:rPr>
                <w:rFonts w:ascii="Times New Roman" w:eastAsia="Calibri" w:hAnsi="Times New Roman" w:cs="Times New Roman"/>
                <w:color w:val="000000"/>
                <w:sz w:val="24"/>
                <w:szCs w:val="24"/>
                <w:lang w:val="sr-Cyrl-CS"/>
              </w:rPr>
            </w:pPr>
            <w:r w:rsidRPr="00BE2770">
              <w:rPr>
                <w:rFonts w:ascii="Times New Roman" w:eastAsia="Calibri" w:hAnsi="Times New Roman" w:cs="Times New Roman"/>
                <w:color w:val="000000"/>
                <w:sz w:val="24"/>
                <w:szCs w:val="24"/>
                <w:lang w:val="sr-Cyrl-CS"/>
              </w:rPr>
              <w:t>Тип часа</w:t>
            </w:r>
          </w:p>
        </w:tc>
      </w:tr>
      <w:tr w:rsidR="00BE2770" w:rsidRPr="00BE2770" w:rsidTr="0093539F">
        <w:trPr>
          <w:trHeight w:val="418"/>
          <w:jc w:val="center"/>
        </w:trPr>
        <w:tc>
          <w:tcPr>
            <w:tcW w:w="782" w:type="dxa"/>
            <w:tcBorders>
              <w:top w:val="single" w:sz="4" w:space="0" w:color="auto"/>
              <w:left w:val="double" w:sz="4" w:space="0" w:color="auto"/>
              <w:bottom w:val="single" w:sz="4" w:space="0" w:color="auto"/>
              <w:right w:val="single" w:sz="6" w:space="0" w:color="auto"/>
            </w:tcBorders>
            <w:shd w:val="clear" w:color="auto" w:fill="FFFFFF"/>
            <w:vAlign w:val="center"/>
          </w:tcPr>
          <w:p w:rsidR="00BE2770" w:rsidRPr="00BE2770" w:rsidRDefault="00BE2770" w:rsidP="00B00AFA">
            <w:pPr>
              <w:shd w:val="clear" w:color="auto" w:fill="FFFFFF"/>
              <w:spacing w:before="120" w:after="120"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color w:val="000000"/>
                <w:sz w:val="24"/>
                <w:szCs w:val="24"/>
                <w:lang w:val="sr-Cyrl-CS"/>
              </w:rPr>
              <w:t>УВ</w:t>
            </w:r>
            <w:r w:rsidRPr="00BE2770">
              <w:rPr>
                <w:rFonts w:ascii="Times New Roman" w:eastAsia="Calibri" w:hAnsi="Times New Roman" w:cs="Times New Roman"/>
                <w:color w:val="000000"/>
                <w:sz w:val="24"/>
                <w:szCs w:val="24"/>
                <w:lang w:val="en-US"/>
              </w:rPr>
              <w:t>O</w:t>
            </w:r>
            <w:r w:rsidRPr="00BE2770">
              <w:rPr>
                <w:rFonts w:ascii="Times New Roman" w:eastAsia="Calibri" w:hAnsi="Times New Roman" w:cs="Times New Roman"/>
                <w:color w:val="000000"/>
                <w:sz w:val="24"/>
                <w:szCs w:val="24"/>
                <w:lang w:val="sr-Cyrl-CS"/>
              </w:rPr>
              <w:t>Д</w:t>
            </w:r>
          </w:p>
        </w:tc>
        <w:tc>
          <w:tcPr>
            <w:tcW w:w="842" w:type="dxa"/>
            <w:vMerge w:val="restart"/>
            <w:tcBorders>
              <w:top w:val="single" w:sz="4" w:space="0" w:color="auto"/>
              <w:left w:val="single" w:sz="6" w:space="0" w:color="auto"/>
              <w:bottom w:val="dotted" w:sz="4" w:space="0" w:color="auto"/>
              <w:right w:val="single" w:sz="6" w:space="0" w:color="auto"/>
            </w:tcBorders>
            <w:shd w:val="clear" w:color="auto" w:fill="FFFFFF"/>
            <w:textDirection w:val="btLr"/>
            <w:vAlign w:val="center"/>
          </w:tcPr>
          <w:p w:rsidR="00BE2770" w:rsidRPr="00BE2770" w:rsidRDefault="00BE2770" w:rsidP="00B00AFA">
            <w:pPr>
              <w:shd w:val="clear" w:color="auto" w:fill="FFFFFF"/>
              <w:spacing w:before="120" w:after="120" w:line="240" w:lineRule="auto"/>
              <w:ind w:right="113"/>
              <w:jc w:val="center"/>
              <w:rPr>
                <w:rFonts w:ascii="Times New Roman" w:eastAsia="Calibri" w:hAnsi="Times New Roman" w:cs="Times New Roman"/>
                <w:color w:val="000000"/>
                <w:sz w:val="24"/>
                <w:szCs w:val="24"/>
                <w:lang w:val="sr-Cyrl-CS"/>
              </w:rPr>
            </w:pPr>
            <w:r w:rsidRPr="00BE2770">
              <w:rPr>
                <w:rFonts w:ascii="Times New Roman" w:eastAsia="Calibri" w:hAnsi="Times New Roman" w:cs="Times New Roman"/>
                <w:color w:val="000000"/>
                <w:sz w:val="24"/>
                <w:szCs w:val="24"/>
                <w:lang w:val="sr-Cyrl-CS"/>
              </w:rPr>
              <w:t>Септембар</w:t>
            </w:r>
          </w:p>
        </w:tc>
        <w:tc>
          <w:tcPr>
            <w:tcW w:w="1026" w:type="dxa"/>
            <w:tcBorders>
              <w:top w:val="single" w:sz="4" w:space="0" w:color="auto"/>
              <w:left w:val="single" w:sz="6" w:space="0" w:color="auto"/>
              <w:bottom w:val="single"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sr-Cyrl-CS"/>
              </w:rPr>
            </w:pPr>
          </w:p>
        </w:tc>
        <w:tc>
          <w:tcPr>
            <w:tcW w:w="7140" w:type="dxa"/>
            <w:tcBorders>
              <w:top w:val="single" w:sz="4" w:space="0" w:color="auto"/>
              <w:left w:val="single" w:sz="6" w:space="0" w:color="auto"/>
              <w:bottom w:val="single"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Предмет, подела и значај географије</w:t>
            </w:r>
          </w:p>
        </w:tc>
        <w:tc>
          <w:tcPr>
            <w:tcW w:w="2244" w:type="dxa"/>
            <w:tcBorders>
              <w:top w:val="single"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увод</w:t>
            </w:r>
          </w:p>
        </w:tc>
      </w:tr>
      <w:tr w:rsidR="00BE2770" w:rsidRPr="00BE2770" w:rsidTr="0093539F">
        <w:trPr>
          <w:trHeight w:val="362"/>
          <w:jc w:val="center"/>
        </w:trPr>
        <w:tc>
          <w:tcPr>
            <w:tcW w:w="782" w:type="dxa"/>
            <w:vMerge w:val="restart"/>
            <w:tcBorders>
              <w:top w:val="single" w:sz="4" w:space="0" w:color="auto"/>
              <w:left w:val="double" w:sz="4" w:space="0" w:color="auto"/>
              <w:bottom w:val="single" w:sz="4" w:space="0" w:color="auto"/>
              <w:right w:val="single" w:sz="6" w:space="0" w:color="auto"/>
            </w:tcBorders>
            <w:shd w:val="clear" w:color="auto" w:fill="FFFFFF"/>
            <w:textDirection w:val="btLr"/>
            <w:vAlign w:val="center"/>
          </w:tcPr>
          <w:p w:rsidR="00BE2770" w:rsidRPr="00BE2770" w:rsidRDefault="00BE2770" w:rsidP="00B00AFA">
            <w:pPr>
              <w:shd w:val="clear" w:color="auto" w:fill="FFFFFF"/>
              <w:spacing w:before="120" w:after="120" w:line="240" w:lineRule="auto"/>
              <w:ind w:left="113" w:right="113"/>
              <w:jc w:val="center"/>
              <w:rPr>
                <w:rFonts w:ascii="Times New Roman" w:eastAsia="Calibri" w:hAnsi="Times New Roman" w:cs="Times New Roman"/>
                <w:sz w:val="24"/>
                <w:szCs w:val="24"/>
                <w:lang w:val="sr-Cyrl-CS"/>
              </w:rPr>
            </w:pPr>
            <w:r w:rsidRPr="00BE2770">
              <w:rPr>
                <w:rFonts w:ascii="Times New Roman" w:eastAsia="Calibri" w:hAnsi="Times New Roman" w:cs="Times New Roman"/>
                <w:color w:val="000000"/>
                <w:sz w:val="24"/>
                <w:szCs w:val="24"/>
                <w:lang w:val="sr-Cyrl-CS"/>
              </w:rPr>
              <w:t>ВАСИОНА И ЗЕМЉА</w:t>
            </w:r>
          </w:p>
        </w:tc>
        <w:tc>
          <w:tcPr>
            <w:tcW w:w="842" w:type="dxa"/>
            <w:vMerge/>
            <w:tcBorders>
              <w:top w:val="single"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sr-Cyrl-CS"/>
              </w:rPr>
            </w:pPr>
          </w:p>
        </w:tc>
        <w:tc>
          <w:tcPr>
            <w:tcW w:w="1026" w:type="dxa"/>
            <w:tcBorders>
              <w:top w:val="single"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single"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sr-Cyrl-CS"/>
              </w:rPr>
              <w:t>Васиона и васионска тела</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BE2770" w:rsidRPr="00BE2770" w:rsidTr="0093539F">
        <w:trPr>
          <w:trHeight w:val="343"/>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sr-Cyrl-CS"/>
              </w:rPr>
            </w:pPr>
          </w:p>
        </w:tc>
        <w:tc>
          <w:tcPr>
            <w:tcW w:w="842" w:type="dxa"/>
            <w:vMerge/>
            <w:tcBorders>
              <w:top w:val="single"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sr-Cyrl-CS"/>
              </w:rPr>
            </w:pP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sr-Cyrl-CS"/>
              </w:rPr>
              <w:t>Сунчев систем</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BE2770" w:rsidRPr="00BE2770" w:rsidTr="0093539F">
        <w:trPr>
          <w:trHeight w:val="465"/>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sr-Cyrl-CS"/>
              </w:rPr>
            </w:pPr>
          </w:p>
        </w:tc>
        <w:tc>
          <w:tcPr>
            <w:tcW w:w="842" w:type="dxa"/>
            <w:vMerge/>
            <w:tcBorders>
              <w:top w:val="single"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sr-Cyrl-CS"/>
              </w:rPr>
            </w:pP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sr-Cyrl-CS"/>
              </w:rPr>
              <w:t>Земља као део Сунчевог система</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BE2770" w:rsidRPr="00BE2770" w:rsidTr="0093539F">
        <w:trPr>
          <w:trHeight w:val="495"/>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sr-Cyrl-CS"/>
              </w:rPr>
            </w:pPr>
          </w:p>
        </w:tc>
        <w:tc>
          <w:tcPr>
            <w:tcW w:w="842"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BE2770" w:rsidRPr="00BE2770" w:rsidRDefault="00BE2770" w:rsidP="00B00AFA">
            <w:pPr>
              <w:shd w:val="clear" w:color="auto" w:fill="FFFFFF"/>
              <w:spacing w:before="120" w:after="120" w:line="240" w:lineRule="auto"/>
              <w:ind w:left="113" w:right="113"/>
              <w:jc w:val="center"/>
              <w:rPr>
                <w:rFonts w:ascii="Times New Roman" w:eastAsia="Calibri" w:hAnsi="Times New Roman" w:cs="Times New Roman"/>
                <w:bCs/>
                <w:color w:val="000000"/>
                <w:sz w:val="24"/>
                <w:szCs w:val="24"/>
                <w:lang w:val="en-US"/>
              </w:rPr>
            </w:pPr>
            <w:r w:rsidRPr="00BE2770">
              <w:rPr>
                <w:rFonts w:ascii="Times New Roman" w:eastAsia="Calibri" w:hAnsi="Times New Roman" w:cs="Times New Roman"/>
                <w:color w:val="000000"/>
                <w:sz w:val="24"/>
                <w:szCs w:val="24"/>
                <w:lang w:val="sr-Cyrl-CS"/>
              </w:rPr>
              <w:t>Октобар</w:t>
            </w: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pacing w:before="12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Месец - Земљин сателит</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BE2770" w:rsidRPr="00BE2770" w:rsidTr="0093539F">
        <w:trPr>
          <w:trHeight w:val="369"/>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sr-Cyrl-CS"/>
              </w:rPr>
            </w:pPr>
          </w:p>
        </w:tc>
        <w:tc>
          <w:tcPr>
            <w:tcW w:w="842" w:type="dxa"/>
            <w:vMerge/>
            <w:tcBorders>
              <w:top w:val="dotted"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bCs/>
                <w:color w:val="000000"/>
                <w:sz w:val="24"/>
                <w:szCs w:val="24"/>
                <w:lang w:val="en-US"/>
              </w:rPr>
            </w:pP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Облик и величина Земље</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BE2770" w:rsidRPr="00BE2770" w:rsidTr="0093539F">
        <w:trPr>
          <w:trHeight w:val="522"/>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sr-Cyrl-CS"/>
              </w:rPr>
            </w:pPr>
          </w:p>
        </w:tc>
        <w:tc>
          <w:tcPr>
            <w:tcW w:w="842" w:type="dxa"/>
            <w:vMerge/>
            <w:tcBorders>
              <w:top w:val="dotted"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bCs/>
                <w:color w:val="000000"/>
                <w:sz w:val="24"/>
                <w:szCs w:val="24"/>
                <w:lang w:val="en-US"/>
              </w:rPr>
            </w:pPr>
          </w:p>
        </w:tc>
        <w:tc>
          <w:tcPr>
            <w:tcW w:w="1026" w:type="dxa"/>
            <w:tcBorders>
              <w:top w:val="dotted" w:sz="4" w:space="0" w:color="auto"/>
              <w:left w:val="single" w:sz="6" w:space="0" w:color="auto"/>
              <w:bottom w:val="single"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single" w:sz="4" w:space="0" w:color="auto"/>
              <w:right w:val="single" w:sz="6" w:space="0" w:color="auto"/>
            </w:tcBorders>
            <w:shd w:val="clear" w:color="auto" w:fill="FFFFFF"/>
            <w:vAlign w:val="center"/>
          </w:tcPr>
          <w:p w:rsidR="00BE2770" w:rsidRPr="00BE2770" w:rsidRDefault="00BE2770" w:rsidP="00B00AFA">
            <w:pPr>
              <w:spacing w:before="12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Распоред копна и мора на Земљи -</w:t>
            </w:r>
            <w:r w:rsidRPr="00BE2770">
              <w:rPr>
                <w:rFonts w:ascii="Times New Roman" w:eastAsia="Calibri" w:hAnsi="Times New Roman" w:cs="Times New Roman"/>
                <w:color w:val="000000"/>
                <w:sz w:val="24"/>
                <w:szCs w:val="24"/>
                <w:lang w:val="sr-Cyrl-CS"/>
              </w:rPr>
              <w:t xml:space="preserve"> континенти, океани, глобус</w:t>
            </w:r>
          </w:p>
        </w:tc>
        <w:tc>
          <w:tcPr>
            <w:tcW w:w="2244" w:type="dxa"/>
            <w:tcBorders>
              <w:top w:val="dotted" w:sz="4" w:space="0" w:color="auto"/>
              <w:left w:val="single" w:sz="6" w:space="0" w:color="auto"/>
              <w:bottom w:val="single"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BE2770" w:rsidRPr="00BE2770" w:rsidTr="0093539F">
        <w:trPr>
          <w:trHeight w:val="517"/>
          <w:jc w:val="center"/>
        </w:trPr>
        <w:tc>
          <w:tcPr>
            <w:tcW w:w="782" w:type="dxa"/>
            <w:vMerge w:val="restart"/>
            <w:tcBorders>
              <w:top w:val="single" w:sz="4" w:space="0" w:color="auto"/>
              <w:left w:val="double" w:sz="4" w:space="0" w:color="auto"/>
              <w:bottom w:val="single" w:sz="4" w:space="0" w:color="auto"/>
              <w:right w:val="single" w:sz="6" w:space="0" w:color="auto"/>
            </w:tcBorders>
            <w:shd w:val="clear" w:color="auto" w:fill="FFFFFF"/>
            <w:textDirection w:val="btLr"/>
            <w:vAlign w:val="center"/>
          </w:tcPr>
          <w:p w:rsidR="00BE2770" w:rsidRPr="00BE2770" w:rsidRDefault="00BE2770" w:rsidP="00B00AFA">
            <w:pPr>
              <w:shd w:val="clear" w:color="auto" w:fill="FFFFFF"/>
              <w:spacing w:before="120" w:after="120" w:line="240" w:lineRule="auto"/>
              <w:ind w:left="113" w:right="113"/>
              <w:jc w:val="center"/>
              <w:rPr>
                <w:rFonts w:ascii="Times New Roman" w:eastAsia="Calibri" w:hAnsi="Times New Roman" w:cs="Times New Roman"/>
                <w:sz w:val="24"/>
                <w:szCs w:val="24"/>
                <w:lang w:val="en-US"/>
              </w:rPr>
            </w:pPr>
            <w:r w:rsidRPr="00BE2770">
              <w:rPr>
                <w:rFonts w:ascii="Times New Roman" w:eastAsia="Calibri" w:hAnsi="Times New Roman" w:cs="Times New Roman"/>
                <w:color w:val="000000"/>
                <w:sz w:val="24"/>
                <w:szCs w:val="24"/>
                <w:lang w:val="sr-Cyrl-CS"/>
              </w:rPr>
              <w:t>ГЕОГРАФСКА КАРТА</w:t>
            </w:r>
          </w:p>
        </w:tc>
        <w:tc>
          <w:tcPr>
            <w:tcW w:w="842" w:type="dxa"/>
            <w:vMerge/>
            <w:tcBorders>
              <w:top w:val="dotted"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bCs/>
                <w:color w:val="000000"/>
                <w:sz w:val="24"/>
                <w:szCs w:val="24"/>
                <w:lang w:val="en-US"/>
              </w:rPr>
            </w:pPr>
          </w:p>
        </w:tc>
        <w:tc>
          <w:tcPr>
            <w:tcW w:w="1026" w:type="dxa"/>
            <w:tcBorders>
              <w:top w:val="single"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single"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sr-Cyrl-CS"/>
              </w:rPr>
              <w:t>Географска мрежа</w:t>
            </w:r>
          </w:p>
        </w:tc>
        <w:tc>
          <w:tcPr>
            <w:tcW w:w="2244" w:type="dxa"/>
            <w:tcBorders>
              <w:top w:val="single"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BE2770" w:rsidRPr="00BE2770" w:rsidTr="0093539F">
        <w:trPr>
          <w:trHeight w:val="429"/>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en-US"/>
              </w:rPr>
            </w:pPr>
          </w:p>
        </w:tc>
        <w:tc>
          <w:tcPr>
            <w:tcW w:w="842" w:type="dxa"/>
            <w:vMerge/>
            <w:tcBorders>
              <w:top w:val="dotted"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bCs/>
                <w:color w:val="000000"/>
                <w:sz w:val="24"/>
                <w:szCs w:val="24"/>
                <w:lang w:val="en-US"/>
              </w:rPr>
            </w:pP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pacing w:before="12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Географска ширина и географска дужина</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BE2770" w:rsidRPr="00BE2770" w:rsidTr="0093539F">
        <w:trPr>
          <w:trHeight w:val="463"/>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en-US"/>
              </w:rPr>
            </w:pPr>
          </w:p>
        </w:tc>
        <w:tc>
          <w:tcPr>
            <w:tcW w:w="842"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BE2770" w:rsidRPr="00BE2770" w:rsidRDefault="00BE2770" w:rsidP="00B00AFA">
            <w:pPr>
              <w:shd w:val="clear" w:color="auto" w:fill="FFFFFF"/>
              <w:spacing w:before="120" w:after="120" w:line="240" w:lineRule="auto"/>
              <w:ind w:left="113" w:right="113"/>
              <w:jc w:val="center"/>
              <w:rPr>
                <w:rFonts w:ascii="Times New Roman" w:eastAsia="Calibri" w:hAnsi="Times New Roman" w:cs="Times New Roman"/>
                <w:color w:val="000000"/>
                <w:sz w:val="24"/>
                <w:szCs w:val="24"/>
                <w:lang w:val="sr-Cyrl-CS"/>
              </w:rPr>
            </w:pPr>
            <w:r w:rsidRPr="00BE2770">
              <w:rPr>
                <w:rFonts w:ascii="Times New Roman" w:eastAsia="Calibri" w:hAnsi="Times New Roman" w:cs="Times New Roman"/>
                <w:color w:val="000000"/>
                <w:sz w:val="24"/>
                <w:szCs w:val="24"/>
                <w:lang w:val="sr-Cyrl-CS"/>
              </w:rPr>
              <w:t>Новембар</w:t>
            </w: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Географска карта</w:t>
            </w:r>
          </w:p>
          <w:p w:rsidR="00BE2770" w:rsidRPr="00BE2770" w:rsidRDefault="00BE2770" w:rsidP="00B00AFA">
            <w:pPr>
              <w:shd w:val="clear" w:color="auto" w:fill="FFFFFF"/>
              <w:spacing w:line="240" w:lineRule="auto"/>
              <w:rPr>
                <w:rFonts w:ascii="Times New Roman" w:eastAsia="Calibri" w:hAnsi="Times New Roman" w:cs="Times New Roman"/>
                <w:sz w:val="24"/>
                <w:szCs w:val="24"/>
                <w:lang w:val="ru-RU"/>
              </w:rPr>
            </w:pP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BE2770" w:rsidRPr="00BE2770" w:rsidTr="0093539F">
        <w:trPr>
          <w:trHeight w:val="400"/>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en-US"/>
              </w:rPr>
            </w:pPr>
          </w:p>
        </w:tc>
        <w:tc>
          <w:tcPr>
            <w:tcW w:w="842" w:type="dxa"/>
            <w:vMerge/>
            <w:tcBorders>
              <w:top w:val="dotted"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sr-Cyrl-CS"/>
              </w:rPr>
            </w:pP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Математички елементи карте</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понављање</w:t>
            </w:r>
          </w:p>
        </w:tc>
      </w:tr>
      <w:tr w:rsidR="00BE2770" w:rsidRPr="00BE2770" w:rsidTr="0093539F">
        <w:trPr>
          <w:trHeight w:val="506"/>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en-US"/>
              </w:rPr>
            </w:pPr>
          </w:p>
        </w:tc>
        <w:tc>
          <w:tcPr>
            <w:tcW w:w="842" w:type="dxa"/>
            <w:vMerge/>
            <w:tcBorders>
              <w:top w:val="dotted"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sr-Cyrl-CS"/>
              </w:rPr>
            </w:pP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sr-Cyrl-CS"/>
              </w:rPr>
              <w:t>Географски елементи карте и њихово представљање на карти</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BE2770" w:rsidRPr="00BE2770" w:rsidTr="0093539F">
        <w:trPr>
          <w:trHeight w:val="274"/>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en-US"/>
              </w:rPr>
            </w:pPr>
          </w:p>
        </w:tc>
        <w:tc>
          <w:tcPr>
            <w:tcW w:w="842" w:type="dxa"/>
            <w:vMerge/>
            <w:tcBorders>
              <w:top w:val="dotted"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sr-Cyrl-CS"/>
              </w:rPr>
            </w:pP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sr-Cyrl-CS"/>
              </w:rPr>
              <w:t>Мерење на карти и оријентација карте</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вежбање</w:t>
            </w:r>
          </w:p>
        </w:tc>
      </w:tr>
      <w:tr w:rsidR="00BE2770" w:rsidRPr="00BE2770" w:rsidTr="0093539F">
        <w:trPr>
          <w:cantSplit/>
          <w:trHeight w:val="511"/>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en-US"/>
              </w:rPr>
            </w:pPr>
          </w:p>
        </w:tc>
        <w:tc>
          <w:tcPr>
            <w:tcW w:w="842"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BE2770" w:rsidRPr="00BE2770" w:rsidRDefault="00BE2770" w:rsidP="00B00AFA">
            <w:pPr>
              <w:shd w:val="clear" w:color="auto" w:fill="FFFFFF"/>
              <w:spacing w:before="120" w:after="120" w:line="240" w:lineRule="auto"/>
              <w:ind w:left="113" w:right="113"/>
              <w:jc w:val="center"/>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sr-Cyrl-CS"/>
              </w:rPr>
              <w:t>Децембар</w:t>
            </w: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before="120" w:after="12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color w:val="000000"/>
                <w:sz w:val="24"/>
                <w:szCs w:val="24"/>
                <w:lang w:val="sr-Cyrl-CS"/>
              </w:rPr>
              <w:t>Географска карта</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before="120" w:after="120" w:line="240" w:lineRule="auto"/>
              <w:jc w:val="center"/>
              <w:rPr>
                <w:rFonts w:ascii="Times New Roman" w:eastAsia="Calibri" w:hAnsi="Times New Roman" w:cs="Times New Roman"/>
                <w:color w:val="000000"/>
                <w:sz w:val="24"/>
                <w:szCs w:val="24"/>
                <w:lang w:val="en-US"/>
              </w:rPr>
            </w:pPr>
            <w:r w:rsidRPr="00BE2770">
              <w:rPr>
                <w:rFonts w:ascii="Times New Roman" w:eastAsia="Calibri" w:hAnsi="Times New Roman" w:cs="Times New Roman"/>
                <w:sz w:val="24"/>
                <w:szCs w:val="24"/>
                <w:lang w:val="sr-Cyrl-CS"/>
              </w:rPr>
              <w:t>понављање</w:t>
            </w:r>
          </w:p>
        </w:tc>
      </w:tr>
      <w:tr w:rsidR="00BE2770" w:rsidRPr="00BE2770" w:rsidTr="0093539F">
        <w:trPr>
          <w:trHeight w:val="556"/>
          <w:jc w:val="center"/>
        </w:trPr>
        <w:tc>
          <w:tcPr>
            <w:tcW w:w="782" w:type="dxa"/>
            <w:vMerge w:val="restart"/>
            <w:tcBorders>
              <w:top w:val="single" w:sz="4" w:space="0" w:color="auto"/>
              <w:left w:val="double" w:sz="4" w:space="0" w:color="auto"/>
              <w:bottom w:val="single" w:sz="4" w:space="0" w:color="auto"/>
              <w:right w:val="single" w:sz="6" w:space="0" w:color="auto"/>
            </w:tcBorders>
            <w:shd w:val="clear" w:color="auto" w:fill="FFFFFF"/>
            <w:textDirection w:val="btLr"/>
            <w:vAlign w:val="center"/>
          </w:tcPr>
          <w:p w:rsidR="00BE2770" w:rsidRPr="00BE2770" w:rsidRDefault="00BE2770" w:rsidP="00B00AFA">
            <w:pPr>
              <w:shd w:val="clear" w:color="auto" w:fill="FFFFFF"/>
              <w:spacing w:before="120" w:after="120" w:line="240" w:lineRule="auto"/>
              <w:ind w:left="113" w:right="113"/>
              <w:jc w:val="center"/>
              <w:rPr>
                <w:rFonts w:ascii="Times New Roman" w:eastAsia="Calibri" w:hAnsi="Times New Roman" w:cs="Times New Roman"/>
                <w:sz w:val="24"/>
                <w:szCs w:val="24"/>
                <w:lang w:val="en-US"/>
              </w:rPr>
            </w:pPr>
            <w:r w:rsidRPr="00BE2770">
              <w:rPr>
                <w:rFonts w:ascii="Times New Roman" w:eastAsia="Calibri" w:hAnsi="Times New Roman" w:cs="Times New Roman"/>
                <w:bCs/>
                <w:color w:val="000000"/>
                <w:sz w:val="24"/>
                <w:szCs w:val="24"/>
                <w:lang w:val="sr-Cyrl-CS"/>
              </w:rPr>
              <w:t>ЗЕМЉИНА КРЕТА</w:t>
            </w:r>
          </w:p>
        </w:tc>
        <w:tc>
          <w:tcPr>
            <w:tcW w:w="842" w:type="dxa"/>
            <w:vMerge/>
            <w:tcBorders>
              <w:top w:val="dotted"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en-US"/>
              </w:rPr>
            </w:pPr>
          </w:p>
        </w:tc>
        <w:tc>
          <w:tcPr>
            <w:tcW w:w="1026" w:type="dxa"/>
            <w:tcBorders>
              <w:top w:val="single"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single"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sr-Cyrl-CS"/>
              </w:rPr>
              <w:t>Ротација Земље и њене последице</w:t>
            </w:r>
          </w:p>
        </w:tc>
        <w:tc>
          <w:tcPr>
            <w:tcW w:w="2244" w:type="dxa"/>
            <w:tcBorders>
              <w:top w:val="single"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BE2770" w:rsidRPr="00BE2770" w:rsidTr="0093539F">
        <w:trPr>
          <w:trHeight w:val="526"/>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en-US"/>
              </w:rPr>
            </w:pPr>
          </w:p>
        </w:tc>
        <w:tc>
          <w:tcPr>
            <w:tcW w:w="842" w:type="dxa"/>
            <w:vMerge w:val="restart"/>
            <w:tcBorders>
              <w:top w:val="dotted" w:sz="4" w:space="0" w:color="auto"/>
              <w:left w:val="single" w:sz="6" w:space="0" w:color="auto"/>
              <w:bottom w:val="single" w:sz="4" w:space="0" w:color="auto"/>
              <w:right w:val="single" w:sz="6" w:space="0" w:color="auto"/>
            </w:tcBorders>
            <w:shd w:val="clear" w:color="auto" w:fill="FFFFFF"/>
            <w:textDirection w:val="btLr"/>
            <w:vAlign w:val="center"/>
          </w:tcPr>
          <w:p w:rsidR="00BE2770" w:rsidRPr="00BE2770" w:rsidRDefault="00BE2770" w:rsidP="00B00AFA">
            <w:pPr>
              <w:shd w:val="clear" w:color="auto" w:fill="FFFFFF"/>
              <w:spacing w:before="120" w:after="120" w:line="240" w:lineRule="auto"/>
              <w:ind w:left="113" w:right="113"/>
              <w:jc w:val="center"/>
              <w:rPr>
                <w:rFonts w:ascii="Times New Roman" w:eastAsia="Calibri" w:hAnsi="Times New Roman" w:cs="Times New Roman"/>
                <w:color w:val="000000"/>
                <w:sz w:val="24"/>
                <w:szCs w:val="24"/>
                <w:lang w:val="sr-Cyrl-CS"/>
              </w:rPr>
            </w:pPr>
            <w:r w:rsidRPr="00BE2770">
              <w:rPr>
                <w:rFonts w:ascii="Times New Roman" w:eastAsia="Calibri" w:hAnsi="Times New Roman" w:cs="Times New Roman"/>
                <w:color w:val="000000"/>
                <w:sz w:val="24"/>
                <w:szCs w:val="24"/>
                <w:lang w:val="sr-Cyrl-CS"/>
              </w:rPr>
              <w:t>Јануар</w:t>
            </w: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sr-Cyrl-CS"/>
              </w:rPr>
              <w:t xml:space="preserve">Револуција Земље и њене последице </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BE2770" w:rsidRPr="00BE2770" w:rsidTr="0093539F">
        <w:trPr>
          <w:trHeight w:val="435"/>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en-US"/>
              </w:rPr>
            </w:pPr>
          </w:p>
        </w:tc>
        <w:tc>
          <w:tcPr>
            <w:tcW w:w="842" w:type="dxa"/>
            <w:vMerge/>
            <w:tcBorders>
              <w:top w:val="dotted" w:sz="4" w:space="0" w:color="auto"/>
              <w:left w:val="single" w:sz="6"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sr-Cyrl-CS"/>
              </w:rPr>
            </w:pPr>
          </w:p>
        </w:tc>
        <w:tc>
          <w:tcPr>
            <w:tcW w:w="1026" w:type="dxa"/>
            <w:tcBorders>
              <w:top w:val="dotted" w:sz="4" w:space="0" w:color="auto"/>
              <w:left w:val="single" w:sz="6" w:space="0" w:color="auto"/>
              <w:bottom w:val="single"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single" w:sz="4" w:space="0" w:color="auto"/>
              <w:right w:val="single" w:sz="6" w:space="0" w:color="auto"/>
            </w:tcBorders>
            <w:shd w:val="clear" w:color="auto" w:fill="FFFFFF"/>
            <w:vAlign w:val="center"/>
          </w:tcPr>
          <w:p w:rsidR="00BE2770" w:rsidRPr="00BE2770" w:rsidRDefault="00BE2770" w:rsidP="00B00AFA">
            <w:pPr>
              <w:shd w:val="clear" w:color="auto" w:fill="FFFFFF"/>
              <w:spacing w:before="120" w:after="12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Cs/>
                <w:color w:val="000000"/>
                <w:sz w:val="24"/>
                <w:szCs w:val="24"/>
                <w:lang w:val="sr-Cyrl-CS"/>
              </w:rPr>
              <w:t>Земљина кретања</w:t>
            </w:r>
          </w:p>
        </w:tc>
        <w:tc>
          <w:tcPr>
            <w:tcW w:w="2244" w:type="dxa"/>
            <w:tcBorders>
              <w:top w:val="dotted" w:sz="4" w:space="0" w:color="auto"/>
              <w:left w:val="single" w:sz="6" w:space="0" w:color="auto"/>
              <w:bottom w:val="single"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систематизација</w:t>
            </w:r>
          </w:p>
        </w:tc>
      </w:tr>
      <w:tr w:rsidR="00BE2770" w:rsidRPr="00BE2770" w:rsidTr="0093539F">
        <w:trPr>
          <w:trHeight w:val="517"/>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ru-RU"/>
              </w:rPr>
            </w:pPr>
          </w:p>
        </w:tc>
        <w:tc>
          <w:tcPr>
            <w:tcW w:w="842" w:type="dxa"/>
            <w:vMerge/>
            <w:tcBorders>
              <w:top w:val="single"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en-US"/>
              </w:rPr>
            </w:pP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Врсте стена на Земљи</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понављање</w:t>
            </w:r>
          </w:p>
        </w:tc>
      </w:tr>
      <w:tr w:rsidR="00BE2770" w:rsidRPr="00BE2770" w:rsidTr="0093539F">
        <w:trPr>
          <w:trHeight w:val="462"/>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ru-RU"/>
              </w:rPr>
            </w:pPr>
          </w:p>
        </w:tc>
        <w:tc>
          <w:tcPr>
            <w:tcW w:w="842" w:type="dxa"/>
            <w:vMerge/>
            <w:tcBorders>
              <w:top w:val="single"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en-US"/>
              </w:rPr>
            </w:pP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4" w:space="0" w:color="auto"/>
            </w:tcBorders>
            <w:shd w:val="clear" w:color="auto" w:fill="FFFFFF"/>
            <w:vAlign w:val="center"/>
          </w:tcPr>
          <w:p w:rsidR="00BE2770" w:rsidRPr="00BE2770" w:rsidRDefault="00BE2770" w:rsidP="00B00AFA">
            <w:pPr>
              <w:shd w:val="clear" w:color="auto" w:fill="FFFFFF"/>
              <w:spacing w:line="240" w:lineRule="auto"/>
              <w:ind w:firstLine="15"/>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sr-Cyrl-CS"/>
              </w:rPr>
              <w:t>Литосферне плоче: кретање плоча</w:t>
            </w:r>
          </w:p>
        </w:tc>
        <w:tc>
          <w:tcPr>
            <w:tcW w:w="2244" w:type="dxa"/>
            <w:tcBorders>
              <w:top w:val="dotted" w:sz="4" w:space="0" w:color="auto"/>
              <w:left w:val="single" w:sz="4"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понављање</w:t>
            </w:r>
          </w:p>
        </w:tc>
      </w:tr>
      <w:tr w:rsidR="00BE2770" w:rsidRPr="00BE2770" w:rsidTr="0093539F">
        <w:trPr>
          <w:trHeight w:val="488"/>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ru-RU"/>
              </w:rPr>
            </w:pPr>
          </w:p>
        </w:tc>
        <w:tc>
          <w:tcPr>
            <w:tcW w:w="842" w:type="dxa"/>
            <w:vMerge w:val="restart"/>
            <w:tcBorders>
              <w:top w:val="dotted" w:sz="4" w:space="0" w:color="auto"/>
              <w:left w:val="single" w:sz="6" w:space="0" w:color="auto"/>
              <w:bottom w:val="dotted" w:sz="4" w:space="0" w:color="auto"/>
              <w:right w:val="single" w:sz="6" w:space="0" w:color="auto"/>
            </w:tcBorders>
            <w:shd w:val="clear" w:color="auto" w:fill="FFFFFF"/>
            <w:textDirection w:val="btLr"/>
            <w:vAlign w:val="center"/>
          </w:tcPr>
          <w:p w:rsidR="00BE2770" w:rsidRPr="00BE2770" w:rsidRDefault="00BE2770" w:rsidP="00B00AFA">
            <w:pPr>
              <w:shd w:val="clear" w:color="auto" w:fill="FFFFFF"/>
              <w:spacing w:before="120" w:after="120" w:line="240" w:lineRule="auto"/>
              <w:ind w:left="113" w:right="113"/>
              <w:jc w:val="center"/>
              <w:rPr>
                <w:rFonts w:ascii="Times New Roman" w:eastAsia="Calibri" w:hAnsi="Times New Roman" w:cs="Times New Roman"/>
                <w:color w:val="000000"/>
                <w:sz w:val="24"/>
                <w:szCs w:val="24"/>
                <w:lang w:val="en-US"/>
              </w:rPr>
            </w:pPr>
            <w:r w:rsidRPr="00BE2770">
              <w:rPr>
                <w:rFonts w:ascii="Times New Roman" w:eastAsia="Calibri" w:hAnsi="Times New Roman" w:cs="Times New Roman"/>
                <w:color w:val="000000"/>
                <w:sz w:val="24"/>
                <w:szCs w:val="24"/>
                <w:lang w:val="sr-Cyrl-CS"/>
              </w:rPr>
              <w:t>Март-Мај</w:t>
            </w: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ind w:firstLine="15"/>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sr-Cyrl-CS"/>
              </w:rPr>
              <w:t>Вулканизам и земљотреси</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BE2770" w:rsidRPr="00BE2770" w:rsidTr="0093539F">
        <w:trPr>
          <w:trHeight w:val="438"/>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ru-RU"/>
              </w:rPr>
            </w:pPr>
          </w:p>
        </w:tc>
        <w:tc>
          <w:tcPr>
            <w:tcW w:w="842" w:type="dxa"/>
            <w:vMerge/>
            <w:tcBorders>
              <w:top w:val="dotted"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en-US"/>
              </w:rPr>
            </w:pP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ind w:firstLine="15"/>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sr-Cyrl-CS"/>
              </w:rPr>
              <w:t>Рељеф:планине и равнице</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BE2770" w:rsidRPr="00BE2770" w:rsidTr="0093539F">
        <w:trPr>
          <w:trHeight w:val="423"/>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ru-RU"/>
              </w:rPr>
            </w:pPr>
          </w:p>
        </w:tc>
        <w:tc>
          <w:tcPr>
            <w:tcW w:w="842" w:type="dxa"/>
            <w:vMerge/>
            <w:tcBorders>
              <w:top w:val="dotted"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en-US"/>
              </w:rPr>
            </w:pP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ind w:firstLine="15"/>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Рељеф:планине и равнице</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понављање</w:t>
            </w:r>
          </w:p>
        </w:tc>
      </w:tr>
      <w:tr w:rsidR="00BE2770" w:rsidRPr="00BE2770" w:rsidTr="0093539F">
        <w:trPr>
          <w:trHeight w:val="362"/>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ru-RU"/>
              </w:rPr>
            </w:pPr>
          </w:p>
        </w:tc>
        <w:tc>
          <w:tcPr>
            <w:tcW w:w="842" w:type="dxa"/>
            <w:vMerge/>
            <w:tcBorders>
              <w:top w:val="dotted"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en-US"/>
              </w:rPr>
            </w:pP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ind w:firstLine="15"/>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Обликовање рељефа дејством спољашњих сила </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BE2770" w:rsidRPr="00BE2770" w:rsidTr="0093539F">
        <w:trPr>
          <w:trHeight w:val="355"/>
          <w:jc w:val="center"/>
        </w:trPr>
        <w:tc>
          <w:tcPr>
            <w:tcW w:w="782" w:type="dxa"/>
            <w:vMerge/>
            <w:tcBorders>
              <w:top w:val="single" w:sz="4" w:space="0" w:color="auto"/>
              <w:left w:val="double" w:sz="4"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ru-RU"/>
              </w:rPr>
            </w:pPr>
          </w:p>
        </w:tc>
        <w:tc>
          <w:tcPr>
            <w:tcW w:w="842" w:type="dxa"/>
            <w:vMerge/>
            <w:tcBorders>
              <w:top w:val="dotted" w:sz="4" w:space="0" w:color="auto"/>
              <w:left w:val="single" w:sz="6" w:space="0" w:color="auto"/>
              <w:bottom w:val="sing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en-US"/>
              </w:rPr>
            </w:pP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before="120" w:after="120" w:line="240" w:lineRule="auto"/>
              <w:rPr>
                <w:rFonts w:ascii="Times New Roman" w:eastAsia="Calibri" w:hAnsi="Times New Roman" w:cs="Times New Roman"/>
                <w:sz w:val="24"/>
                <w:szCs w:val="24"/>
                <w:lang w:val="ru-RU"/>
              </w:rPr>
            </w:pPr>
            <w:r w:rsidRPr="00BE2770">
              <w:rPr>
                <w:rFonts w:ascii="Times New Roman" w:eastAsia="Calibri" w:hAnsi="Times New Roman" w:cs="Times New Roman"/>
                <w:bCs/>
                <w:color w:val="000000"/>
                <w:sz w:val="24"/>
                <w:szCs w:val="24"/>
                <w:lang w:val="sr-Cyrl-CS"/>
              </w:rPr>
              <w:t>Обликовање рељефа дејством спољашњих сила</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понављање</w:t>
            </w:r>
          </w:p>
        </w:tc>
      </w:tr>
      <w:tr w:rsidR="00BE2770" w:rsidRPr="00BE2770" w:rsidTr="0093539F">
        <w:trPr>
          <w:trHeight w:val="389"/>
          <w:jc w:val="center"/>
        </w:trPr>
        <w:tc>
          <w:tcPr>
            <w:tcW w:w="782" w:type="dxa"/>
            <w:vMerge/>
            <w:tcBorders>
              <w:top w:val="single" w:sz="4" w:space="0" w:color="auto"/>
              <w:left w:val="double" w:sz="4" w:space="0" w:color="auto"/>
              <w:bottom w:val="doub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en-US"/>
              </w:rPr>
            </w:pPr>
          </w:p>
        </w:tc>
        <w:tc>
          <w:tcPr>
            <w:tcW w:w="842" w:type="dxa"/>
            <w:vMerge/>
            <w:tcBorders>
              <w:top w:val="single"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sr-Cyrl-CS"/>
              </w:rPr>
            </w:pP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ind w:firstLine="15"/>
              <w:rPr>
                <w:rFonts w:ascii="Times New Roman" w:eastAsia="Calibri" w:hAnsi="Times New Roman" w:cs="Times New Roman"/>
                <w:sz w:val="24"/>
                <w:szCs w:val="24"/>
                <w:lang w:val="ru-RU"/>
              </w:rPr>
            </w:pPr>
            <w:r w:rsidRPr="00BE2770">
              <w:rPr>
                <w:rFonts w:ascii="Times New Roman" w:eastAsia="Calibri" w:hAnsi="Times New Roman" w:cs="Times New Roman"/>
                <w:sz w:val="24"/>
                <w:szCs w:val="24"/>
                <w:lang w:val="sr-Cyrl-CS"/>
              </w:rPr>
              <w:t>Време: метеоролошки елементи и појаве, прогноза времена.</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r w:rsidR="00BE2770" w:rsidRPr="00BE2770" w:rsidTr="0093539F">
        <w:trPr>
          <w:trHeight w:val="381"/>
          <w:jc w:val="center"/>
        </w:trPr>
        <w:tc>
          <w:tcPr>
            <w:tcW w:w="782" w:type="dxa"/>
            <w:vMerge/>
            <w:tcBorders>
              <w:top w:val="single" w:sz="4" w:space="0" w:color="auto"/>
              <w:left w:val="double" w:sz="4" w:space="0" w:color="auto"/>
              <w:bottom w:val="doub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en-US"/>
              </w:rPr>
            </w:pPr>
          </w:p>
        </w:tc>
        <w:tc>
          <w:tcPr>
            <w:tcW w:w="842" w:type="dxa"/>
            <w:vMerge/>
            <w:tcBorders>
              <w:top w:val="single"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sr-Cyrl-CS"/>
              </w:rPr>
            </w:pP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ind w:firstLine="15"/>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sr-Cyrl-CS"/>
              </w:rPr>
              <w:t>Атмосфера, време</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понављање</w:t>
            </w:r>
          </w:p>
        </w:tc>
      </w:tr>
      <w:tr w:rsidR="00BE2770" w:rsidRPr="00BE2770" w:rsidTr="0093539F">
        <w:trPr>
          <w:trHeight w:val="538"/>
          <w:jc w:val="center"/>
        </w:trPr>
        <w:tc>
          <w:tcPr>
            <w:tcW w:w="782" w:type="dxa"/>
            <w:vMerge/>
            <w:tcBorders>
              <w:top w:val="single" w:sz="4" w:space="0" w:color="auto"/>
              <w:left w:val="double" w:sz="4" w:space="0" w:color="auto"/>
              <w:bottom w:val="double"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sz w:val="24"/>
                <w:szCs w:val="24"/>
                <w:lang w:val="en-US"/>
              </w:rPr>
            </w:pPr>
          </w:p>
        </w:tc>
        <w:tc>
          <w:tcPr>
            <w:tcW w:w="842" w:type="dxa"/>
            <w:vMerge/>
            <w:tcBorders>
              <w:top w:val="single" w:sz="4" w:space="0" w:color="auto"/>
              <w:left w:val="single" w:sz="6" w:space="0" w:color="auto"/>
              <w:bottom w:val="dotted" w:sz="4" w:space="0" w:color="auto"/>
              <w:right w:val="single" w:sz="6" w:space="0" w:color="auto"/>
            </w:tcBorders>
            <w:vAlign w:val="center"/>
          </w:tcPr>
          <w:p w:rsidR="00BE2770" w:rsidRPr="00BE2770" w:rsidRDefault="00BE2770" w:rsidP="00B00AFA">
            <w:pPr>
              <w:spacing w:line="240" w:lineRule="auto"/>
              <w:rPr>
                <w:rFonts w:ascii="Times New Roman" w:eastAsia="Calibri" w:hAnsi="Times New Roman" w:cs="Times New Roman"/>
                <w:color w:val="000000"/>
                <w:sz w:val="24"/>
                <w:szCs w:val="24"/>
                <w:lang w:val="sr-Cyrl-CS"/>
              </w:rPr>
            </w:pPr>
          </w:p>
        </w:tc>
        <w:tc>
          <w:tcPr>
            <w:tcW w:w="1026"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numPr>
                <w:ilvl w:val="0"/>
                <w:numId w:val="17"/>
              </w:numPr>
              <w:shd w:val="clear" w:color="auto" w:fill="FFFFFF"/>
              <w:spacing w:before="120" w:after="120" w:line="240" w:lineRule="auto"/>
              <w:contextualSpacing/>
              <w:jc w:val="center"/>
              <w:rPr>
                <w:rFonts w:ascii="Times New Roman" w:eastAsia="Calibri" w:hAnsi="Times New Roman" w:cs="Times New Roman"/>
                <w:sz w:val="24"/>
                <w:szCs w:val="24"/>
                <w:lang w:val="en-US"/>
              </w:rPr>
            </w:pPr>
          </w:p>
        </w:tc>
        <w:tc>
          <w:tcPr>
            <w:tcW w:w="7140" w:type="dxa"/>
            <w:tcBorders>
              <w:top w:val="dotted" w:sz="4" w:space="0" w:color="auto"/>
              <w:left w:val="single" w:sz="6" w:space="0" w:color="auto"/>
              <w:bottom w:val="dotted" w:sz="4" w:space="0" w:color="auto"/>
              <w:right w:val="single" w:sz="6" w:space="0" w:color="auto"/>
            </w:tcBorders>
            <w:shd w:val="clear" w:color="auto" w:fill="FFFFFF"/>
            <w:vAlign w:val="center"/>
          </w:tcPr>
          <w:p w:rsidR="00BE2770" w:rsidRPr="00BE2770" w:rsidRDefault="00BE2770" w:rsidP="00B00AFA">
            <w:pPr>
              <w:shd w:val="clear" w:color="auto" w:fill="FFFFFF"/>
              <w:spacing w:line="240" w:lineRule="auto"/>
              <w:ind w:firstLine="15"/>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Клима</w:t>
            </w:r>
            <w:r w:rsidRPr="00BE2770">
              <w:rPr>
                <w:rFonts w:ascii="Times New Roman" w:eastAsia="Calibri" w:hAnsi="Times New Roman" w:cs="Times New Roman"/>
                <w:sz w:val="24"/>
                <w:szCs w:val="24"/>
                <w:lang w:val="ru-RU"/>
              </w:rPr>
              <w:t>:</w:t>
            </w:r>
            <w:r w:rsidRPr="00BE2770">
              <w:rPr>
                <w:rFonts w:ascii="Times New Roman" w:eastAsia="Calibri" w:hAnsi="Times New Roman" w:cs="Times New Roman"/>
                <w:sz w:val="24"/>
                <w:szCs w:val="24"/>
                <w:lang w:val="sr-Cyrl-CS"/>
              </w:rPr>
              <w:t xml:space="preserve"> климатски чиниоци, основни типови климе</w:t>
            </w:r>
          </w:p>
        </w:tc>
        <w:tc>
          <w:tcPr>
            <w:tcW w:w="2244" w:type="dxa"/>
            <w:tcBorders>
              <w:top w:val="dotted" w:sz="4" w:space="0" w:color="auto"/>
              <w:left w:val="single" w:sz="6" w:space="0" w:color="auto"/>
              <w:bottom w:val="dotted" w:sz="4" w:space="0" w:color="auto"/>
              <w:right w:val="double" w:sz="4" w:space="0" w:color="auto"/>
            </w:tcBorders>
            <w:shd w:val="clear" w:color="auto" w:fill="FFFFFF"/>
            <w:vAlign w:val="center"/>
          </w:tcPr>
          <w:p w:rsidR="00BE2770" w:rsidRPr="00BE2770" w:rsidRDefault="00BE2770" w:rsidP="00B00AFA">
            <w:pPr>
              <w:shd w:val="clear" w:color="auto" w:fill="FFFFFF"/>
              <w:spacing w:line="240" w:lineRule="auto"/>
              <w:ind w:left="155"/>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обрада</w:t>
            </w:r>
          </w:p>
        </w:tc>
      </w:tr>
    </w:tbl>
    <w:p w:rsidR="00BE2770" w:rsidRPr="00BE2770" w:rsidRDefault="00BE2770" w:rsidP="00B00AFA">
      <w:pPr>
        <w:spacing w:line="240" w:lineRule="auto"/>
        <w:rPr>
          <w:rFonts w:ascii="Calibri" w:eastAsia="Calibri" w:hAnsi="Calibri" w:cs="Times New Roman"/>
          <w:lang w:val="en-US"/>
        </w:rPr>
      </w:pPr>
    </w:p>
    <w:p w:rsidR="00BE2770" w:rsidRPr="00BE2770" w:rsidRDefault="00BE2770" w:rsidP="00B00AFA">
      <w:pPr>
        <w:spacing w:line="240" w:lineRule="auto"/>
        <w:jc w:val="both"/>
        <w:rPr>
          <w:rFonts w:ascii="Times New Roman" w:eastAsia="Calibri" w:hAnsi="Times New Roman" w:cs="Times New Roman"/>
          <w:lang w:val="en-US"/>
        </w:rPr>
      </w:pPr>
    </w:p>
    <w:p w:rsidR="00BE2770" w:rsidRPr="00BE2770" w:rsidRDefault="00BE2770" w:rsidP="00B00AFA">
      <w:pPr>
        <w:spacing w:line="240" w:lineRule="auto"/>
        <w:jc w:val="both"/>
        <w:rPr>
          <w:rFonts w:ascii="Times New Roman" w:eastAsia="Calibri" w:hAnsi="Times New Roman" w:cs="Times New Roman"/>
          <w:lang w:val="en-US"/>
        </w:rPr>
      </w:pPr>
    </w:p>
    <w:p w:rsidR="00BE2770" w:rsidRPr="00BE2770" w:rsidRDefault="00BE2770" w:rsidP="00B00AFA">
      <w:pPr>
        <w:spacing w:line="240" w:lineRule="auto"/>
        <w:jc w:val="both"/>
        <w:rPr>
          <w:rFonts w:ascii="Times New Roman" w:eastAsia="Calibri" w:hAnsi="Times New Roman" w:cs="Times New Roman"/>
          <w:lang w:val="en-US"/>
        </w:rPr>
      </w:pPr>
    </w:p>
    <w:p w:rsidR="00BE2770" w:rsidRPr="00BE2770" w:rsidRDefault="00BE2770" w:rsidP="00B00AFA">
      <w:pPr>
        <w:spacing w:line="240" w:lineRule="auto"/>
        <w:jc w:val="both"/>
        <w:rPr>
          <w:rFonts w:ascii="Times New Roman" w:eastAsia="Calibri" w:hAnsi="Times New Roman" w:cs="Times New Roman"/>
          <w:lang w:val="en-US"/>
        </w:rPr>
      </w:pPr>
    </w:p>
    <w:p w:rsidR="00BE2770" w:rsidRPr="00BE2770" w:rsidRDefault="00BE2770" w:rsidP="00B00AFA">
      <w:pPr>
        <w:spacing w:line="240" w:lineRule="auto"/>
        <w:ind w:firstLine="284"/>
        <w:jc w:val="center"/>
        <w:rPr>
          <w:rFonts w:ascii="Times New Roman" w:eastAsia="Calibri" w:hAnsi="Times New Roman" w:cs="Times New Roman"/>
          <w:b/>
          <w:sz w:val="32"/>
          <w:szCs w:val="32"/>
          <w:lang w:val="en-US"/>
        </w:rPr>
      </w:pPr>
      <w:r w:rsidRPr="00BE2770">
        <w:rPr>
          <w:rFonts w:ascii="Times New Roman" w:eastAsia="Calibri" w:hAnsi="Times New Roman" w:cs="Times New Roman"/>
          <w:b/>
          <w:sz w:val="32"/>
          <w:szCs w:val="32"/>
          <w:lang w:val="en-US"/>
        </w:rPr>
        <w:t>МАТЕМАТИКА</w:t>
      </w:r>
    </w:p>
    <w:p w:rsidR="00BE2770" w:rsidRPr="00BE2770" w:rsidRDefault="00BE2770" w:rsidP="00B00AFA">
      <w:pPr>
        <w:spacing w:line="240" w:lineRule="auto"/>
        <w:ind w:firstLine="284"/>
        <w:jc w:val="center"/>
        <w:rPr>
          <w:rFonts w:ascii="Times New Roman" w:eastAsia="Calibri" w:hAnsi="Times New Roman" w:cs="Times New Roman"/>
          <w:b/>
          <w:sz w:val="24"/>
          <w:lang w:val="en-US"/>
        </w:rPr>
      </w:pPr>
    </w:p>
    <w:p w:rsidR="00BE2770" w:rsidRPr="00BE2770" w:rsidRDefault="00BE2770" w:rsidP="00B00AFA">
      <w:pPr>
        <w:spacing w:line="240" w:lineRule="auto"/>
        <w:ind w:firstLine="284"/>
        <w:jc w:val="center"/>
        <w:rPr>
          <w:rFonts w:ascii="Times New Roman" w:eastAsia="Calibri" w:hAnsi="Times New Roman" w:cs="Times New Roman"/>
          <w:sz w:val="24"/>
          <w:lang w:val="en-US"/>
        </w:rPr>
      </w:pPr>
      <w:r w:rsidRPr="00BE2770">
        <w:rPr>
          <w:rFonts w:ascii="Times New Roman" w:eastAsia="Calibri" w:hAnsi="Times New Roman" w:cs="Times New Roman"/>
          <w:sz w:val="24"/>
          <w:lang w:val="en-US"/>
        </w:rPr>
        <w:t>1. ЦИЉЕВИ ОБРАЗОВАЊА И ВАСПИТАЊА</w:t>
      </w:r>
    </w:p>
    <w:p w:rsidR="00BE2770" w:rsidRPr="00BE2770" w:rsidRDefault="00BE2770" w:rsidP="00B00AFA">
      <w:pPr>
        <w:spacing w:line="240" w:lineRule="auto"/>
        <w:ind w:firstLine="284"/>
        <w:jc w:val="both"/>
        <w:rPr>
          <w:rFonts w:ascii="Times New Roman" w:eastAsia="Calibri" w:hAnsi="Times New Roman" w:cs="Times New Roman"/>
          <w:b/>
          <w:sz w:val="28"/>
          <w:szCs w:val="28"/>
          <w:lang w:val="en-US"/>
        </w:rPr>
      </w:pPr>
      <w:r w:rsidRPr="00BE2770">
        <w:rPr>
          <w:rFonts w:ascii="Times New Roman" w:eastAsia="Calibri" w:hAnsi="Times New Roman" w:cs="Times New Roman"/>
          <w:b/>
          <w:sz w:val="28"/>
          <w:szCs w:val="28"/>
          <w:lang w:val="en-US"/>
        </w:rPr>
        <w:t xml:space="preserve">Циљеви образовања и васпитања су: </w:t>
      </w:r>
    </w:p>
    <w:p w:rsidR="00BE2770" w:rsidRPr="00BE2770" w:rsidRDefault="00BE2770" w:rsidP="00B00AFA">
      <w:pPr>
        <w:spacing w:after="0" w:line="240" w:lineRule="auto"/>
        <w:ind w:firstLine="284"/>
        <w:jc w:val="both"/>
        <w:rPr>
          <w:rFonts w:ascii="Times New Roman" w:eastAsia="Calibri" w:hAnsi="Times New Roman" w:cs="Times New Roman"/>
          <w:b/>
          <w:sz w:val="28"/>
          <w:lang w:val="en-US"/>
        </w:rPr>
      </w:pPr>
      <w:r w:rsidRPr="00BE2770">
        <w:rPr>
          <w:rFonts w:ascii="Times New Roman" w:eastAsia="Calibri" w:hAnsi="Times New Roman" w:cs="Times New Roman"/>
          <w:sz w:val="24"/>
          <w:lang w:val="en-US"/>
        </w:rPr>
        <w:t xml:space="preserve">1. пун интелектуални, емоционални, социјални, морални и физички развој сваког детета,ученика и одраслог, у складу са његовим узрастом, развојним потребама и интересовањима; </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r w:rsidRPr="00BE2770">
        <w:rPr>
          <w:rFonts w:ascii="Times New Roman" w:eastAsia="Calibri" w:hAnsi="Times New Roman" w:cs="Times New Roman"/>
          <w:sz w:val="24"/>
          <w:lang w:val="en-US"/>
        </w:rPr>
        <w:t xml:space="preserve">2. стицање квалитетних знања, вештина и ставова које су свима неопходне за лично остварење и развој, инклузију и запослење истицање и развијање основних компетенцијау погледу комуникације на матерњем језику, комуникације на страним језицима, математичке писмености и основних компетенција у науции технологији, дигиталне компетенције, компетенције учења како се учи, међуљудске играђанске компетенције и културног изражавања; </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r w:rsidRPr="00BE2770">
        <w:rPr>
          <w:rFonts w:ascii="Times New Roman" w:eastAsia="Calibri" w:hAnsi="Times New Roman" w:cs="Times New Roman"/>
          <w:sz w:val="24"/>
          <w:lang w:val="en-US"/>
        </w:rPr>
        <w:t xml:space="preserve">3. развој стваралачких способности,креативности, естетске перцепције и укуса; </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r w:rsidRPr="00BE2770">
        <w:rPr>
          <w:rFonts w:ascii="Times New Roman" w:eastAsia="Calibri" w:hAnsi="Times New Roman" w:cs="Times New Roman"/>
          <w:sz w:val="24"/>
          <w:lang w:val="en-US"/>
        </w:rPr>
        <w:t xml:space="preserve">4. развој способности проналажења, анализирања, примене и саопштавања информација, уз вешто и ефикасно коришћење информационокомуникационих технологија; </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r w:rsidRPr="00BE2770">
        <w:rPr>
          <w:rFonts w:ascii="Times New Roman" w:eastAsia="Calibri" w:hAnsi="Times New Roman" w:cs="Times New Roman"/>
          <w:sz w:val="24"/>
          <w:lang w:val="en-US"/>
        </w:rPr>
        <w:t xml:space="preserve">5. оспособљавање за решавање проблема, повезивање и примену знања и вештина у даљем образовању, професионалном раду и свакодневном животу ради унапређивања личног живота и економског, социјалног идемократског развоја друштва; </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r w:rsidRPr="00BE2770">
        <w:rPr>
          <w:rFonts w:ascii="Times New Roman" w:eastAsia="Calibri" w:hAnsi="Times New Roman" w:cs="Times New Roman"/>
          <w:sz w:val="24"/>
          <w:lang w:val="en-US"/>
        </w:rPr>
        <w:t xml:space="preserve">6. развој мотивације за учење, оспособљавање за самосталноучење, учење и образовање током целог живота и укључивање у међународне образовне ипрофесионалне процесе; </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r w:rsidRPr="00BE2770">
        <w:rPr>
          <w:rFonts w:ascii="Times New Roman" w:eastAsia="Calibri" w:hAnsi="Times New Roman" w:cs="Times New Roman"/>
          <w:sz w:val="24"/>
          <w:lang w:val="en-US"/>
        </w:rPr>
        <w:t xml:space="preserve">7. развој свести о себи, самоиницијативе, способности самовредновањаи изражавањасвог мишљења; </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r w:rsidRPr="00BE2770">
        <w:rPr>
          <w:rFonts w:ascii="Times New Roman" w:eastAsia="Calibri" w:hAnsi="Times New Roman" w:cs="Times New Roman"/>
          <w:sz w:val="24"/>
          <w:lang w:val="en-US"/>
        </w:rPr>
        <w:t xml:space="preserve">8. оспособљавање за доношење ваљаних одлука о избору даљегобразовања и занимања, сопственог развоја и будућег живота; </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r w:rsidRPr="00BE2770">
        <w:rPr>
          <w:rFonts w:ascii="Times New Roman" w:eastAsia="Calibri" w:hAnsi="Times New Roman" w:cs="Times New Roman"/>
          <w:sz w:val="24"/>
          <w:lang w:val="en-US"/>
        </w:rPr>
        <w:t xml:space="preserve">9. оспособљавање за рад изанимање стварањем стручних компетенција, у складу са захтевима занимања, потребаматржишта рада, развојем савремене науке, економије, технике и технологије; </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r w:rsidRPr="00BE2770">
        <w:rPr>
          <w:rFonts w:ascii="Times New Roman" w:eastAsia="Calibri" w:hAnsi="Times New Roman" w:cs="Times New Roman"/>
          <w:sz w:val="24"/>
          <w:lang w:val="en-US"/>
        </w:rPr>
        <w:t xml:space="preserve">10. развој и практиковање здравих животних стилова, свести о важности сопственог здравља и безбедности,потребе неговања и развоја физичких способности; </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r w:rsidRPr="00BE2770">
        <w:rPr>
          <w:rFonts w:ascii="Times New Roman" w:eastAsia="Calibri" w:hAnsi="Times New Roman" w:cs="Times New Roman"/>
          <w:sz w:val="24"/>
          <w:lang w:val="en-US"/>
        </w:rPr>
        <w:t xml:space="preserve">11. развој свести о значају одрживог развоја, заштите и очувања природе и животне средине, еколошке етике и заштите животиња; </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r w:rsidRPr="00BE2770">
        <w:rPr>
          <w:rFonts w:ascii="Times New Roman" w:eastAsia="Calibri" w:hAnsi="Times New Roman" w:cs="Times New Roman"/>
          <w:sz w:val="24"/>
          <w:lang w:val="en-US"/>
        </w:rPr>
        <w:t>12. развојспособности комуницирања, дијалога, осећања солидарности, квалитетне и ефикасне.</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r w:rsidRPr="00BE2770">
        <w:rPr>
          <w:rFonts w:ascii="Times New Roman" w:eastAsia="Calibri" w:hAnsi="Times New Roman" w:cs="Times New Roman"/>
          <w:sz w:val="24"/>
          <w:lang w:val="en-US"/>
        </w:rPr>
        <w:t xml:space="preserve">13. сарадњеса другима и способности затимски рад и неговање другарства и пријатељства; </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r w:rsidRPr="00BE2770">
        <w:rPr>
          <w:rFonts w:ascii="Times New Roman" w:eastAsia="Calibri" w:hAnsi="Times New Roman" w:cs="Times New Roman"/>
          <w:sz w:val="24"/>
          <w:lang w:val="en-US"/>
        </w:rPr>
        <w:t xml:space="preserve">14. развијање способности за улогу одговорног грађанина, за живот у демократски уређеном ихуманом друштву заснованом на поштовању људских и грађанских права, права на различитостибризи за друге, као и основних вредности правде, истине, слободе, поштења и личне одговорности; </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r w:rsidRPr="00BE2770">
        <w:rPr>
          <w:rFonts w:ascii="Times New Roman" w:eastAsia="Calibri" w:hAnsi="Times New Roman" w:cs="Times New Roman"/>
          <w:sz w:val="24"/>
          <w:lang w:val="en-US"/>
        </w:rPr>
        <w:lastRenderedPageBreak/>
        <w:t xml:space="preserve">15. формирање ставова, уверења и система вредности, развој личног и националногидентитета, развијање свести и осећања припадности држави Србији, поштовање и неговањесрпског језика и свог језика, традиције и културе српског народа, националних мањина и </w:t>
      </w:r>
      <w:r w:rsidRPr="00BE2770">
        <w:rPr>
          <w:rFonts w:ascii="Times New Roman" w:eastAsia="Calibri" w:hAnsi="Times New Roman" w:cs="Times New Roman"/>
          <w:sz w:val="24"/>
          <w:lang w:val="en-US"/>
        </w:rPr>
        <w:br/>
        <w:t>етничких заједница, других народа, развијање мултикултурализма, поштовање и очувањенационалне и светске културне баштине;</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r w:rsidRPr="00BE2770">
        <w:rPr>
          <w:rFonts w:ascii="Times New Roman" w:eastAsia="Calibri" w:hAnsi="Times New Roman" w:cs="Times New Roman"/>
          <w:sz w:val="24"/>
          <w:lang w:val="en-US"/>
        </w:rPr>
        <w:t>16. развој и поштовање расне, националне, културне,језичке, верске, родне,полне и узрасне равноправности, толеранције и уважавање различитости;</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r w:rsidRPr="00BE2770">
        <w:rPr>
          <w:rFonts w:ascii="Times New Roman" w:eastAsia="Calibri" w:hAnsi="Times New Roman" w:cs="Times New Roman"/>
          <w:sz w:val="24"/>
          <w:lang w:val="en-US"/>
        </w:rPr>
        <w:t>17. повећање образовног нивоа становништва и развој Републике Србије као државезасноване на знању.</w:t>
      </w: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p>
    <w:p w:rsidR="00BE2770" w:rsidRPr="00BE2770" w:rsidRDefault="00BE2770" w:rsidP="00B00AFA">
      <w:pPr>
        <w:spacing w:after="0" w:line="240" w:lineRule="auto"/>
        <w:ind w:firstLine="284"/>
        <w:jc w:val="both"/>
        <w:rPr>
          <w:rFonts w:ascii="Times New Roman" w:eastAsia="Calibri" w:hAnsi="Times New Roman" w:cs="Times New Roman"/>
          <w:sz w:val="24"/>
          <w:lang w:val="en-US"/>
        </w:rPr>
      </w:pPr>
    </w:p>
    <w:p w:rsidR="00BE2770" w:rsidRPr="00BE2770" w:rsidRDefault="00BE2770" w:rsidP="00B00AFA">
      <w:pPr>
        <w:spacing w:line="240" w:lineRule="auto"/>
        <w:ind w:firstLine="284"/>
        <w:jc w:val="both"/>
        <w:rPr>
          <w:rFonts w:ascii="Times New Roman" w:eastAsia="Calibri" w:hAnsi="Times New Roman" w:cs="Times New Roman"/>
          <w:b/>
          <w:sz w:val="24"/>
          <w:lang w:val="en-US"/>
        </w:rPr>
      </w:pPr>
    </w:p>
    <w:p w:rsidR="00BE2770" w:rsidRPr="00BE2770" w:rsidRDefault="00BE2770" w:rsidP="00B00AFA">
      <w:pPr>
        <w:spacing w:line="240" w:lineRule="auto"/>
        <w:ind w:firstLine="284"/>
        <w:jc w:val="center"/>
        <w:rPr>
          <w:rFonts w:ascii="Calibri" w:eastAsia="Calibri" w:hAnsi="Calibri" w:cs="Times New Roman"/>
          <w:b/>
          <w:sz w:val="28"/>
          <w:szCs w:val="28"/>
          <w:lang w:val="en-US"/>
        </w:rPr>
      </w:pPr>
      <w:r w:rsidRPr="00BE2770">
        <w:rPr>
          <w:rFonts w:ascii="Times New Roman" w:eastAsia="Times New Roman" w:hAnsi="Times New Roman" w:cs="Times New Roman"/>
          <w:b/>
          <w:sz w:val="28"/>
          <w:szCs w:val="28"/>
          <w:lang w:val="en-US"/>
        </w:rPr>
        <w:t>(4 часа недељно, 144 часа годишње)</w:t>
      </w:r>
    </w:p>
    <w:p w:rsidR="00BE2770" w:rsidRPr="00BE2770" w:rsidRDefault="00BE2770" w:rsidP="00B00AFA">
      <w:pPr>
        <w:spacing w:line="240" w:lineRule="auto"/>
        <w:ind w:firstLine="284"/>
        <w:jc w:val="both"/>
        <w:rPr>
          <w:rFonts w:ascii="Calibri" w:eastAsia="Calibri" w:hAnsi="Calibri" w:cs="Times New Roman"/>
          <w:sz w:val="28"/>
          <w:szCs w:val="28"/>
          <w:lang w:val="en-US"/>
        </w:rPr>
      </w:pPr>
    </w:p>
    <w:p w:rsidR="00BE2770" w:rsidRPr="00BE2770" w:rsidRDefault="00BE2770" w:rsidP="00B00AFA">
      <w:pPr>
        <w:spacing w:line="240" w:lineRule="auto"/>
        <w:ind w:firstLine="284"/>
        <w:jc w:val="both"/>
        <w:rPr>
          <w:rFonts w:ascii="Calibri" w:eastAsia="Calibri" w:hAnsi="Calibri" w:cs="Times New Roman"/>
          <w:sz w:val="28"/>
          <w:szCs w:val="28"/>
          <w:lang w:val="en-US"/>
        </w:rPr>
      </w:pPr>
      <w:r w:rsidRPr="00BE2770">
        <w:rPr>
          <w:rFonts w:ascii="Times New Roman" w:eastAsia="Times New Roman" w:hAnsi="Times New Roman" w:cs="Times New Roman"/>
          <w:b/>
          <w:bCs/>
          <w:sz w:val="28"/>
          <w:szCs w:val="28"/>
          <w:lang w:val="en-US"/>
        </w:rPr>
        <w:t>Циљ и задаци</w:t>
      </w:r>
    </w:p>
    <w:p w:rsidR="00BE2770" w:rsidRPr="00BE2770" w:rsidRDefault="00BE2770" w:rsidP="00B00AFA">
      <w:pPr>
        <w:spacing w:line="240" w:lineRule="auto"/>
        <w:ind w:firstLine="284"/>
        <w:jc w:val="both"/>
        <w:rPr>
          <w:rFonts w:ascii="Calibri" w:eastAsia="Calibri" w:hAnsi="Calibri" w:cs="Times New Roman"/>
          <w:sz w:val="20"/>
          <w:szCs w:val="20"/>
          <w:lang w:val="en-US"/>
        </w:rPr>
      </w:pPr>
    </w:p>
    <w:p w:rsidR="00BE2770" w:rsidRPr="00BE2770" w:rsidRDefault="00BE2770" w:rsidP="00B00AFA">
      <w:pPr>
        <w:spacing w:line="240" w:lineRule="auto"/>
        <w:ind w:firstLine="284"/>
        <w:jc w:val="both"/>
        <w:rPr>
          <w:rFonts w:ascii="Times New Roman" w:eastAsia="Calibri" w:hAnsi="Times New Roman" w:cs="Times New Roman"/>
          <w:sz w:val="20"/>
          <w:szCs w:val="20"/>
          <w:lang w:val="en-US"/>
        </w:rPr>
      </w:pPr>
      <w:r w:rsidRPr="00BE2770">
        <w:rPr>
          <w:rFonts w:ascii="Times New Roman" w:eastAsia="Times New Roman" w:hAnsi="Times New Roman" w:cs="Times New Roman"/>
          <w:b/>
          <w:bCs/>
          <w:sz w:val="24"/>
          <w:szCs w:val="24"/>
          <w:lang w:val="en-US"/>
        </w:rPr>
        <w:t xml:space="preserve">Циљ </w:t>
      </w:r>
      <w:r w:rsidRPr="00BE2770">
        <w:rPr>
          <w:rFonts w:ascii="Times New Roman" w:eastAsia="Times New Roman" w:hAnsi="Times New Roman" w:cs="Times New Roman"/>
          <w:sz w:val="24"/>
          <w:szCs w:val="24"/>
          <w:lang w:val="en-US"/>
        </w:rPr>
        <w:t>наставе математике у основној школи јесте да се осигура да сви ученици стекнубазичну jeзичку и математичку писменост и да напредују ка реализацији одговарајућих Стандарда образовних постигнућа,да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да усвоје елементарна математичка знања која су потребна за схватање појава и законитости у природи и друштву; да оспособи ученике за примену усвојених математичких знања у решавању разноврсних задатака из животне праксе, да представља основу за успешно настављање математичког образовања и за самообразовање; као и да доприносе развијању менталних способности, формирању научног погледа на свет и свестраном развитку личности ученика.</w:t>
      </w:r>
    </w:p>
    <w:p w:rsidR="00BE2770" w:rsidRPr="00BE2770" w:rsidRDefault="00BE2770" w:rsidP="00B00AFA">
      <w:pPr>
        <w:spacing w:line="240" w:lineRule="auto"/>
        <w:ind w:firstLine="284"/>
        <w:jc w:val="both"/>
        <w:rPr>
          <w:rFonts w:ascii="Times New Roman" w:eastAsia="Calibri" w:hAnsi="Times New Roman" w:cs="Times New Roman"/>
          <w:sz w:val="20"/>
          <w:szCs w:val="20"/>
          <w:lang w:val="en-US"/>
        </w:rPr>
      </w:pPr>
    </w:p>
    <w:p w:rsidR="00BE2770" w:rsidRPr="00BE2770" w:rsidRDefault="00BE2770" w:rsidP="00B00AFA">
      <w:pPr>
        <w:spacing w:line="240" w:lineRule="auto"/>
        <w:ind w:firstLine="284"/>
        <w:jc w:val="both"/>
        <w:rPr>
          <w:rFonts w:ascii="Times New Roman" w:eastAsia="Calibri" w:hAnsi="Times New Roman" w:cs="Times New Roman"/>
          <w:sz w:val="20"/>
          <w:szCs w:val="20"/>
          <w:lang w:val="en-US"/>
        </w:rPr>
      </w:pPr>
      <w:r w:rsidRPr="00BE2770">
        <w:rPr>
          <w:rFonts w:ascii="Times New Roman" w:eastAsia="Times New Roman" w:hAnsi="Times New Roman" w:cs="Times New Roman"/>
          <w:b/>
          <w:bCs/>
          <w:sz w:val="24"/>
          <w:szCs w:val="24"/>
          <w:lang w:val="en-US"/>
        </w:rPr>
        <w:t xml:space="preserve">Задаци </w:t>
      </w:r>
      <w:r w:rsidRPr="00BE2770">
        <w:rPr>
          <w:rFonts w:ascii="Times New Roman" w:eastAsia="Times New Roman" w:hAnsi="Times New Roman" w:cs="Times New Roman"/>
          <w:sz w:val="24"/>
          <w:szCs w:val="24"/>
          <w:lang w:val="en-US"/>
        </w:rPr>
        <w:t>наставе математике јесу:</w:t>
      </w:r>
    </w:p>
    <w:p w:rsidR="00BE2770" w:rsidRPr="00BE2770" w:rsidRDefault="00BE2770" w:rsidP="00B00AFA">
      <w:pPr>
        <w:spacing w:after="0" w:line="240" w:lineRule="auto"/>
        <w:ind w:firstLine="284"/>
        <w:jc w:val="both"/>
        <w:rPr>
          <w:rFonts w:ascii="Times New Roman" w:eastAsia="Calibri" w:hAnsi="Times New Roman" w:cs="Times New Roman"/>
          <w:lang w:val="en-US"/>
        </w:rPr>
      </w:pPr>
    </w:p>
    <w:p w:rsidR="00BE2770" w:rsidRPr="00BE2770" w:rsidRDefault="00BE2770" w:rsidP="00B00AFA">
      <w:pPr>
        <w:numPr>
          <w:ilvl w:val="0"/>
          <w:numId w:val="18"/>
        </w:numPr>
        <w:tabs>
          <w:tab w:val="left" w:pos="1260"/>
        </w:tabs>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стварање разноврсних могућности да кроз различите садржаје и облике рада током наставе математике сврха, циљеви и задаци образовања, као и циљеви наставе математике буду у пуној мери реализовани</w:t>
      </w:r>
      <w:bookmarkStart w:id="0" w:name="_Hlk515205165"/>
      <w:r w:rsidRPr="00BE2770">
        <w:rPr>
          <w:rFonts w:ascii="Times New Roman" w:eastAsia="Times New Roman" w:hAnsi="Times New Roman" w:cs="Times New Roman"/>
          <w:sz w:val="24"/>
          <w:szCs w:val="24"/>
          <w:lang w:val="en-US"/>
        </w:rPr>
        <w:t>.</w:t>
      </w:r>
    </w:p>
    <w:p w:rsidR="00BE2770" w:rsidRPr="00BE2770" w:rsidRDefault="00BE2770" w:rsidP="00B00AFA">
      <w:pPr>
        <w:numPr>
          <w:ilvl w:val="0"/>
          <w:numId w:val="18"/>
        </w:numPr>
        <w:tabs>
          <w:tab w:val="left" w:pos="1272"/>
        </w:tabs>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стицање знања неопходних за разумевање квантитативних и просторних односа и законитости у разним појавама у природи, друштву и свакодневном животу.</w:t>
      </w:r>
    </w:p>
    <w:p w:rsidR="00BE2770" w:rsidRPr="00BE2770" w:rsidRDefault="00BE2770" w:rsidP="00B00AFA">
      <w:pPr>
        <w:numPr>
          <w:ilvl w:val="0"/>
          <w:numId w:val="18"/>
        </w:numPr>
        <w:tabs>
          <w:tab w:val="left" w:pos="1282"/>
        </w:tabs>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стицање основне математичке културе потребне за сагледавање улоге и примене математике у различитим подручјима човекове делатности (математичко моделовање), за успешно настављање образовања и укључивање у рад.</w:t>
      </w:r>
    </w:p>
    <w:p w:rsidR="00BE2770" w:rsidRPr="00BE2770" w:rsidRDefault="00BE2770" w:rsidP="00B00AFA">
      <w:pPr>
        <w:numPr>
          <w:ilvl w:val="0"/>
          <w:numId w:val="18"/>
        </w:numPr>
        <w:tabs>
          <w:tab w:val="left" w:pos="1282"/>
        </w:tabs>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развијање ученикових способности посматрања, опажања и логичког, критичког, аналитичког и апстрактног мишљења.</w:t>
      </w:r>
    </w:p>
    <w:p w:rsidR="00BE2770" w:rsidRPr="00BE2770" w:rsidRDefault="00BE2770" w:rsidP="00B00AFA">
      <w:pPr>
        <w:numPr>
          <w:ilvl w:val="0"/>
          <w:numId w:val="18"/>
        </w:numPr>
        <w:tabs>
          <w:tab w:val="left" w:pos="1282"/>
        </w:tabs>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развијање културних, радних, етичких и естетских навика ученика, као и побуђивање математичке радозналости.</w:t>
      </w:r>
    </w:p>
    <w:p w:rsidR="00BE2770" w:rsidRPr="00BE2770" w:rsidRDefault="00BE2770" w:rsidP="00B00AFA">
      <w:pPr>
        <w:numPr>
          <w:ilvl w:val="0"/>
          <w:numId w:val="18"/>
        </w:numPr>
        <w:tabs>
          <w:tab w:val="left" w:pos="1282"/>
        </w:tabs>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стицање способности изражавања математичким језиком, јасност и прецизност изражавања у писменом и усменом облику.</w:t>
      </w:r>
    </w:p>
    <w:p w:rsidR="00BE2770" w:rsidRPr="00BE2770" w:rsidRDefault="00BE2770" w:rsidP="00B00AFA">
      <w:pPr>
        <w:numPr>
          <w:ilvl w:val="0"/>
          <w:numId w:val="18"/>
        </w:numPr>
        <w:tabs>
          <w:tab w:val="left" w:pos="1298"/>
        </w:tabs>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усвајање основних чињеница о скуповима, релацијама и пресликавањима.</w:t>
      </w:r>
    </w:p>
    <w:p w:rsidR="00BE2770" w:rsidRPr="00BE2770" w:rsidRDefault="00BE2770" w:rsidP="00B00AFA">
      <w:pPr>
        <w:numPr>
          <w:ilvl w:val="0"/>
          <w:numId w:val="18"/>
        </w:numPr>
        <w:tabs>
          <w:tab w:val="left" w:pos="1298"/>
        </w:tabs>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савлађивање основних операција с природним, целим, рационалним и реалним бројевима, као и усвајање основних својстава тих операција.</w:t>
      </w:r>
    </w:p>
    <w:p w:rsidR="00BE2770" w:rsidRPr="00BE2770" w:rsidRDefault="00BE2770" w:rsidP="00B00AFA">
      <w:pPr>
        <w:numPr>
          <w:ilvl w:val="0"/>
          <w:numId w:val="18"/>
        </w:numPr>
        <w:tabs>
          <w:tab w:val="left" w:pos="1298"/>
        </w:tabs>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упознавање најважнијих геометријских објеката: линија, фигура и тела, и разумевање њихових узајамних односа.</w:t>
      </w:r>
    </w:p>
    <w:p w:rsidR="00BE2770" w:rsidRPr="00BE2770" w:rsidRDefault="00BE2770" w:rsidP="00B00AFA">
      <w:pPr>
        <w:numPr>
          <w:ilvl w:val="0"/>
          <w:numId w:val="18"/>
        </w:numPr>
        <w:tabs>
          <w:tab w:val="left" w:pos="1298"/>
        </w:tabs>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lastRenderedPageBreak/>
        <w:t>оспособљавање ученика за прецизност у мерењу, цртању и геометријским конструкцијама.</w:t>
      </w:r>
    </w:p>
    <w:p w:rsidR="00BE2770" w:rsidRPr="00BE2770" w:rsidRDefault="00BE2770" w:rsidP="00B00AFA">
      <w:pPr>
        <w:numPr>
          <w:ilvl w:val="0"/>
          <w:numId w:val="18"/>
        </w:numPr>
        <w:tabs>
          <w:tab w:val="left" w:pos="1298"/>
        </w:tabs>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припрема ученика  за  разумевање  одговарајућих  садржаја  природних  и  техничких наука.</w:t>
      </w:r>
    </w:p>
    <w:p w:rsidR="00BE2770" w:rsidRPr="00BE2770" w:rsidRDefault="00BE2770" w:rsidP="00B00AFA">
      <w:pPr>
        <w:numPr>
          <w:ilvl w:val="0"/>
          <w:numId w:val="18"/>
        </w:numPr>
        <w:tabs>
          <w:tab w:val="left" w:pos="1298"/>
        </w:tabs>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изграђивање позитивних особина ученикове личности, као што су: систематичност, упорност, тачност, уредност, објективност, самоконтрола и смисао за самостални рад.</w:t>
      </w:r>
    </w:p>
    <w:p w:rsidR="00BE2770" w:rsidRPr="00BE2770" w:rsidRDefault="00BE2770" w:rsidP="00B00AFA">
      <w:pPr>
        <w:numPr>
          <w:ilvl w:val="0"/>
          <w:numId w:val="18"/>
        </w:numPr>
        <w:tabs>
          <w:tab w:val="left" w:pos="1298"/>
        </w:tabs>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стицање навика и умешности у коришћењу разноврсних извора знања.</w:t>
      </w:r>
    </w:p>
    <w:p w:rsidR="00BE2770" w:rsidRPr="00BE2770" w:rsidRDefault="00BE2770" w:rsidP="00B00AFA">
      <w:pPr>
        <w:tabs>
          <w:tab w:val="left" w:pos="1200"/>
        </w:tabs>
        <w:spacing w:after="0" w:line="240" w:lineRule="auto"/>
        <w:ind w:firstLine="284"/>
        <w:jc w:val="both"/>
        <w:rPr>
          <w:rFonts w:ascii="Calibri" w:eastAsia="Times New Roman" w:hAnsi="Calibri" w:cs="Times New Roman"/>
          <w:sz w:val="24"/>
          <w:szCs w:val="24"/>
          <w:lang w:val="en-US"/>
        </w:rPr>
      </w:pPr>
    </w:p>
    <w:p w:rsidR="00BE2770" w:rsidRPr="00BE2770" w:rsidRDefault="00BE2770" w:rsidP="00B00AFA">
      <w:pPr>
        <w:spacing w:line="240" w:lineRule="auto"/>
        <w:ind w:firstLine="284"/>
        <w:jc w:val="both"/>
        <w:rPr>
          <w:rFonts w:ascii="Calibri" w:eastAsia="Times New Roman" w:hAnsi="Calibri" w:cs="Times New Roman"/>
          <w:sz w:val="20"/>
          <w:szCs w:val="20"/>
          <w:lang w:val="en-US"/>
        </w:rPr>
      </w:pPr>
    </w:p>
    <w:bookmarkEnd w:id="0"/>
    <w:p w:rsidR="00BE2770" w:rsidRPr="00BE2770" w:rsidRDefault="00BE2770" w:rsidP="00B00AFA">
      <w:pPr>
        <w:spacing w:line="240" w:lineRule="auto"/>
        <w:ind w:firstLine="284"/>
        <w:jc w:val="both"/>
        <w:rPr>
          <w:rFonts w:ascii="Calibri" w:eastAsia="Calibri" w:hAnsi="Calibri" w:cs="Times New Roman"/>
          <w:sz w:val="28"/>
          <w:szCs w:val="28"/>
          <w:lang w:val="en-US"/>
        </w:rPr>
      </w:pPr>
      <w:r w:rsidRPr="00BE2770">
        <w:rPr>
          <w:rFonts w:ascii="Times New Roman" w:eastAsia="Times New Roman" w:hAnsi="Times New Roman" w:cs="Times New Roman"/>
          <w:b/>
          <w:bCs/>
          <w:sz w:val="28"/>
          <w:szCs w:val="28"/>
          <w:lang w:val="en-US"/>
        </w:rPr>
        <w:t>Оперативни задаци</w:t>
      </w:r>
    </w:p>
    <w:p w:rsidR="00BE2770" w:rsidRPr="00BE2770" w:rsidRDefault="00BE2770" w:rsidP="00B00AFA">
      <w:pPr>
        <w:spacing w:line="240" w:lineRule="auto"/>
        <w:ind w:firstLine="284"/>
        <w:jc w:val="both"/>
        <w:rPr>
          <w:rFonts w:ascii="Times New Roman" w:eastAsia="Calibri" w:hAnsi="Times New Roman" w:cs="Times New Roman"/>
          <w:sz w:val="20"/>
          <w:szCs w:val="20"/>
          <w:lang w:val="en-US"/>
        </w:rPr>
      </w:pPr>
      <w:r w:rsidRPr="00BE2770">
        <w:rPr>
          <w:rFonts w:ascii="Times New Roman" w:eastAsia="Times New Roman" w:hAnsi="Times New Roman" w:cs="Times New Roman"/>
          <w:sz w:val="24"/>
          <w:szCs w:val="24"/>
          <w:lang w:val="en-US"/>
        </w:rPr>
        <w:t>Ученике треба оспособити да:</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t>1. схвате појам квадрата рационалног броја и квадратног корена</w:t>
      </w:r>
      <w:r w:rsidRPr="00BE2770">
        <w:rPr>
          <w:rFonts w:ascii="Times New Roman" w:eastAsia="Calibri" w:hAnsi="Times New Roman" w:cs="Times New Roman"/>
          <w:sz w:val="24"/>
          <w:szCs w:val="24"/>
          <w:lang w:val="en-US"/>
        </w:rPr>
        <w:t>.</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t>2. умеју да одреде приближну вредност броја √</w:t>
      </w:r>
      <w:r w:rsidRPr="00BE2770">
        <w:rPr>
          <w:rFonts w:ascii="Times New Roman" w:eastAsia="Times New Roman" w:hAnsi="Times New Roman" w:cs="Times New Roman"/>
          <w:i/>
          <w:iCs/>
          <w:sz w:val="24"/>
          <w:szCs w:val="24"/>
          <w:lang w:val="en-US"/>
        </w:rPr>
        <w:t>a</w:t>
      </w:r>
      <w:r w:rsidRPr="00BE2770">
        <w:rPr>
          <w:rFonts w:ascii="Times New Roman" w:eastAsia="Times New Roman" w:hAnsi="Times New Roman" w:cs="Times New Roman"/>
          <w:sz w:val="24"/>
          <w:szCs w:val="24"/>
          <w:lang w:val="en-US"/>
        </w:rPr>
        <w:t xml:space="preserve"> (</w:t>
      </w:r>
      <w:r w:rsidRPr="00BE2770">
        <w:rPr>
          <w:rFonts w:ascii="Times New Roman" w:eastAsia="Times New Roman" w:hAnsi="Times New Roman" w:cs="Times New Roman"/>
          <w:i/>
          <w:iCs/>
          <w:sz w:val="24"/>
          <w:szCs w:val="24"/>
          <w:lang w:val="en-US"/>
        </w:rPr>
        <w:t>a ε Q, a &gt; 0</w:t>
      </w:r>
      <w:r w:rsidRPr="00BE2770">
        <w:rPr>
          <w:rFonts w:ascii="Times New Roman" w:eastAsia="Times New Roman" w:hAnsi="Times New Roman" w:cs="Times New Roman"/>
          <w:sz w:val="24"/>
          <w:szCs w:val="24"/>
          <w:lang w:val="en-US"/>
        </w:rPr>
        <w:t>)на бројевној правој одређене дужима које представљају такву меру</w:t>
      </w:r>
      <w:r w:rsidRPr="00BE2770">
        <w:rPr>
          <w:rFonts w:ascii="Times New Roman" w:eastAsia="Calibri" w:hAnsi="Times New Roman" w:cs="Times New Roman"/>
          <w:sz w:val="24"/>
          <w:szCs w:val="24"/>
          <w:lang w:val="en-US"/>
        </w:rPr>
        <w:t>.</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t>3. упознају појам степена и операције са степенима (изложилац степена природан број)</w:t>
      </w:r>
      <w:r w:rsidRPr="00BE2770">
        <w:rPr>
          <w:rFonts w:ascii="Times New Roman" w:eastAsia="Calibri" w:hAnsi="Times New Roman" w:cs="Times New Roman"/>
          <w:sz w:val="24"/>
          <w:szCs w:val="24"/>
          <w:lang w:val="en-US"/>
        </w:rPr>
        <w:t>.</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t>4. умеју да изводе основне рачунске операције с полиномима, као и друге идентичне трансформације ових израза (назначене у програму)</w:t>
      </w:r>
      <w:r w:rsidRPr="00BE2770">
        <w:rPr>
          <w:rFonts w:ascii="Times New Roman" w:eastAsia="Calibri" w:hAnsi="Times New Roman" w:cs="Times New Roman"/>
          <w:sz w:val="24"/>
          <w:szCs w:val="24"/>
          <w:lang w:val="en-US"/>
        </w:rPr>
        <w:t>.</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5. </w:t>
      </w:r>
      <w:r w:rsidRPr="00BE2770">
        <w:rPr>
          <w:rFonts w:ascii="Times New Roman" w:eastAsia="Times New Roman" w:hAnsi="Times New Roman" w:cs="Times New Roman"/>
          <w:sz w:val="24"/>
          <w:szCs w:val="24"/>
          <w:lang w:val="en-US"/>
        </w:rPr>
        <w:t>упознају правоугли координатни систем и његову примену</w:t>
      </w:r>
      <w:r w:rsidRPr="00BE2770">
        <w:rPr>
          <w:rFonts w:ascii="Times New Roman" w:eastAsia="Calibri" w:hAnsi="Times New Roman" w:cs="Times New Roman"/>
          <w:sz w:val="24"/>
          <w:szCs w:val="24"/>
          <w:lang w:val="en-US"/>
        </w:rPr>
        <w:t>.</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t>6. добро упознају директну и обрнуту пропорционалност и практичне примене</w:t>
      </w:r>
      <w:r w:rsidRPr="00BE2770">
        <w:rPr>
          <w:rFonts w:ascii="Times New Roman" w:eastAsia="Calibri" w:hAnsi="Times New Roman" w:cs="Times New Roman"/>
          <w:sz w:val="24"/>
          <w:szCs w:val="24"/>
          <w:lang w:val="en-US"/>
        </w:rPr>
        <w:t>.</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t>7. знају Питагорину теорему и умеју да је примене код свих изучаваних геометријских фигура у којима се може уочити правоугли троугао</w:t>
      </w:r>
      <w:r w:rsidRPr="00BE2770">
        <w:rPr>
          <w:rFonts w:ascii="Times New Roman" w:eastAsia="Calibri" w:hAnsi="Times New Roman" w:cs="Times New Roman"/>
          <w:sz w:val="24"/>
          <w:szCs w:val="24"/>
          <w:lang w:val="en-US"/>
        </w:rPr>
        <w:t>.</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t>8. познају најважнија својства многоугла и круга; умеју да конструишу поједине правилне многоуглове (са 3, 4, 6, 8 и 12 страница) и да цртају друге правилне многоуглове рачунајући централни угао и преносећи га угломером</w:t>
      </w:r>
      <w:r w:rsidRPr="00BE2770">
        <w:rPr>
          <w:rFonts w:ascii="Times New Roman" w:eastAsia="Calibri" w:hAnsi="Times New Roman" w:cs="Times New Roman"/>
          <w:sz w:val="24"/>
          <w:szCs w:val="24"/>
          <w:lang w:val="en-US"/>
        </w:rPr>
        <w:t>.</w:t>
      </w:r>
    </w:p>
    <w:p w:rsidR="00BE2770" w:rsidRPr="00BE2770" w:rsidRDefault="00BE2770" w:rsidP="00B00AFA">
      <w:pPr>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9. знају најважније обрасце у вези с многоуглом и кругом и да умеју да их примене у одговарајућим задацима.</w:t>
      </w:r>
    </w:p>
    <w:p w:rsidR="00BE2770" w:rsidRPr="00BE2770" w:rsidRDefault="00BE2770" w:rsidP="00B00AFA">
      <w:pPr>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10. схвате појам размере дужи и својства пропорције.</w:t>
      </w:r>
    </w:p>
    <w:p w:rsidR="00BE2770" w:rsidRPr="00BE2770" w:rsidRDefault="00BE2770" w:rsidP="00B00AFA">
      <w:pPr>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xml:space="preserve">11. умеју да преведу на математички језик и реше једноставније текстуалне задатке. </w:t>
      </w:r>
    </w:p>
    <w:p w:rsidR="00BE2770" w:rsidRPr="00BE2770" w:rsidRDefault="00BE2770" w:rsidP="00B00AFA">
      <w:pPr>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12. користе елементе дедуктивног закључивања (и изводе једноставније доказе у оквиру изучаваних садржаја).</w:t>
      </w:r>
    </w:p>
    <w:p w:rsidR="00BE2770" w:rsidRPr="00BE2770" w:rsidRDefault="00BE2770" w:rsidP="00B00AFA">
      <w:pPr>
        <w:spacing w:line="240" w:lineRule="auto"/>
        <w:rPr>
          <w:rFonts w:ascii="Times New Roman" w:eastAsia="Times New Roman" w:hAnsi="Times New Roman" w:cs="Times New Roman"/>
          <w:sz w:val="24"/>
          <w:szCs w:val="24"/>
          <w:lang w:val="en-US"/>
        </w:rPr>
      </w:pPr>
    </w:p>
    <w:p w:rsidR="00BE2770" w:rsidRPr="00BE2770" w:rsidRDefault="00BE2770" w:rsidP="00B00AFA">
      <w:pPr>
        <w:spacing w:line="240" w:lineRule="auto"/>
        <w:rPr>
          <w:rFonts w:ascii="Times New Roman" w:eastAsia="Times New Roman" w:hAnsi="Times New Roman" w:cs="Times New Roman"/>
          <w:sz w:val="24"/>
          <w:szCs w:val="24"/>
          <w:lang w:val="en-US"/>
        </w:rPr>
      </w:pPr>
    </w:p>
    <w:p w:rsidR="00BE2770" w:rsidRPr="00BE2770" w:rsidRDefault="00BE2770" w:rsidP="00B00AFA">
      <w:pPr>
        <w:spacing w:line="240" w:lineRule="auto"/>
        <w:jc w:val="center"/>
        <w:rPr>
          <w:rFonts w:ascii="Times New Roman" w:eastAsia="Times New Roman" w:hAnsi="Times New Roman" w:cs="Times New Roman"/>
          <w:sz w:val="28"/>
          <w:szCs w:val="28"/>
          <w:lang w:val="en-US"/>
        </w:rPr>
      </w:pPr>
      <w:r w:rsidRPr="00BE2770">
        <w:rPr>
          <w:rFonts w:ascii="Times New Roman" w:eastAsia="Times New Roman" w:hAnsi="Times New Roman" w:cs="Times New Roman"/>
          <w:sz w:val="28"/>
          <w:szCs w:val="28"/>
          <w:lang w:val="en-US"/>
        </w:rPr>
        <w:t>САДРЖАЈИ ПРОГРАМА</w:t>
      </w:r>
    </w:p>
    <w:p w:rsidR="00BE2770" w:rsidRPr="00BE2770" w:rsidRDefault="00BE2770" w:rsidP="00B00AFA">
      <w:pPr>
        <w:spacing w:line="240" w:lineRule="auto"/>
        <w:ind w:firstLine="284"/>
        <w:rPr>
          <w:rFonts w:ascii="Times New Roman" w:eastAsia="Times New Roman" w:hAnsi="Times New Roman" w:cs="Times New Roman"/>
          <w:b/>
          <w:sz w:val="24"/>
          <w:szCs w:val="24"/>
          <w:lang w:val="en-US"/>
        </w:rPr>
      </w:pP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Times New Roman" w:hAnsi="Times New Roman" w:cs="Times New Roman"/>
          <w:b/>
          <w:sz w:val="24"/>
          <w:szCs w:val="24"/>
          <w:lang w:val="en-US"/>
        </w:rPr>
        <w:t>Реални бројеви</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Times New Roman" w:hAnsi="Times New Roman" w:cs="Times New Roman"/>
          <w:sz w:val="24"/>
          <w:szCs w:val="24"/>
          <w:lang w:val="en-US"/>
        </w:rPr>
        <w:t>Квадрат рационалног броја.</w:t>
      </w:r>
    </w:p>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t xml:space="preserve">Решавање једначине </w:t>
      </w:r>
      <w:r w:rsidRPr="00BE2770">
        <w:rPr>
          <w:rFonts w:ascii="Times New Roman" w:eastAsia="Times New Roman" w:hAnsi="Times New Roman" w:cs="Times New Roman"/>
          <w:i/>
          <w:iCs/>
          <w:sz w:val="24"/>
          <w:szCs w:val="24"/>
          <w:lang w:val="en-US"/>
        </w:rPr>
        <w:t>x²=a, a&gt;0</w:t>
      </w:r>
      <w:r w:rsidRPr="00BE2770">
        <w:rPr>
          <w:rFonts w:ascii="Times New Roman" w:eastAsia="Times New Roman" w:hAnsi="Times New Roman" w:cs="Times New Roman"/>
          <w:sz w:val="24"/>
          <w:szCs w:val="24"/>
          <w:lang w:val="en-US"/>
        </w:rPr>
        <w:t xml:space="preserve">; постојање ирационалних бројева (на пример решења једначине </w:t>
      </w:r>
      <w:r w:rsidRPr="00BE2770">
        <w:rPr>
          <w:rFonts w:ascii="Times New Roman" w:eastAsia="Times New Roman" w:hAnsi="Times New Roman" w:cs="Times New Roman"/>
          <w:i/>
          <w:iCs/>
          <w:sz w:val="24"/>
          <w:szCs w:val="24"/>
          <w:lang w:val="en-US"/>
        </w:rPr>
        <w:t>x</w:t>
      </w:r>
      <w:r w:rsidRPr="00BE2770">
        <w:rPr>
          <w:rFonts w:ascii="Times New Roman" w:eastAsia="Times New Roman" w:hAnsi="Times New Roman" w:cs="Times New Roman"/>
          <w:i/>
          <w:iCs/>
          <w:sz w:val="24"/>
          <w:szCs w:val="24"/>
          <w:vertAlign w:val="superscript"/>
          <w:lang w:val="en-US"/>
        </w:rPr>
        <w:t>2</w:t>
      </w:r>
      <w:r w:rsidRPr="00BE2770">
        <w:rPr>
          <w:rFonts w:ascii="Times New Roman" w:eastAsia="Times New Roman" w:hAnsi="Times New Roman" w:cs="Times New Roman"/>
          <w:i/>
          <w:iCs/>
          <w:sz w:val="24"/>
          <w:szCs w:val="24"/>
          <w:lang w:val="en-US"/>
        </w:rPr>
        <w:t>=2</w:t>
      </w:r>
      <w:r w:rsidRPr="00BE2770">
        <w:rPr>
          <w:rFonts w:ascii="Times New Roman" w:eastAsia="Times New Roman" w:hAnsi="Times New Roman" w:cs="Times New Roman"/>
          <w:sz w:val="24"/>
          <w:szCs w:val="24"/>
          <w:lang w:val="en-US"/>
        </w:rPr>
        <w:t>). Реални бројеви и бројевна права.</w:t>
      </w:r>
    </w:p>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t xml:space="preserve">Квадратни корен, једнакост </w:t>
      </w:r>
      <w:r w:rsidRPr="00BE2770">
        <w:rPr>
          <w:rFonts w:ascii="Times New Roman" w:eastAsia="Times New Roman" w:hAnsi="Times New Roman" w:cs="Times New Roman"/>
          <w:i/>
          <w:iCs/>
          <w:sz w:val="24"/>
          <w:szCs w:val="24"/>
          <w:lang w:val="en-US"/>
        </w:rPr>
        <w:t>√a²=|a|</w:t>
      </w:r>
      <w:r w:rsidRPr="00BE2770">
        <w:rPr>
          <w:rFonts w:ascii="Times New Roman" w:eastAsia="Times New Roman" w:hAnsi="Times New Roman" w:cs="Times New Roman"/>
          <w:sz w:val="24"/>
          <w:szCs w:val="24"/>
          <w:lang w:val="en-US"/>
        </w:rPr>
        <w:t>.</w:t>
      </w:r>
    </w:p>
    <w:p w:rsidR="00BE2770" w:rsidRPr="00BE2770" w:rsidRDefault="00BE2770" w:rsidP="00B00AFA">
      <w:pPr>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Децимални запис реалног броја; приближна вредност реалног броја. Основна својства операција с реалним бројевима.</w:t>
      </w:r>
    </w:p>
    <w:p w:rsidR="00BE2770" w:rsidRPr="00BE2770" w:rsidRDefault="00BE2770" w:rsidP="00B00AFA">
      <w:pPr>
        <w:spacing w:after="0" w:line="240" w:lineRule="auto"/>
        <w:ind w:firstLine="284"/>
        <w:jc w:val="both"/>
        <w:rPr>
          <w:rFonts w:ascii="Times New Roman" w:eastAsia="Times New Roman" w:hAnsi="Times New Roman" w:cs="Times New Roman"/>
          <w:sz w:val="24"/>
          <w:szCs w:val="24"/>
          <w:lang w:val="en-US"/>
        </w:rPr>
      </w:pPr>
    </w:p>
    <w:p w:rsidR="00BE2770" w:rsidRPr="00BE2770" w:rsidRDefault="00BE2770" w:rsidP="00B00AFA">
      <w:pPr>
        <w:spacing w:after="0" w:line="240" w:lineRule="auto"/>
        <w:ind w:firstLine="284"/>
        <w:jc w:val="both"/>
        <w:rPr>
          <w:rFonts w:ascii="Times New Roman" w:eastAsia="Times New Roman" w:hAnsi="Times New Roman" w:cs="Times New Roman"/>
          <w:b/>
          <w:sz w:val="24"/>
          <w:szCs w:val="24"/>
          <w:lang w:val="en-US"/>
        </w:rPr>
      </w:pPr>
      <w:r w:rsidRPr="00BE2770">
        <w:rPr>
          <w:rFonts w:ascii="Times New Roman" w:eastAsia="Times New Roman" w:hAnsi="Times New Roman" w:cs="Times New Roman"/>
          <w:b/>
          <w:sz w:val="24"/>
          <w:szCs w:val="24"/>
          <w:lang w:val="en-US"/>
        </w:rPr>
        <w:t>Питагорина теорема</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lastRenderedPageBreak/>
        <w:t>Питагорина теорема. Важније примене Питагорине теореме.</w:t>
      </w:r>
    </w:p>
    <w:p w:rsidR="00BE2770" w:rsidRPr="00BE2770" w:rsidRDefault="00BE2770" w:rsidP="00B00AFA">
      <w:pPr>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Конструкције тачака на бројевној правој које одговарају бројевима √2, √3, √5 итд.</w:t>
      </w:r>
    </w:p>
    <w:p w:rsidR="00BE2770" w:rsidRPr="00BE2770" w:rsidRDefault="00BE2770" w:rsidP="00B00AFA">
      <w:pPr>
        <w:spacing w:after="0" w:line="240" w:lineRule="auto"/>
        <w:ind w:firstLine="284"/>
        <w:jc w:val="both"/>
        <w:rPr>
          <w:rFonts w:ascii="Times New Roman" w:eastAsia="Times New Roman" w:hAnsi="Times New Roman" w:cs="Times New Roman"/>
          <w:b/>
          <w:sz w:val="24"/>
          <w:szCs w:val="24"/>
          <w:lang w:val="en-US"/>
        </w:rPr>
      </w:pPr>
    </w:p>
    <w:p w:rsidR="00BE2770" w:rsidRPr="00BE2770" w:rsidRDefault="00BE2770" w:rsidP="00B00AFA">
      <w:pPr>
        <w:spacing w:after="0" w:line="240" w:lineRule="auto"/>
        <w:ind w:firstLine="284"/>
        <w:jc w:val="both"/>
        <w:rPr>
          <w:rFonts w:ascii="Times New Roman" w:eastAsia="Calibri" w:hAnsi="Times New Roman" w:cs="Times New Roman"/>
          <w:b/>
          <w:sz w:val="24"/>
          <w:szCs w:val="24"/>
          <w:lang w:val="en-US"/>
        </w:rPr>
      </w:pPr>
      <w:r w:rsidRPr="00BE2770">
        <w:rPr>
          <w:rFonts w:ascii="Times New Roman" w:eastAsia="Times New Roman" w:hAnsi="Times New Roman" w:cs="Times New Roman"/>
          <w:b/>
          <w:sz w:val="24"/>
          <w:szCs w:val="24"/>
          <w:lang w:val="en-US"/>
        </w:rPr>
        <w:t>Цели и рационални алгебарски изрази</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t>Степен чији је изложилац природан број; операције са степенима; степен производа, количника и степена.</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t>Алгебарски изрази. Полиноми и операције (мономи, сређени облик, збир, разлика, производ полинома).</w:t>
      </w:r>
    </w:p>
    <w:p w:rsidR="00BE2770" w:rsidRPr="00BE2770" w:rsidRDefault="00BE2770" w:rsidP="00B00AFA">
      <w:pPr>
        <w:spacing w:after="0" w:line="240" w:lineRule="auto"/>
        <w:ind w:right="20" w:firstLine="284"/>
        <w:jc w:val="both"/>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t>Операције с полиномима (трансформације збира, разлике и производа полинома у сређени облик полинома). Квадрат бинома и разлика квадрата и примене.</w:t>
      </w:r>
    </w:p>
    <w:p w:rsidR="00BE2770" w:rsidRPr="00BE2770" w:rsidRDefault="00BE2770" w:rsidP="00B00AFA">
      <w:pPr>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Растављање полинома на чиниоце.</w:t>
      </w:r>
    </w:p>
    <w:p w:rsidR="00BE2770" w:rsidRPr="00BE2770" w:rsidRDefault="00BE2770" w:rsidP="00B00AFA">
      <w:pPr>
        <w:spacing w:after="0" w:line="240" w:lineRule="auto"/>
        <w:rPr>
          <w:rFonts w:ascii="Times New Roman" w:eastAsia="Calibri" w:hAnsi="Times New Roman" w:cs="Times New Roman"/>
          <w:sz w:val="24"/>
          <w:szCs w:val="24"/>
          <w:lang w:val="en-US"/>
        </w:rPr>
      </w:pPr>
    </w:p>
    <w:p w:rsidR="00BE2770" w:rsidRPr="00BE2770" w:rsidRDefault="00BE2770" w:rsidP="00B00AFA">
      <w:pPr>
        <w:spacing w:line="240" w:lineRule="auto"/>
        <w:ind w:right="-1059" w:firstLine="284"/>
        <w:rPr>
          <w:rFonts w:ascii="Times New Roman" w:eastAsia="Calibri" w:hAnsi="Times New Roman" w:cs="Times New Roman"/>
          <w:b/>
          <w:sz w:val="24"/>
          <w:szCs w:val="24"/>
          <w:lang w:val="en-US"/>
        </w:rPr>
      </w:pPr>
      <w:r w:rsidRPr="00BE2770">
        <w:rPr>
          <w:rFonts w:ascii="Times New Roman" w:eastAsia="Times New Roman" w:hAnsi="Times New Roman" w:cs="Times New Roman"/>
          <w:b/>
          <w:sz w:val="24"/>
          <w:szCs w:val="24"/>
          <w:lang w:val="en-US"/>
        </w:rPr>
        <w:t>Многоугао</w:t>
      </w:r>
    </w:p>
    <w:p w:rsidR="00BE2770" w:rsidRPr="00BE2770" w:rsidRDefault="00BE2770" w:rsidP="00B00AFA">
      <w:pPr>
        <w:tabs>
          <w:tab w:val="left" w:pos="2320"/>
          <w:tab w:val="left" w:pos="2560"/>
          <w:tab w:val="left" w:pos="3300"/>
          <w:tab w:val="left" w:pos="3580"/>
          <w:tab w:val="left" w:pos="4360"/>
          <w:tab w:val="left" w:pos="5000"/>
          <w:tab w:val="left" w:pos="5840"/>
          <w:tab w:val="left" w:pos="7120"/>
          <w:tab w:val="left" w:pos="7720"/>
          <w:tab w:val="left" w:pos="8980"/>
        </w:tabs>
        <w:spacing w:after="0" w:line="240" w:lineRule="auto"/>
        <w:ind w:firstLine="284"/>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t>Многоугао</w:t>
      </w:r>
      <w:r w:rsidRPr="00BE2770">
        <w:rPr>
          <w:rFonts w:ascii="Times New Roman" w:eastAsia="Calibri" w:hAnsi="Times New Roman" w:cs="Times New Roman"/>
          <w:sz w:val="24"/>
          <w:szCs w:val="24"/>
          <w:lang w:val="en-US"/>
        </w:rPr>
        <w:tab/>
      </w:r>
      <w:r w:rsidRPr="00BE2770">
        <w:rPr>
          <w:rFonts w:ascii="Times New Roman" w:eastAsia="Times New Roman" w:hAnsi="Times New Roman" w:cs="Times New Roman"/>
          <w:sz w:val="24"/>
          <w:szCs w:val="24"/>
          <w:lang w:val="en-US"/>
        </w:rPr>
        <w:t>-</w:t>
      </w:r>
      <w:r w:rsidRPr="00BE2770">
        <w:rPr>
          <w:rFonts w:ascii="Times New Roman" w:eastAsia="Calibri" w:hAnsi="Times New Roman" w:cs="Times New Roman"/>
          <w:sz w:val="24"/>
          <w:szCs w:val="24"/>
          <w:lang w:val="en-US"/>
        </w:rPr>
        <w:tab/>
      </w:r>
      <w:r w:rsidRPr="00BE2770">
        <w:rPr>
          <w:rFonts w:ascii="Times New Roman" w:eastAsia="Times New Roman" w:hAnsi="Times New Roman" w:cs="Times New Roman"/>
          <w:sz w:val="24"/>
          <w:szCs w:val="24"/>
          <w:lang w:val="en-US"/>
        </w:rPr>
        <w:t>појам</w:t>
      </w:r>
      <w:r w:rsidRPr="00BE2770">
        <w:rPr>
          <w:rFonts w:ascii="Times New Roman" w:eastAsia="Times New Roman" w:hAnsi="Times New Roman" w:cs="Times New Roman"/>
          <w:sz w:val="24"/>
          <w:szCs w:val="24"/>
          <w:lang w:val="en-US"/>
        </w:rPr>
        <w:tab/>
        <w:t>и</w:t>
      </w:r>
      <w:r w:rsidRPr="00BE2770">
        <w:rPr>
          <w:rFonts w:ascii="Times New Roman" w:eastAsia="Times New Roman" w:hAnsi="Times New Roman" w:cs="Times New Roman"/>
          <w:sz w:val="24"/>
          <w:szCs w:val="24"/>
          <w:lang w:val="en-US"/>
        </w:rPr>
        <w:tab/>
        <w:t>врсте.</w:t>
      </w:r>
      <w:r w:rsidRPr="00BE2770">
        <w:rPr>
          <w:rFonts w:ascii="Times New Roman" w:eastAsia="Times New Roman" w:hAnsi="Times New Roman" w:cs="Times New Roman"/>
          <w:sz w:val="24"/>
          <w:szCs w:val="24"/>
          <w:lang w:val="en-US"/>
        </w:rPr>
        <w:tab/>
        <w:t>Збир</w:t>
      </w:r>
      <w:r w:rsidRPr="00BE2770">
        <w:rPr>
          <w:rFonts w:ascii="Times New Roman" w:eastAsia="Times New Roman" w:hAnsi="Times New Roman" w:cs="Times New Roman"/>
          <w:sz w:val="24"/>
          <w:szCs w:val="24"/>
          <w:lang w:val="en-US"/>
        </w:rPr>
        <w:tab/>
        <w:t>углова</w:t>
      </w:r>
      <w:r w:rsidRPr="00BE2770">
        <w:rPr>
          <w:rFonts w:ascii="Times New Roman" w:eastAsia="Times New Roman" w:hAnsi="Times New Roman" w:cs="Times New Roman"/>
          <w:sz w:val="24"/>
          <w:szCs w:val="24"/>
          <w:lang w:val="en-US"/>
        </w:rPr>
        <w:tab/>
        <w:t>многоугла.</w:t>
      </w:r>
      <w:r w:rsidRPr="00BE2770">
        <w:rPr>
          <w:rFonts w:ascii="Times New Roman" w:eastAsia="Times New Roman" w:hAnsi="Times New Roman" w:cs="Times New Roman"/>
          <w:sz w:val="24"/>
          <w:szCs w:val="24"/>
          <w:lang w:val="en-US"/>
        </w:rPr>
        <w:tab/>
        <w:t>Број</w:t>
      </w:r>
      <w:r w:rsidRPr="00BE2770">
        <w:rPr>
          <w:rFonts w:ascii="Times New Roman" w:eastAsia="Times New Roman" w:hAnsi="Times New Roman" w:cs="Times New Roman"/>
          <w:sz w:val="24"/>
          <w:szCs w:val="24"/>
          <w:lang w:val="en-US"/>
        </w:rPr>
        <w:tab/>
        <w:t>дијагонала</w:t>
      </w:r>
      <w:r w:rsidRPr="00BE2770">
        <w:rPr>
          <w:rFonts w:ascii="Times New Roman" w:eastAsia="Times New Roman" w:hAnsi="Times New Roman" w:cs="Times New Roman"/>
          <w:sz w:val="24"/>
          <w:szCs w:val="24"/>
          <w:lang w:val="en-US"/>
        </w:rPr>
        <w:tab/>
        <w:t>многоугла.</w:t>
      </w:r>
    </w:p>
    <w:p w:rsidR="00BE2770" w:rsidRPr="00BE2770" w:rsidRDefault="00BE2770" w:rsidP="00B00AFA">
      <w:pPr>
        <w:spacing w:after="0" w:line="240" w:lineRule="auto"/>
        <w:ind w:firstLine="284"/>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Правилни многоуглови (појам, својства, конструкције). Обим и површина многоугла.</w:t>
      </w:r>
    </w:p>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p>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p>
    <w:p w:rsidR="00BE2770" w:rsidRPr="00BE2770" w:rsidRDefault="00BE2770" w:rsidP="00B00AFA">
      <w:pPr>
        <w:spacing w:after="0" w:line="240" w:lineRule="auto"/>
        <w:ind w:right="940" w:firstLine="284"/>
        <w:rPr>
          <w:rFonts w:ascii="Times New Roman" w:eastAsia="Times New Roman" w:hAnsi="Times New Roman" w:cs="Times New Roman"/>
          <w:sz w:val="24"/>
          <w:szCs w:val="24"/>
          <w:lang w:val="en-US"/>
        </w:rPr>
      </w:pPr>
      <w:r w:rsidRPr="00BE2770">
        <w:rPr>
          <w:rFonts w:ascii="Times New Roman" w:eastAsia="Times New Roman" w:hAnsi="Times New Roman" w:cs="Times New Roman"/>
          <w:b/>
          <w:sz w:val="24"/>
          <w:szCs w:val="24"/>
          <w:lang w:val="en-US"/>
        </w:rPr>
        <w:t>Зависне величине и њихово графичко представљање</w:t>
      </w:r>
    </w:p>
    <w:p w:rsidR="00BE2770" w:rsidRPr="00BE2770" w:rsidRDefault="00BE2770" w:rsidP="00B00AFA">
      <w:pPr>
        <w:spacing w:after="0" w:line="240" w:lineRule="auto"/>
        <w:ind w:right="940" w:firstLine="284"/>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Правоугли координатни систем у равни.</w:t>
      </w:r>
    </w:p>
    <w:p w:rsidR="00BE2770" w:rsidRPr="00BE2770" w:rsidRDefault="00BE2770" w:rsidP="00B00AFA">
      <w:pPr>
        <w:spacing w:after="0" w:line="240" w:lineRule="auto"/>
        <w:ind w:right="69"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Пропорција. Примери практичне примене директне и обрнутепропорционалности (пропорционална подела суме, проценти и др.)</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p>
    <w:p w:rsidR="00BE2770" w:rsidRPr="00BE2770" w:rsidRDefault="00BE2770" w:rsidP="00B00AFA">
      <w:pPr>
        <w:spacing w:after="0" w:line="240" w:lineRule="auto"/>
        <w:ind w:firstLine="284"/>
        <w:jc w:val="both"/>
        <w:rPr>
          <w:rFonts w:ascii="Times New Roman" w:eastAsia="Calibri" w:hAnsi="Times New Roman" w:cs="Times New Roman"/>
          <w:b/>
          <w:sz w:val="24"/>
          <w:szCs w:val="24"/>
          <w:lang w:val="en-US"/>
        </w:rPr>
      </w:pPr>
      <w:r w:rsidRPr="00BE2770">
        <w:rPr>
          <w:rFonts w:ascii="Times New Roman" w:eastAsia="Times New Roman" w:hAnsi="Times New Roman" w:cs="Times New Roman"/>
          <w:b/>
          <w:sz w:val="24"/>
          <w:szCs w:val="24"/>
          <w:lang w:val="en-US"/>
        </w:rPr>
        <w:t>Круг</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t>Централни и периферијски угао у кругу.</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t>Обим круга, број π. Дужина кружног лука.</w:t>
      </w:r>
    </w:p>
    <w:p w:rsidR="00BE2770" w:rsidRPr="00BE2770" w:rsidRDefault="00BE2770" w:rsidP="00B00AFA">
      <w:pPr>
        <w:spacing w:after="0" w:line="240" w:lineRule="auto"/>
        <w:ind w:firstLine="284"/>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Површина круга, кружног исечка и кружног прстена.</w:t>
      </w:r>
    </w:p>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p>
    <w:p w:rsidR="00BE2770" w:rsidRPr="00BE2770" w:rsidRDefault="00BE2770" w:rsidP="00B00AFA">
      <w:pPr>
        <w:spacing w:after="0" w:line="240" w:lineRule="auto"/>
        <w:ind w:right="-1059" w:firstLine="284"/>
        <w:rPr>
          <w:rFonts w:ascii="Times New Roman" w:eastAsia="Calibri" w:hAnsi="Times New Roman" w:cs="Times New Roman"/>
          <w:b/>
          <w:sz w:val="24"/>
          <w:szCs w:val="24"/>
          <w:lang w:val="en-US"/>
        </w:rPr>
      </w:pPr>
      <w:r w:rsidRPr="00BE2770">
        <w:rPr>
          <w:rFonts w:ascii="Times New Roman" w:eastAsia="Times New Roman" w:hAnsi="Times New Roman" w:cs="Times New Roman"/>
          <w:b/>
          <w:sz w:val="24"/>
          <w:szCs w:val="24"/>
          <w:lang w:val="en-US"/>
        </w:rPr>
        <w:t>Сличност</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Times New Roman" w:hAnsi="Times New Roman" w:cs="Times New Roman"/>
          <w:sz w:val="24"/>
          <w:szCs w:val="24"/>
          <w:lang w:val="en-US"/>
        </w:rPr>
        <w:t>Пропорционалне величине. Троуглови са једнаким угловима - слични троуглови - и пропорционалност њихових страница. Примене сличности.</w:t>
      </w:r>
    </w:p>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p>
    <w:p w:rsidR="00BE2770" w:rsidRPr="00BE2770" w:rsidRDefault="00BE2770" w:rsidP="00B00AFA">
      <w:pPr>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Напомена</w:t>
      </w:r>
      <w:r w:rsidRPr="00BE2770">
        <w:rPr>
          <w:rFonts w:ascii="Times New Roman" w:eastAsia="Times New Roman" w:hAnsi="Times New Roman" w:cs="Times New Roman"/>
          <w:sz w:val="24"/>
          <w:szCs w:val="24"/>
          <w:lang w:val="en-US"/>
        </w:rPr>
        <w:t>:Обавезна су четири једночасовна школска писмена задатка годишње(саисправкама 8 часова).</w:t>
      </w:r>
    </w:p>
    <w:p w:rsidR="00BE2770" w:rsidRPr="00BE2770" w:rsidRDefault="00BE2770" w:rsidP="00B00AFA">
      <w:pPr>
        <w:spacing w:after="0" w:line="240" w:lineRule="auto"/>
        <w:ind w:firstLine="284"/>
        <w:jc w:val="both"/>
        <w:rPr>
          <w:rFonts w:ascii="Calibri" w:eastAsia="Calibri" w:hAnsi="Calibri" w:cs="Times New Roman"/>
          <w:sz w:val="20"/>
          <w:szCs w:val="20"/>
          <w:lang w:val="en-US"/>
        </w:rPr>
      </w:pPr>
    </w:p>
    <w:p w:rsidR="00BE2770" w:rsidRPr="00BE2770" w:rsidRDefault="00BE2770" w:rsidP="00B00AFA">
      <w:pPr>
        <w:spacing w:after="0" w:line="240" w:lineRule="auto"/>
        <w:ind w:firstLine="284"/>
        <w:jc w:val="both"/>
        <w:rPr>
          <w:rFonts w:ascii="Calibri" w:eastAsia="Calibri" w:hAnsi="Calibri" w:cs="Times New Roman"/>
          <w:sz w:val="20"/>
          <w:szCs w:val="20"/>
          <w:lang w:val="en-US"/>
        </w:rPr>
      </w:pPr>
    </w:p>
    <w:p w:rsidR="00BE2770" w:rsidRPr="00BE2770" w:rsidRDefault="00BE2770" w:rsidP="00B00AFA">
      <w:pPr>
        <w:spacing w:after="0" w:line="240" w:lineRule="auto"/>
        <w:ind w:firstLine="284"/>
        <w:jc w:val="both"/>
        <w:rPr>
          <w:rFonts w:ascii="Calibri" w:eastAsia="Calibri" w:hAnsi="Calibri" w:cs="Times New Roman"/>
          <w:sz w:val="20"/>
          <w:szCs w:val="20"/>
          <w:lang w:val="en-US"/>
        </w:rPr>
      </w:pPr>
    </w:p>
    <w:p w:rsidR="00BE2770" w:rsidRPr="00BE2770" w:rsidRDefault="00BE2770" w:rsidP="00B00AFA">
      <w:pPr>
        <w:spacing w:after="0" w:line="240" w:lineRule="auto"/>
        <w:ind w:firstLine="284"/>
        <w:rPr>
          <w:rFonts w:ascii="Calibri" w:eastAsia="Calibri" w:hAnsi="Calibri" w:cs="Times New Roman"/>
          <w:sz w:val="20"/>
          <w:szCs w:val="20"/>
          <w:lang w:val="en-US"/>
        </w:rPr>
      </w:pPr>
    </w:p>
    <w:p w:rsidR="00BE2770" w:rsidRPr="00BE2770" w:rsidRDefault="00BE2770" w:rsidP="00B00AFA">
      <w:pPr>
        <w:spacing w:after="0" w:line="240" w:lineRule="auto"/>
        <w:ind w:right="-1059" w:hanging="709"/>
        <w:jc w:val="center"/>
        <w:rPr>
          <w:rFonts w:ascii="Times New Roman" w:eastAsia="Times New Roman" w:hAnsi="Times New Roman" w:cs="Times New Roman"/>
          <w:sz w:val="28"/>
          <w:szCs w:val="28"/>
          <w:lang w:val="en-US"/>
        </w:rPr>
      </w:pPr>
      <w:r w:rsidRPr="00BE2770">
        <w:rPr>
          <w:rFonts w:ascii="Times New Roman" w:eastAsia="Times New Roman" w:hAnsi="Times New Roman" w:cs="Times New Roman"/>
          <w:sz w:val="28"/>
          <w:szCs w:val="28"/>
          <w:lang w:val="en-US"/>
        </w:rPr>
        <w:t>НАЧИН ОСТВАРИВАЊА ПРОГРАМА</w:t>
      </w:r>
    </w:p>
    <w:p w:rsidR="00BE2770" w:rsidRPr="00BE2770" w:rsidRDefault="00BE2770" w:rsidP="00B00AFA">
      <w:pPr>
        <w:spacing w:after="0" w:line="240" w:lineRule="auto"/>
        <w:ind w:right="-1059" w:firstLine="425"/>
        <w:jc w:val="center"/>
        <w:rPr>
          <w:rFonts w:ascii="Calibri" w:eastAsia="Calibri" w:hAnsi="Calibri" w:cs="Times New Roman"/>
          <w:sz w:val="20"/>
          <w:szCs w:val="20"/>
          <w:lang w:val="en-US"/>
        </w:rPr>
      </w:pPr>
    </w:p>
    <w:p w:rsidR="00BE2770" w:rsidRPr="00BE2770" w:rsidRDefault="00BE2770" w:rsidP="00B00AFA">
      <w:pPr>
        <w:spacing w:after="0" w:line="240" w:lineRule="auto"/>
        <w:ind w:firstLine="284"/>
        <w:rPr>
          <w:rFonts w:ascii="Calibri" w:eastAsia="Calibri" w:hAnsi="Calibri" w:cs="Times New Roman"/>
          <w:sz w:val="24"/>
          <w:szCs w:val="24"/>
          <w:lang w:val="en-US"/>
        </w:rPr>
      </w:pPr>
    </w:p>
    <w:p w:rsidR="00BE2770" w:rsidRPr="00BE2770" w:rsidRDefault="00BE2770" w:rsidP="00B00AFA">
      <w:pPr>
        <w:spacing w:after="0" w:line="240" w:lineRule="auto"/>
        <w:ind w:firstLine="284"/>
        <w:jc w:val="both"/>
        <w:rPr>
          <w:rFonts w:ascii="Calibri" w:eastAsia="Calibri" w:hAnsi="Calibri" w:cs="Times New Roman"/>
          <w:sz w:val="24"/>
          <w:szCs w:val="24"/>
          <w:lang w:val="en-US"/>
        </w:rPr>
      </w:pPr>
      <w:r w:rsidRPr="00BE2770">
        <w:rPr>
          <w:rFonts w:ascii="Times New Roman" w:eastAsia="Times New Roman" w:hAnsi="Times New Roman" w:cs="Times New Roman"/>
          <w:sz w:val="24"/>
          <w:szCs w:val="24"/>
          <w:lang w:val="en-US"/>
        </w:rPr>
        <w:t>Током остваривања програма потребно је уважити високу образовну и мотивациону вредност активних и интерактивних (кооперативних) метода наставе/учења те кроз све програмске целине доследно осигурати да најмање једна трећина наставе буде организована употребом ових метода.</w:t>
      </w:r>
    </w:p>
    <w:p w:rsidR="00BE2770" w:rsidRPr="00BE2770" w:rsidRDefault="00BE2770" w:rsidP="00B00AFA">
      <w:pPr>
        <w:spacing w:after="0" w:line="240" w:lineRule="auto"/>
        <w:ind w:firstLine="284"/>
        <w:rPr>
          <w:rFonts w:ascii="Calibri" w:eastAsia="Calibri" w:hAnsi="Calibri" w:cs="Times New Roman"/>
          <w:sz w:val="24"/>
          <w:szCs w:val="24"/>
          <w:lang w:val="en-US"/>
        </w:rPr>
      </w:pPr>
    </w:p>
    <w:p w:rsidR="00BE2770" w:rsidRPr="00BE2770" w:rsidRDefault="00BE2770" w:rsidP="00B00AFA">
      <w:pPr>
        <w:numPr>
          <w:ilvl w:val="0"/>
          <w:numId w:val="19"/>
        </w:numPr>
        <w:tabs>
          <w:tab w:val="left" w:pos="1353"/>
        </w:tabs>
        <w:spacing w:after="0" w:line="240" w:lineRule="auto"/>
        <w:ind w:firstLine="284"/>
        <w:jc w:val="both"/>
        <w:rPr>
          <w:rFonts w:ascii="Calibri" w:eastAsia="Times New Roman" w:hAnsi="Calibri" w:cs="Times New Roman"/>
          <w:sz w:val="24"/>
          <w:szCs w:val="24"/>
          <w:lang w:val="en-US"/>
        </w:rPr>
      </w:pPr>
      <w:r w:rsidRPr="00BE2770">
        <w:rPr>
          <w:rFonts w:ascii="Times New Roman" w:eastAsia="Times New Roman" w:hAnsi="Times New Roman" w:cs="Times New Roman"/>
          <w:sz w:val="24"/>
          <w:szCs w:val="24"/>
          <w:lang w:val="en-US"/>
        </w:rPr>
        <w:lastRenderedPageBreak/>
        <w:t>настави користити, најмање у трећини случајева, задатке који захтевају примену наученог у разумевању и решавању свакодневних проблемских ситуација препоручених од стране Министарства и Завода, а приликом оцењивања обезбедити да су ученици информисани о критеријумима на основу којих су оцењивани.</w:t>
      </w:r>
    </w:p>
    <w:p w:rsidR="00BE2770" w:rsidRPr="00BE2770" w:rsidRDefault="00BE2770" w:rsidP="00B00AFA">
      <w:pPr>
        <w:spacing w:after="0" w:line="240" w:lineRule="auto"/>
        <w:ind w:firstLine="284"/>
        <w:rPr>
          <w:rFonts w:ascii="Calibri" w:eastAsia="Times New Roman" w:hAnsi="Calibri" w:cs="Times New Roman"/>
          <w:sz w:val="24"/>
          <w:szCs w:val="24"/>
          <w:lang w:val="en-US"/>
        </w:rPr>
      </w:pPr>
    </w:p>
    <w:p w:rsidR="00BE2770" w:rsidRPr="00BE2770" w:rsidRDefault="00BE2770" w:rsidP="00B00AFA">
      <w:pPr>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Ради лакшег планирања наставе даје се оријентациони предлог броја часова по темама по моделу (укупан број часова за тему; број часова за обраду + број часова за понављање и увежбавање).</w:t>
      </w:r>
    </w:p>
    <w:p w:rsidR="00BE2770" w:rsidRPr="00BE2770" w:rsidRDefault="00BE2770" w:rsidP="00B00AFA">
      <w:pPr>
        <w:spacing w:after="0" w:line="240" w:lineRule="auto"/>
        <w:ind w:firstLine="284"/>
        <w:jc w:val="both"/>
        <w:rPr>
          <w:rFonts w:ascii="Times New Roman" w:eastAsia="Times New Roman" w:hAnsi="Times New Roman" w:cs="Times New Roman"/>
          <w:b/>
          <w:bCs/>
          <w:sz w:val="24"/>
          <w:szCs w:val="24"/>
          <w:lang w:val="en-US"/>
        </w:rPr>
      </w:pPr>
      <w:r w:rsidRPr="00BE2770">
        <w:rPr>
          <w:rFonts w:ascii="Times New Roman" w:eastAsia="Times New Roman" w:hAnsi="Times New Roman" w:cs="Times New Roman"/>
          <w:b/>
          <w:bCs/>
          <w:sz w:val="24"/>
          <w:szCs w:val="24"/>
          <w:lang w:val="en-US"/>
        </w:rPr>
        <w:t>Реални бројеви (16; 7 + 9)</w:t>
      </w:r>
    </w:p>
    <w:p w:rsidR="00BE2770" w:rsidRPr="00BE2770" w:rsidRDefault="00BE2770" w:rsidP="00B00AFA">
      <w:pPr>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Питагорина теорема (16; 5 + 11)</w:t>
      </w:r>
    </w:p>
    <w:p w:rsidR="00BE2770" w:rsidRPr="00BE2770" w:rsidRDefault="00BE2770" w:rsidP="00B00AFA">
      <w:pPr>
        <w:spacing w:after="0" w:line="240" w:lineRule="auto"/>
        <w:ind w:firstLine="284"/>
        <w:rPr>
          <w:rFonts w:ascii="Calibri" w:eastAsia="Calibri" w:hAnsi="Calibri" w:cs="Times New Roman"/>
          <w:sz w:val="24"/>
          <w:szCs w:val="24"/>
          <w:lang w:val="en-US"/>
        </w:rPr>
      </w:pPr>
      <w:r w:rsidRPr="00BE2770">
        <w:rPr>
          <w:rFonts w:ascii="Times New Roman" w:eastAsia="Times New Roman" w:hAnsi="Times New Roman" w:cs="Times New Roman"/>
          <w:b/>
          <w:bCs/>
          <w:sz w:val="24"/>
          <w:szCs w:val="24"/>
          <w:lang w:val="en-US"/>
        </w:rPr>
        <w:t>Цели и рационални алгебарски изрази (46; 19 + 27)</w:t>
      </w:r>
    </w:p>
    <w:p w:rsidR="00BE2770" w:rsidRPr="00BE2770" w:rsidRDefault="00BE2770" w:rsidP="00B00AFA">
      <w:pPr>
        <w:spacing w:after="0" w:line="240" w:lineRule="auto"/>
        <w:ind w:firstLine="284"/>
        <w:rPr>
          <w:rFonts w:ascii="Calibri" w:eastAsia="Calibri" w:hAnsi="Calibri" w:cs="Times New Roman"/>
          <w:sz w:val="24"/>
          <w:szCs w:val="24"/>
          <w:lang w:val="en-US"/>
        </w:rPr>
      </w:pPr>
      <w:r w:rsidRPr="00BE2770">
        <w:rPr>
          <w:rFonts w:ascii="Times New Roman" w:eastAsia="Times New Roman" w:hAnsi="Times New Roman" w:cs="Times New Roman"/>
          <w:b/>
          <w:bCs/>
          <w:sz w:val="24"/>
          <w:szCs w:val="24"/>
          <w:lang w:val="en-US"/>
        </w:rPr>
        <w:t>Многоугао (13, 5 + 8)</w:t>
      </w:r>
    </w:p>
    <w:p w:rsidR="00BE2770" w:rsidRPr="00BE2770" w:rsidRDefault="00BE2770" w:rsidP="00B00AFA">
      <w:pPr>
        <w:spacing w:after="0" w:line="240" w:lineRule="auto"/>
        <w:ind w:firstLine="284"/>
        <w:rPr>
          <w:rFonts w:ascii="Calibri" w:eastAsia="Calibri" w:hAnsi="Calibri" w:cs="Times New Roman"/>
          <w:sz w:val="24"/>
          <w:szCs w:val="24"/>
          <w:lang w:val="en-US"/>
        </w:rPr>
      </w:pPr>
      <w:r w:rsidRPr="00BE2770">
        <w:rPr>
          <w:rFonts w:ascii="Times New Roman" w:eastAsia="Times New Roman" w:hAnsi="Times New Roman" w:cs="Times New Roman"/>
          <w:b/>
          <w:bCs/>
          <w:sz w:val="24"/>
          <w:szCs w:val="24"/>
          <w:lang w:val="en-US"/>
        </w:rPr>
        <w:t>Зависне величине и њихово графичко представљање (20; 7 + 13)</w:t>
      </w:r>
    </w:p>
    <w:p w:rsidR="00BE2770" w:rsidRPr="00BE2770" w:rsidRDefault="00BE2770" w:rsidP="00B00AFA">
      <w:pPr>
        <w:spacing w:after="0" w:line="240" w:lineRule="auto"/>
        <w:ind w:firstLine="284"/>
        <w:rPr>
          <w:rFonts w:ascii="Calibri" w:eastAsia="Calibri" w:hAnsi="Calibri" w:cs="Times New Roman"/>
          <w:sz w:val="24"/>
          <w:szCs w:val="24"/>
          <w:lang w:val="en-US"/>
        </w:rPr>
      </w:pPr>
      <w:r w:rsidRPr="00BE2770">
        <w:rPr>
          <w:rFonts w:ascii="Times New Roman" w:eastAsia="Times New Roman" w:hAnsi="Times New Roman" w:cs="Times New Roman"/>
          <w:b/>
          <w:bCs/>
          <w:sz w:val="24"/>
          <w:szCs w:val="24"/>
          <w:lang w:val="en-US"/>
        </w:rPr>
        <w:t>Круг (15; 6 + 9)</w:t>
      </w:r>
    </w:p>
    <w:p w:rsidR="00BE2770" w:rsidRPr="00BE2770" w:rsidRDefault="00BE2770" w:rsidP="00B00AFA">
      <w:pPr>
        <w:spacing w:after="0" w:line="240" w:lineRule="auto"/>
        <w:ind w:firstLine="284"/>
        <w:rPr>
          <w:rFonts w:ascii="Calibri" w:eastAsia="Calibri" w:hAnsi="Calibri" w:cs="Times New Roman"/>
          <w:sz w:val="24"/>
          <w:szCs w:val="24"/>
          <w:lang w:val="en-US"/>
        </w:rPr>
      </w:pPr>
      <w:r w:rsidRPr="00BE2770">
        <w:rPr>
          <w:rFonts w:ascii="Times New Roman" w:eastAsia="Times New Roman" w:hAnsi="Times New Roman" w:cs="Times New Roman"/>
          <w:b/>
          <w:bCs/>
          <w:sz w:val="24"/>
          <w:szCs w:val="24"/>
          <w:lang w:val="en-US"/>
        </w:rPr>
        <w:t>Сличност (10; 4 + 6)</w:t>
      </w:r>
    </w:p>
    <w:p w:rsidR="00BE2770" w:rsidRPr="00BE2770" w:rsidRDefault="00BE2770" w:rsidP="00B00AFA">
      <w:pPr>
        <w:spacing w:after="0" w:line="240" w:lineRule="auto"/>
        <w:ind w:firstLine="284"/>
        <w:rPr>
          <w:rFonts w:ascii="Calibri" w:eastAsia="Calibri" w:hAnsi="Calibri" w:cs="Times New Roman"/>
          <w:sz w:val="24"/>
          <w:szCs w:val="24"/>
          <w:lang w:val="en-US"/>
        </w:rPr>
      </w:pPr>
    </w:p>
    <w:p w:rsidR="00BE2770" w:rsidRPr="00BE2770" w:rsidRDefault="00BE2770" w:rsidP="0093539F">
      <w:pPr>
        <w:spacing w:after="0" w:line="240" w:lineRule="auto"/>
        <w:ind w:firstLine="284"/>
        <w:jc w:val="both"/>
        <w:rPr>
          <w:rFonts w:ascii="Calibri" w:eastAsia="Times New Roman" w:hAnsi="Calibri" w:cs="Times New Roman"/>
          <w:sz w:val="24"/>
          <w:szCs w:val="24"/>
          <w:lang w:val="en-US"/>
        </w:rPr>
      </w:pPr>
      <w:r w:rsidRPr="00BE2770">
        <w:rPr>
          <w:rFonts w:ascii="Times New Roman" w:eastAsia="Times New Roman" w:hAnsi="Times New Roman" w:cs="Times New Roman"/>
          <w:b/>
          <w:bCs/>
          <w:sz w:val="24"/>
          <w:szCs w:val="24"/>
          <w:lang w:val="en-US"/>
        </w:rPr>
        <w:t xml:space="preserve">Реални бројеви </w:t>
      </w:r>
      <w:r w:rsidRPr="00BE2770">
        <w:rPr>
          <w:rFonts w:ascii="Times New Roman" w:eastAsia="Times New Roman" w:hAnsi="Times New Roman" w:cs="Times New Roman"/>
          <w:sz w:val="24"/>
          <w:szCs w:val="24"/>
          <w:lang w:val="en-US"/>
        </w:rPr>
        <w:t>-Увести појам квадрата рационалног броја</w:t>
      </w:r>
      <w:r w:rsidRPr="00BE2770">
        <w:rPr>
          <w:rFonts w:ascii="Times New Roman" w:eastAsia="Times New Roman" w:hAnsi="Times New Roman" w:cs="Times New Roman"/>
          <w:i/>
          <w:iCs/>
          <w:sz w:val="24"/>
          <w:szCs w:val="24"/>
          <w:lang w:val="en-US"/>
        </w:rPr>
        <w:t>p/q</w:t>
      </w:r>
      <w:r w:rsidRPr="00BE2770">
        <w:rPr>
          <w:rFonts w:ascii="Times New Roman" w:eastAsia="Times New Roman" w:hAnsi="Times New Roman" w:cs="Times New Roman"/>
          <w:sz w:val="24"/>
          <w:szCs w:val="24"/>
          <w:lang w:val="en-US"/>
        </w:rPr>
        <w:t xml:space="preserve">и илустровати гаповршином квадрата. Инсистирати на томе да је </w:t>
      </w:r>
      <w:r w:rsidRPr="00BE2770">
        <w:rPr>
          <w:rFonts w:ascii="Times New Roman" w:eastAsia="Times New Roman" w:hAnsi="Times New Roman" w:cs="Times New Roman"/>
          <w:i/>
          <w:iCs/>
          <w:sz w:val="24"/>
          <w:szCs w:val="24"/>
          <w:lang w:val="en-US"/>
        </w:rPr>
        <w:t>(p/q)²&gt;0</w:t>
      </w:r>
      <w:r w:rsidRPr="00BE2770">
        <w:rPr>
          <w:rFonts w:ascii="Times New Roman" w:eastAsia="Times New Roman" w:hAnsi="Times New Roman" w:cs="Times New Roman"/>
          <w:sz w:val="24"/>
          <w:szCs w:val="24"/>
          <w:lang w:val="en-US"/>
        </w:rPr>
        <w:t xml:space="preserve"> и када је </w:t>
      </w:r>
      <w:r w:rsidRPr="00BE2770">
        <w:rPr>
          <w:rFonts w:ascii="Times New Roman" w:eastAsia="Times New Roman" w:hAnsi="Times New Roman" w:cs="Times New Roman"/>
          <w:i/>
          <w:iCs/>
          <w:sz w:val="24"/>
          <w:szCs w:val="24"/>
          <w:lang w:val="en-US"/>
        </w:rPr>
        <w:t>(p/q)&lt;0</w:t>
      </w:r>
      <w:r w:rsidRPr="00BE2770">
        <w:rPr>
          <w:rFonts w:ascii="Times New Roman" w:eastAsia="Times New Roman" w:hAnsi="Times New Roman" w:cs="Times New Roman"/>
          <w:sz w:val="24"/>
          <w:szCs w:val="24"/>
          <w:lang w:val="en-US"/>
        </w:rPr>
        <w:t>. Тема реални бројеви наставља се представљањем мерних бројева дужи на бројевној правој. Цртање дужи чији је мерни број дати рационалан број. Пример дужи чији мерни број није рационалан; нпр. отвара се питање колики је мерни број странице квадрата чија је површина 2 и доказује (Аристотелов доказ) да тај број није рационалан. За такве бројеве кажемо да су ирационални,</w:t>
      </w:r>
      <w:r w:rsidR="0093539F">
        <w:rPr>
          <w:rFonts w:ascii="Times New Roman" w:eastAsia="Times New Roman" w:hAnsi="Times New Roman" w:cs="Times New Roman"/>
          <w:sz w:val="24"/>
          <w:szCs w:val="24"/>
          <w:lang w:val="en-US"/>
        </w:rPr>
        <w:t xml:space="preserve"> </w:t>
      </w:r>
      <w:r w:rsidRPr="00BE2770">
        <w:rPr>
          <w:rFonts w:ascii="Times New Roman" w:eastAsia="Times New Roman" w:hAnsi="Times New Roman" w:cs="Times New Roman"/>
          <w:sz w:val="24"/>
          <w:szCs w:val="24"/>
          <w:lang w:val="en-US"/>
        </w:rPr>
        <w:t>онда за рационалне и ирационалне користимо заједнички назив реални бројеви. Као резултат претходног, ученици долазе до сазнања о узајамно једнозначној вези између тачака на правој с једне, и реалних бројева с друге стране.</w:t>
      </w:r>
    </w:p>
    <w:p w:rsidR="00BE2770" w:rsidRPr="00BE2770" w:rsidRDefault="00BE2770" w:rsidP="00B00AFA">
      <w:pPr>
        <w:spacing w:after="0" w:line="240" w:lineRule="auto"/>
        <w:ind w:firstLine="284"/>
        <w:rPr>
          <w:rFonts w:ascii="Calibri" w:eastAsia="Times New Roman" w:hAnsi="Calibri" w:cs="Times New Roman"/>
          <w:sz w:val="24"/>
          <w:szCs w:val="24"/>
          <w:lang w:val="en-US"/>
        </w:rPr>
      </w:pPr>
    </w:p>
    <w:p w:rsidR="00BE2770" w:rsidRPr="00BE2770" w:rsidRDefault="00BE2770" w:rsidP="00B00AFA">
      <w:pPr>
        <w:spacing w:after="0" w:line="240" w:lineRule="auto"/>
        <w:ind w:firstLine="284"/>
        <w:jc w:val="both"/>
        <w:rPr>
          <w:rFonts w:ascii="Calibri" w:eastAsia="Times New Roman" w:hAnsi="Calibri" w:cs="Times New Roman"/>
          <w:sz w:val="24"/>
          <w:szCs w:val="24"/>
          <w:lang w:val="en-US"/>
        </w:rPr>
      </w:pPr>
      <w:r w:rsidRPr="00BE2770">
        <w:rPr>
          <w:rFonts w:ascii="Times New Roman" w:eastAsia="Times New Roman" w:hAnsi="Times New Roman" w:cs="Times New Roman"/>
          <w:sz w:val="24"/>
          <w:szCs w:val="24"/>
          <w:lang w:val="en-US"/>
        </w:rPr>
        <w:t>Саопштити ученицима да рационални бројеви имају коначан или периодичан децималан запис, и на основу тога видети да ирационални бројеви морају имати бесконачан и непериодичан децимални запис. На конкретном примеру показати како се долази до приближних рационалних вредности за нпр. √2, уобичајеним поступком: одговарајући одсечак бројевне праве с целобројним крајевима поделити на десет једнаких делова (дати геометријску конструкцију дељења дужи на једнаке делове) и тај поступак узастопно понављати. Тачка која представља тај ирационални број увек остаје унутар једног од добијених интервала. Крајеви интервала су означени децималним разломцима за које се каже да су приближне вредности тог ирационалног броја. За грешку која се тако чини треба говорити да је мања од једног целог, једног десетог, једног стотог итд. и никакву другу причу о грешкама при заокругљивању не треба укључивати. Кад се горњи поступак дељења интервала замисли да се неограничено наставља, настају децимални разломци са неограниченим бројем децимала који ће представљати изабрани ирационални број.</w:t>
      </w:r>
    </w:p>
    <w:p w:rsidR="00BE2770" w:rsidRPr="00BE2770" w:rsidRDefault="00BE2770" w:rsidP="00B00AFA">
      <w:pPr>
        <w:spacing w:after="0" w:line="240" w:lineRule="auto"/>
        <w:ind w:firstLine="284"/>
        <w:rPr>
          <w:rFonts w:ascii="Calibri" w:eastAsia="Times New Roman" w:hAnsi="Calibri" w:cs="Times New Roman"/>
          <w:sz w:val="24"/>
          <w:szCs w:val="24"/>
          <w:lang w:val="en-US"/>
        </w:rPr>
      </w:pPr>
    </w:p>
    <w:p w:rsidR="00BE2770" w:rsidRPr="00BE2770" w:rsidRDefault="00BE2770" w:rsidP="00B00AFA">
      <w:pPr>
        <w:spacing w:after="0" w:line="240" w:lineRule="auto"/>
        <w:ind w:firstLine="284"/>
        <w:rPr>
          <w:rFonts w:ascii="Calibri" w:eastAsia="Times New Roman" w:hAnsi="Calibri" w:cs="Times New Roman"/>
          <w:sz w:val="24"/>
          <w:szCs w:val="24"/>
          <w:lang w:val="en-US"/>
        </w:rPr>
      </w:pPr>
      <w:r w:rsidRPr="00BE2770">
        <w:rPr>
          <w:rFonts w:ascii="Times New Roman" w:eastAsia="Times New Roman" w:hAnsi="Times New Roman" w:cs="Times New Roman"/>
          <w:sz w:val="24"/>
          <w:szCs w:val="24"/>
          <w:lang w:val="en-US"/>
        </w:rPr>
        <w:t>Напоменути да рачунање са реалним бројевима иде по истим правилима које ученици знају да важе у пољу рационалних бројева.</w:t>
      </w:r>
    </w:p>
    <w:p w:rsidR="00BE2770" w:rsidRPr="00BE2770" w:rsidRDefault="00BE2770" w:rsidP="00B00AFA">
      <w:pPr>
        <w:spacing w:after="0" w:line="240" w:lineRule="auto"/>
        <w:ind w:firstLine="284"/>
        <w:rPr>
          <w:rFonts w:ascii="Calibri" w:eastAsia="Times New Roman" w:hAnsi="Calibri" w:cs="Times New Roman"/>
          <w:sz w:val="24"/>
          <w:szCs w:val="24"/>
          <w:lang w:val="en-US"/>
        </w:rPr>
      </w:pPr>
    </w:p>
    <w:p w:rsidR="00BE2770" w:rsidRPr="00BE2770" w:rsidRDefault="00BE2770" w:rsidP="00B00AFA">
      <w:pPr>
        <w:spacing w:after="0" w:line="240" w:lineRule="auto"/>
        <w:ind w:firstLine="284"/>
        <w:jc w:val="both"/>
        <w:rPr>
          <w:rFonts w:ascii="Calibri" w:eastAsia="Times New Roman" w:hAnsi="Calibri" w:cs="Times New Roman"/>
          <w:sz w:val="24"/>
          <w:szCs w:val="24"/>
          <w:lang w:val="en-US"/>
        </w:rPr>
      </w:pPr>
      <w:r w:rsidRPr="00BE2770">
        <w:rPr>
          <w:rFonts w:ascii="Times New Roman" w:eastAsia="Times New Roman" w:hAnsi="Times New Roman" w:cs="Times New Roman"/>
          <w:b/>
          <w:bCs/>
          <w:sz w:val="24"/>
          <w:szCs w:val="24"/>
          <w:lang w:val="en-US"/>
        </w:rPr>
        <w:t xml:space="preserve">Питагорина теорема </w:t>
      </w:r>
      <w:r w:rsidRPr="00BE2770">
        <w:rPr>
          <w:rFonts w:ascii="Times New Roman" w:eastAsia="Times New Roman" w:hAnsi="Times New Roman" w:cs="Times New Roman"/>
          <w:sz w:val="24"/>
          <w:szCs w:val="24"/>
          <w:lang w:val="en-US"/>
        </w:rPr>
        <w:t>-Ова теорема изражава једну значајну везу страница правоуглогтроугла и има широке примене у рачунским и конструктивним задацима, па јој треба посветити одговарајућу пажњу (познавање формулације, једноставнијег доказа и разумевање суштине Питагорине теореме). Треба постићи увежбаност у њеној примени код разних фигура у којима се појављује правоугли троугао. Такође треба ученике увежбати да неке троуглове с целобројним страницама (на пример 3,4,5 и 5,12,13) препознају као правоугле. Корисно је навести и неке примере практичне примене (рецимо да провере да ли су два суседна зида просторије ортогонална или да помоћу конопца са чворовима на 3. 7. и 12. метру исцртају на тлу прав угао). Ученици такође треба да науче да конструишу тачке бројевне праве које одговарају бројевима √2, √3, √5...</w:t>
      </w:r>
    </w:p>
    <w:p w:rsidR="00BE2770" w:rsidRPr="00BE2770" w:rsidRDefault="00BE2770" w:rsidP="00B00AFA">
      <w:pPr>
        <w:spacing w:after="0" w:line="240" w:lineRule="auto"/>
        <w:ind w:firstLine="284"/>
        <w:rPr>
          <w:rFonts w:ascii="Calibri" w:eastAsia="Times New Roman" w:hAnsi="Calibri" w:cs="Times New Roman"/>
          <w:sz w:val="24"/>
          <w:szCs w:val="24"/>
          <w:lang w:val="en-US"/>
        </w:rPr>
      </w:pPr>
    </w:p>
    <w:p w:rsidR="00BE2770" w:rsidRPr="00BE2770" w:rsidRDefault="00BE2770" w:rsidP="00B00AFA">
      <w:pPr>
        <w:spacing w:after="0" w:line="240" w:lineRule="auto"/>
        <w:ind w:firstLine="284"/>
        <w:jc w:val="both"/>
        <w:rPr>
          <w:rFonts w:ascii="Calibri" w:eastAsia="Times New Roman" w:hAnsi="Calibri" w:cs="Times New Roman"/>
          <w:sz w:val="24"/>
          <w:szCs w:val="24"/>
          <w:lang w:val="en-US"/>
        </w:rPr>
      </w:pPr>
      <w:r w:rsidRPr="00BE2770">
        <w:rPr>
          <w:rFonts w:ascii="Times New Roman" w:eastAsia="Times New Roman" w:hAnsi="Times New Roman" w:cs="Times New Roman"/>
          <w:b/>
          <w:bCs/>
          <w:sz w:val="24"/>
          <w:szCs w:val="24"/>
          <w:lang w:val="en-US"/>
        </w:rPr>
        <w:t xml:space="preserve">Цели и рационални алгебарски изрази </w:t>
      </w:r>
      <w:r w:rsidRPr="00BE2770">
        <w:rPr>
          <w:rFonts w:ascii="Times New Roman" w:eastAsia="Times New Roman" w:hAnsi="Times New Roman" w:cs="Times New Roman"/>
          <w:sz w:val="24"/>
          <w:szCs w:val="24"/>
          <w:lang w:val="en-US"/>
        </w:rPr>
        <w:t>-Основни циљ ове теме јесте да се код учени-ка изгради навика (на основу познавања својстава степена) да успешно врше идентичне трансформације полиномијалних израза (полинома). Реализација ове теме започиње се даљом изградњом појма степена: упознавање степена чији је изложилац конкретан природан број и операција са таквим степенима, с примерима примене у физици и другим областима. После тога се може прећи на упознавање појма алгебарског израза, уз израчунавање вредности једноставнијих израза. Међу алгебарским изразима посебно се обрађују полиноми (при чему се моном третира као посебан случај полинома).</w:t>
      </w:r>
    </w:p>
    <w:p w:rsidR="00BE2770" w:rsidRPr="00BE2770" w:rsidRDefault="00BE2770" w:rsidP="00B00AFA">
      <w:pPr>
        <w:spacing w:after="0" w:line="240" w:lineRule="auto"/>
        <w:ind w:firstLine="284"/>
        <w:rPr>
          <w:rFonts w:ascii="Calibri" w:eastAsia="Times New Roman" w:hAnsi="Calibri" w:cs="Times New Roman"/>
          <w:sz w:val="24"/>
          <w:szCs w:val="24"/>
          <w:lang w:val="en-US"/>
        </w:rPr>
      </w:pPr>
    </w:p>
    <w:p w:rsidR="00BE2770" w:rsidRPr="00BE2770" w:rsidRDefault="00BE2770" w:rsidP="00B00AFA">
      <w:pPr>
        <w:spacing w:line="240" w:lineRule="auto"/>
        <w:ind w:firstLine="284"/>
        <w:jc w:val="both"/>
        <w:rPr>
          <w:rFonts w:ascii="Calibri" w:eastAsia="Calibri" w:hAnsi="Calibri" w:cs="Times New Roman"/>
          <w:sz w:val="24"/>
          <w:szCs w:val="24"/>
          <w:lang w:val="en-US"/>
        </w:rPr>
      </w:pPr>
      <w:r w:rsidRPr="00BE2770">
        <w:rPr>
          <w:rFonts w:ascii="Times New Roman" w:eastAsia="Times New Roman" w:hAnsi="Times New Roman" w:cs="Times New Roman"/>
          <w:sz w:val="24"/>
          <w:szCs w:val="24"/>
          <w:lang w:val="en-US"/>
        </w:rPr>
        <w:t xml:space="preserve">Рачунске операције с полиномима (у сређеном облику), односно идентичне трансформације збира и производа полинома врше се на основу познатих закона рачунских операција с бројевима (а то је случај и с било којим изразима). Од осталих идентичнихтрансформација полинома обрадити само растављање на чиниоце полинома типа </w:t>
      </w:r>
      <w:r w:rsidRPr="00BE2770">
        <w:rPr>
          <w:rFonts w:ascii="Times New Roman" w:eastAsia="Times New Roman" w:hAnsi="Times New Roman" w:cs="Times New Roman"/>
          <w:i/>
          <w:iCs/>
          <w:sz w:val="24"/>
          <w:szCs w:val="24"/>
          <w:lang w:val="en-US"/>
        </w:rPr>
        <w:t>аx + bx,а</w:t>
      </w:r>
      <w:r w:rsidRPr="00BE2770">
        <w:rPr>
          <w:rFonts w:ascii="Times New Roman" w:eastAsia="Times New Roman" w:hAnsi="Times New Roman" w:cs="Times New Roman"/>
          <w:i/>
          <w:iCs/>
          <w:sz w:val="24"/>
          <w:szCs w:val="24"/>
          <w:vertAlign w:val="superscript"/>
          <w:lang w:val="en-US"/>
        </w:rPr>
        <w:t>2</w:t>
      </w:r>
      <w:r w:rsidRPr="00BE2770">
        <w:rPr>
          <w:rFonts w:ascii="Times New Roman" w:eastAsia="Times New Roman" w:hAnsi="Times New Roman" w:cs="Times New Roman"/>
          <w:i/>
          <w:iCs/>
          <w:sz w:val="24"/>
          <w:szCs w:val="24"/>
          <w:lang w:val="en-US"/>
        </w:rPr>
        <w:t>-b</w:t>
      </w:r>
      <w:r w:rsidRPr="00BE2770">
        <w:rPr>
          <w:rFonts w:ascii="Times New Roman" w:eastAsia="Times New Roman" w:hAnsi="Times New Roman" w:cs="Times New Roman"/>
          <w:i/>
          <w:iCs/>
          <w:sz w:val="24"/>
          <w:szCs w:val="24"/>
          <w:vertAlign w:val="superscript"/>
          <w:lang w:val="en-US"/>
        </w:rPr>
        <w:t>2</w:t>
      </w:r>
      <w:r w:rsidRPr="00BE2770">
        <w:rPr>
          <w:rFonts w:ascii="Times New Roman" w:eastAsia="Times New Roman" w:hAnsi="Times New Roman" w:cs="Times New Roman"/>
          <w:i/>
          <w:iCs/>
          <w:sz w:val="24"/>
          <w:szCs w:val="24"/>
          <w:lang w:val="en-US"/>
        </w:rPr>
        <w:t>, а</w:t>
      </w:r>
      <w:r w:rsidRPr="00BE2770">
        <w:rPr>
          <w:rFonts w:ascii="Times New Roman" w:eastAsia="Times New Roman" w:hAnsi="Times New Roman" w:cs="Times New Roman"/>
          <w:i/>
          <w:iCs/>
          <w:sz w:val="24"/>
          <w:szCs w:val="24"/>
          <w:vertAlign w:val="superscript"/>
          <w:lang w:val="en-US"/>
        </w:rPr>
        <w:t>2</w:t>
      </w:r>
      <w:r w:rsidRPr="00BE2770">
        <w:rPr>
          <w:rFonts w:ascii="Times New Roman" w:eastAsia="Times New Roman" w:hAnsi="Times New Roman" w:cs="Times New Roman"/>
          <w:i/>
          <w:iCs/>
          <w:sz w:val="24"/>
          <w:szCs w:val="24"/>
          <w:lang w:val="en-US"/>
        </w:rPr>
        <w:t xml:space="preserve"> + 2аb + b</w:t>
      </w:r>
      <w:r w:rsidRPr="00BE2770">
        <w:rPr>
          <w:rFonts w:ascii="Times New Roman" w:eastAsia="Times New Roman" w:hAnsi="Times New Roman" w:cs="Times New Roman"/>
          <w:i/>
          <w:iCs/>
          <w:sz w:val="24"/>
          <w:szCs w:val="24"/>
          <w:vertAlign w:val="superscript"/>
          <w:lang w:val="en-US"/>
        </w:rPr>
        <w:t>2</w:t>
      </w:r>
      <w:r w:rsidRPr="00BE2770">
        <w:rPr>
          <w:rFonts w:ascii="Times New Roman" w:eastAsia="Times New Roman" w:hAnsi="Times New Roman" w:cs="Times New Roman"/>
          <w:sz w:val="24"/>
          <w:szCs w:val="24"/>
          <w:lang w:val="en-US"/>
        </w:rPr>
        <w:t>;при томе је битно да се на конкретним примерима види сврха тих</w:t>
      </w:r>
      <w:r w:rsidR="0093539F">
        <w:rPr>
          <w:rFonts w:ascii="Times New Roman" w:eastAsia="Times New Roman" w:hAnsi="Times New Roman" w:cs="Times New Roman"/>
          <w:sz w:val="24"/>
          <w:szCs w:val="24"/>
          <w:lang w:val="en-US"/>
        </w:rPr>
        <w:t xml:space="preserve"> </w:t>
      </w:r>
      <w:r w:rsidRPr="00BE2770">
        <w:rPr>
          <w:rFonts w:ascii="Times New Roman" w:eastAsia="Times New Roman" w:hAnsi="Times New Roman" w:cs="Times New Roman"/>
          <w:sz w:val="24"/>
          <w:szCs w:val="24"/>
          <w:lang w:val="en-US"/>
        </w:rPr>
        <w:t xml:space="preserve">трансформација. Растављање на чиниоце може се искористити и за решавање једначина облика </w:t>
      </w:r>
      <w:r w:rsidRPr="00BE2770">
        <w:rPr>
          <w:rFonts w:ascii="Times New Roman" w:eastAsia="Times New Roman" w:hAnsi="Times New Roman" w:cs="Times New Roman"/>
          <w:i/>
          <w:iCs/>
          <w:sz w:val="24"/>
          <w:szCs w:val="24"/>
          <w:lang w:val="en-US"/>
        </w:rPr>
        <w:t>аx</w:t>
      </w:r>
      <w:r w:rsidRPr="00BE2770">
        <w:rPr>
          <w:rFonts w:ascii="Times New Roman" w:eastAsia="Times New Roman" w:hAnsi="Times New Roman" w:cs="Times New Roman"/>
          <w:i/>
          <w:iCs/>
          <w:sz w:val="24"/>
          <w:szCs w:val="24"/>
          <w:vertAlign w:val="superscript"/>
          <w:lang w:val="en-US"/>
        </w:rPr>
        <w:t>2</w:t>
      </w:r>
      <w:r w:rsidRPr="00BE2770">
        <w:rPr>
          <w:rFonts w:ascii="Times New Roman" w:eastAsia="Times New Roman" w:hAnsi="Times New Roman" w:cs="Times New Roman"/>
          <w:i/>
          <w:iCs/>
          <w:sz w:val="24"/>
          <w:szCs w:val="24"/>
          <w:lang w:val="en-US"/>
        </w:rPr>
        <w:t>+ bx = 0</w:t>
      </w:r>
      <w:r w:rsidRPr="00BE2770">
        <w:rPr>
          <w:rFonts w:ascii="Times New Roman" w:eastAsia="Times New Roman" w:hAnsi="Times New Roman" w:cs="Times New Roman"/>
          <w:sz w:val="24"/>
          <w:szCs w:val="24"/>
          <w:lang w:val="en-US"/>
        </w:rPr>
        <w:t xml:space="preserve"> и </w:t>
      </w:r>
      <w:r w:rsidRPr="00BE2770">
        <w:rPr>
          <w:rFonts w:ascii="Times New Roman" w:eastAsia="Times New Roman" w:hAnsi="Times New Roman" w:cs="Times New Roman"/>
          <w:i/>
          <w:iCs/>
          <w:sz w:val="24"/>
          <w:szCs w:val="24"/>
          <w:lang w:val="en-US"/>
        </w:rPr>
        <w:t>x</w:t>
      </w:r>
      <w:r w:rsidRPr="00BE2770">
        <w:rPr>
          <w:rFonts w:ascii="Times New Roman" w:eastAsia="Times New Roman" w:hAnsi="Times New Roman" w:cs="Times New Roman"/>
          <w:i/>
          <w:iCs/>
          <w:sz w:val="24"/>
          <w:szCs w:val="24"/>
          <w:vertAlign w:val="superscript"/>
          <w:lang w:val="en-US"/>
        </w:rPr>
        <w:t>2</w:t>
      </w:r>
      <w:r w:rsidRPr="00BE2770">
        <w:rPr>
          <w:rFonts w:ascii="Times New Roman" w:eastAsia="Times New Roman" w:hAnsi="Times New Roman" w:cs="Times New Roman"/>
          <w:i/>
          <w:iCs/>
          <w:sz w:val="24"/>
          <w:szCs w:val="24"/>
          <w:lang w:val="en-US"/>
        </w:rPr>
        <w:t>- c</w:t>
      </w:r>
      <w:r w:rsidRPr="00BE2770">
        <w:rPr>
          <w:rFonts w:ascii="Times New Roman" w:eastAsia="Times New Roman" w:hAnsi="Times New Roman" w:cs="Times New Roman"/>
          <w:i/>
          <w:iCs/>
          <w:sz w:val="24"/>
          <w:szCs w:val="24"/>
          <w:vertAlign w:val="superscript"/>
          <w:lang w:val="en-US"/>
        </w:rPr>
        <w:t>2</w:t>
      </w:r>
      <w:r w:rsidRPr="00BE2770">
        <w:rPr>
          <w:rFonts w:ascii="Times New Roman" w:eastAsia="Times New Roman" w:hAnsi="Times New Roman" w:cs="Times New Roman"/>
          <w:i/>
          <w:iCs/>
          <w:sz w:val="24"/>
          <w:szCs w:val="24"/>
          <w:lang w:val="en-US"/>
        </w:rPr>
        <w:t>= 0</w:t>
      </w:r>
      <w:r w:rsidRPr="00BE2770">
        <w:rPr>
          <w:rFonts w:ascii="Times New Roman" w:eastAsia="Times New Roman" w:hAnsi="Times New Roman" w:cs="Times New Roman"/>
          <w:sz w:val="24"/>
          <w:szCs w:val="24"/>
          <w:lang w:val="en-US"/>
        </w:rPr>
        <w:t xml:space="preserve"> .</w:t>
      </w:r>
    </w:p>
    <w:p w:rsidR="00BE2770" w:rsidRPr="00BE2770" w:rsidRDefault="00BE2770" w:rsidP="00B00AFA">
      <w:pPr>
        <w:spacing w:line="240" w:lineRule="auto"/>
        <w:ind w:firstLine="284"/>
        <w:rPr>
          <w:rFonts w:ascii="Calibri" w:eastAsia="Calibri" w:hAnsi="Calibri" w:cs="Times New Roman"/>
          <w:sz w:val="24"/>
          <w:szCs w:val="24"/>
          <w:lang w:val="en-US"/>
        </w:rPr>
      </w:pPr>
    </w:p>
    <w:p w:rsidR="00BE2770" w:rsidRPr="00BE2770" w:rsidRDefault="00BE2770" w:rsidP="00B00AFA">
      <w:pPr>
        <w:spacing w:line="240" w:lineRule="auto"/>
        <w:ind w:firstLine="284"/>
        <w:jc w:val="both"/>
        <w:rPr>
          <w:rFonts w:ascii="Calibri" w:eastAsia="Calibri" w:hAnsi="Calibri" w:cs="Times New Roman"/>
          <w:sz w:val="24"/>
          <w:szCs w:val="24"/>
          <w:lang w:val="en-US"/>
        </w:rPr>
      </w:pPr>
      <w:r w:rsidRPr="00BE2770">
        <w:rPr>
          <w:rFonts w:ascii="Times New Roman" w:eastAsia="Times New Roman" w:hAnsi="Times New Roman" w:cs="Times New Roman"/>
          <w:b/>
          <w:bCs/>
          <w:sz w:val="24"/>
          <w:szCs w:val="24"/>
          <w:lang w:val="en-US"/>
        </w:rPr>
        <w:t xml:space="preserve">Многоугао </w:t>
      </w:r>
      <w:r w:rsidRPr="00BE2770">
        <w:rPr>
          <w:rFonts w:ascii="Times New Roman" w:eastAsia="Times New Roman" w:hAnsi="Times New Roman" w:cs="Times New Roman"/>
          <w:sz w:val="24"/>
          <w:szCs w:val="24"/>
          <w:lang w:val="en-US"/>
        </w:rPr>
        <w:t>-Полазећи од раније стечених знања о појединим геометријским фигурама(област, изломљена линија, конвексна област, троугао, четвороугао), многоугао треба дефинисати као део равни ограничен многоугаоном линијом. Треба обрадити зависност збира углова и броја дијагонала ма ког многоугла од броја његових страница, па зависност међу елементима правилног многоугла, као и његову симетрију. Осим конструкција неких правилних многоуглова (са 3, 4, 6, 8, 12 страница), могу се цртати и други правилни многоуглови (са 7, 9, 10, ... страница) уз коришћење угломера. При томе треба јасно разликовати конструкцију од приближног цртања.</w:t>
      </w:r>
    </w:p>
    <w:p w:rsidR="00BE2770" w:rsidRPr="00BE2770" w:rsidRDefault="00BE2770" w:rsidP="00B00AFA">
      <w:pPr>
        <w:spacing w:line="240" w:lineRule="auto"/>
        <w:ind w:firstLine="284"/>
        <w:rPr>
          <w:rFonts w:ascii="Calibri" w:eastAsia="Calibri" w:hAnsi="Calibri" w:cs="Times New Roman"/>
          <w:sz w:val="24"/>
          <w:szCs w:val="24"/>
          <w:lang w:val="en-US"/>
        </w:rPr>
      </w:pPr>
    </w:p>
    <w:p w:rsidR="00BE2770" w:rsidRPr="00BE2770" w:rsidRDefault="00BE2770" w:rsidP="00B00AFA">
      <w:pPr>
        <w:spacing w:line="240" w:lineRule="auto"/>
        <w:ind w:firstLine="284"/>
        <w:jc w:val="both"/>
        <w:rPr>
          <w:rFonts w:ascii="Calibri" w:eastAsia="Calibri" w:hAnsi="Calibri" w:cs="Times New Roman"/>
          <w:sz w:val="24"/>
          <w:szCs w:val="24"/>
          <w:lang w:val="en-US"/>
        </w:rPr>
      </w:pPr>
      <w:r w:rsidRPr="00BE2770">
        <w:rPr>
          <w:rFonts w:ascii="Times New Roman" w:eastAsia="Times New Roman" w:hAnsi="Times New Roman" w:cs="Times New Roman"/>
          <w:b/>
          <w:bCs/>
          <w:sz w:val="24"/>
          <w:szCs w:val="24"/>
          <w:lang w:val="en-US"/>
        </w:rPr>
        <w:t xml:space="preserve">Зависне величине и њихово графичко представљање </w:t>
      </w:r>
      <w:r w:rsidRPr="00BE2770">
        <w:rPr>
          <w:rFonts w:ascii="Times New Roman" w:eastAsia="Times New Roman" w:hAnsi="Times New Roman" w:cs="Times New Roman"/>
          <w:sz w:val="24"/>
          <w:szCs w:val="24"/>
          <w:lang w:val="en-US"/>
        </w:rPr>
        <w:t xml:space="preserve">-Координатни систем,коорди-нате тачке и растојање две тачке изражено преко њихових координата. Примери зависних величина (време и температура, време пуњења базена водом и дубина воде, итд.) и њихово графичко представљање. Читање својстава с графика. За две променљиве величине </w:t>
      </w:r>
      <w:r w:rsidRPr="00BE2770">
        <w:rPr>
          <w:rFonts w:ascii="Times New Roman" w:eastAsia="Times New Roman" w:hAnsi="Times New Roman" w:cs="Times New Roman"/>
          <w:i/>
          <w:iCs/>
          <w:sz w:val="24"/>
          <w:szCs w:val="24"/>
          <w:lang w:val="en-US"/>
        </w:rPr>
        <w:t>х</w:t>
      </w:r>
      <w:r w:rsidRPr="00BE2770">
        <w:rPr>
          <w:rFonts w:ascii="Times New Roman" w:eastAsia="Times New Roman" w:hAnsi="Times New Roman" w:cs="Times New Roman"/>
          <w:sz w:val="24"/>
          <w:szCs w:val="24"/>
          <w:lang w:val="en-US"/>
        </w:rPr>
        <w:t xml:space="preserve"> и </w:t>
      </w:r>
      <w:r w:rsidRPr="00BE2770">
        <w:rPr>
          <w:rFonts w:ascii="Times New Roman" w:eastAsia="Times New Roman" w:hAnsi="Times New Roman" w:cs="Times New Roman"/>
          <w:i/>
          <w:iCs/>
          <w:sz w:val="24"/>
          <w:szCs w:val="24"/>
          <w:lang w:val="en-US"/>
        </w:rPr>
        <w:t>у</w:t>
      </w:r>
      <w:r w:rsidRPr="00BE2770">
        <w:rPr>
          <w:rFonts w:ascii="Times New Roman" w:eastAsia="Times New Roman" w:hAnsi="Times New Roman" w:cs="Times New Roman"/>
          <w:sz w:val="24"/>
          <w:szCs w:val="24"/>
          <w:lang w:val="en-US"/>
        </w:rPr>
        <w:t xml:space="preserve"> дефинисати директну (и обрнуту) пропорционалност везом </w:t>
      </w:r>
      <w:r w:rsidRPr="00BE2770">
        <w:rPr>
          <w:rFonts w:ascii="Times New Roman" w:eastAsia="Times New Roman" w:hAnsi="Times New Roman" w:cs="Times New Roman"/>
          <w:i/>
          <w:iCs/>
          <w:sz w:val="24"/>
          <w:szCs w:val="24"/>
          <w:lang w:val="en-US"/>
        </w:rPr>
        <w:t>у= kх(х·у= k,х≠ 0и у≠ 0)</w:t>
      </w:r>
      <w:r w:rsidRPr="00BE2770">
        <w:rPr>
          <w:rFonts w:ascii="Times New Roman" w:eastAsia="Times New Roman" w:hAnsi="Times New Roman" w:cs="Times New Roman"/>
          <w:sz w:val="24"/>
          <w:szCs w:val="24"/>
          <w:lang w:val="en-US"/>
        </w:rPr>
        <w:t xml:space="preserve">. Пропорција - својство и решавање по једном непознатом члану. Представљање директне пропорционалности и график зависности величина </w:t>
      </w:r>
      <w:r w:rsidRPr="00BE2770">
        <w:rPr>
          <w:rFonts w:ascii="Times New Roman" w:eastAsia="Times New Roman" w:hAnsi="Times New Roman" w:cs="Times New Roman"/>
          <w:i/>
          <w:iCs/>
          <w:sz w:val="24"/>
          <w:szCs w:val="24"/>
          <w:lang w:val="en-US"/>
        </w:rPr>
        <w:t>х</w:t>
      </w:r>
      <w:r w:rsidRPr="00BE2770">
        <w:rPr>
          <w:rFonts w:ascii="Times New Roman" w:eastAsia="Times New Roman" w:hAnsi="Times New Roman" w:cs="Times New Roman"/>
          <w:sz w:val="24"/>
          <w:szCs w:val="24"/>
          <w:lang w:val="en-US"/>
        </w:rPr>
        <w:t xml:space="preserve"> и </w:t>
      </w:r>
      <w:r w:rsidRPr="00BE2770">
        <w:rPr>
          <w:rFonts w:ascii="Times New Roman" w:eastAsia="Times New Roman" w:hAnsi="Times New Roman" w:cs="Times New Roman"/>
          <w:i/>
          <w:iCs/>
          <w:sz w:val="24"/>
          <w:szCs w:val="24"/>
          <w:lang w:val="en-US"/>
        </w:rPr>
        <w:t>у</w:t>
      </w:r>
      <w:r w:rsidRPr="00BE2770">
        <w:rPr>
          <w:rFonts w:ascii="Times New Roman" w:eastAsia="Times New Roman" w:hAnsi="Times New Roman" w:cs="Times New Roman"/>
          <w:sz w:val="24"/>
          <w:szCs w:val="24"/>
          <w:lang w:val="en-US"/>
        </w:rPr>
        <w:t xml:space="preserve"> везаних условом </w:t>
      </w:r>
      <w:r w:rsidRPr="00BE2770">
        <w:rPr>
          <w:rFonts w:ascii="Times New Roman" w:eastAsia="Times New Roman" w:hAnsi="Times New Roman" w:cs="Times New Roman"/>
          <w:i/>
          <w:iCs/>
          <w:sz w:val="24"/>
          <w:szCs w:val="24"/>
          <w:lang w:val="en-US"/>
        </w:rPr>
        <w:t>у= kх</w:t>
      </w:r>
      <w:r w:rsidRPr="00BE2770">
        <w:rPr>
          <w:rFonts w:ascii="Times New Roman" w:eastAsia="Times New Roman" w:hAnsi="Times New Roman" w:cs="Times New Roman"/>
          <w:sz w:val="24"/>
          <w:szCs w:val="24"/>
          <w:lang w:val="en-US"/>
        </w:rPr>
        <w:t>. Не уводи се општи појам функције, али може се говорити о линеарној функцији (у поменутом посебном случају). Директну пропорционалност везивати за размере на географским картама и рачунање стварног растојања.</w:t>
      </w:r>
    </w:p>
    <w:p w:rsidR="00BE2770" w:rsidRPr="00BE2770" w:rsidRDefault="00BE2770" w:rsidP="00B00AFA">
      <w:pPr>
        <w:spacing w:line="240" w:lineRule="auto"/>
        <w:ind w:firstLine="284"/>
        <w:rPr>
          <w:rFonts w:ascii="Calibri" w:eastAsia="Calibri" w:hAnsi="Calibri" w:cs="Times New Roman"/>
          <w:sz w:val="24"/>
          <w:szCs w:val="24"/>
          <w:lang w:val="en-US"/>
        </w:rPr>
      </w:pPr>
    </w:p>
    <w:p w:rsidR="00BE2770" w:rsidRPr="00BE2770" w:rsidRDefault="00BE2770" w:rsidP="00B00AFA">
      <w:pPr>
        <w:spacing w:line="240" w:lineRule="auto"/>
        <w:ind w:firstLine="284"/>
        <w:jc w:val="both"/>
        <w:rPr>
          <w:rFonts w:ascii="Calibri" w:eastAsia="Calibri" w:hAnsi="Calibri" w:cs="Times New Roman"/>
          <w:sz w:val="24"/>
          <w:szCs w:val="24"/>
          <w:lang w:val="en-US"/>
        </w:rPr>
      </w:pPr>
      <w:r w:rsidRPr="00BE2770">
        <w:rPr>
          <w:rFonts w:ascii="Times New Roman" w:eastAsia="Times New Roman" w:hAnsi="Times New Roman" w:cs="Times New Roman"/>
          <w:b/>
          <w:bCs/>
          <w:sz w:val="24"/>
          <w:szCs w:val="24"/>
          <w:lang w:val="en-US"/>
        </w:rPr>
        <w:t xml:space="preserve">Круг </w:t>
      </w:r>
      <w:r w:rsidRPr="00BE2770">
        <w:rPr>
          <w:rFonts w:ascii="Times New Roman" w:eastAsia="Times New Roman" w:hAnsi="Times New Roman" w:cs="Times New Roman"/>
          <w:sz w:val="24"/>
          <w:szCs w:val="24"/>
          <w:lang w:val="en-US"/>
        </w:rPr>
        <w:t>-Осим увођења појмова централног и периферијског угла круга и уочавања идоказивања њиховог односа, централна тема треба да буде одређивање обима и површине круга. То треба започети кроз практичне аспекте проблема (пут који пређе точак, ...). Добро је да се експерименталним путем осети, односно констатује, сталност односа обима и пречника круга, уз увођење броја p и информативно упознавање ученика с његовом (ирационалном) природом. По обради обима и површине круга извести обрасце за дужину кружног лука, површину кружног исечка и површину кружног прстена.</w:t>
      </w:r>
    </w:p>
    <w:p w:rsidR="00BE2770" w:rsidRPr="00BE2770" w:rsidRDefault="00BE2770" w:rsidP="00B00AFA">
      <w:pPr>
        <w:spacing w:line="240" w:lineRule="auto"/>
        <w:ind w:firstLine="284"/>
        <w:rPr>
          <w:rFonts w:ascii="Calibri" w:eastAsia="Calibri" w:hAnsi="Calibri" w:cs="Times New Roman"/>
          <w:sz w:val="24"/>
          <w:szCs w:val="24"/>
          <w:lang w:val="en-US"/>
        </w:rPr>
      </w:pPr>
    </w:p>
    <w:p w:rsidR="00BE2770" w:rsidRPr="00BE2770" w:rsidRDefault="00BE2770" w:rsidP="00B00AFA">
      <w:pPr>
        <w:numPr>
          <w:ilvl w:val="0"/>
          <w:numId w:val="21"/>
        </w:numPr>
        <w:tabs>
          <w:tab w:val="left" w:pos="1328"/>
        </w:tabs>
        <w:spacing w:after="0" w:line="240" w:lineRule="auto"/>
        <w:ind w:firstLine="284"/>
        <w:jc w:val="both"/>
        <w:rPr>
          <w:rFonts w:ascii="Calibri" w:eastAsia="Times New Roman" w:hAnsi="Calibri" w:cs="Times New Roman"/>
          <w:sz w:val="24"/>
          <w:szCs w:val="24"/>
          <w:lang w:val="en-US"/>
        </w:rPr>
      </w:pPr>
      <w:r w:rsidRPr="00BE2770">
        <w:rPr>
          <w:rFonts w:ascii="Times New Roman" w:eastAsia="Times New Roman" w:hAnsi="Times New Roman" w:cs="Times New Roman"/>
          <w:sz w:val="24"/>
          <w:szCs w:val="24"/>
          <w:lang w:val="en-US"/>
        </w:rPr>
        <w:lastRenderedPageBreak/>
        <w:t>практичним израчунавањима за π не треба увек узимати приближну вредност 3,14, него повремено радити и с другим приближним вредностима (3,142; 3,1427; 22/7 или мање тачним 3,1). Унети информацију о броју познатих децимала за број π и навести његову приближну вредност са, рецимо, 10 децимала.</w:t>
      </w:r>
    </w:p>
    <w:p w:rsidR="00BE2770" w:rsidRPr="00BE2770" w:rsidRDefault="00BE2770" w:rsidP="00B00AFA">
      <w:pPr>
        <w:spacing w:line="240" w:lineRule="auto"/>
        <w:ind w:firstLine="284"/>
        <w:rPr>
          <w:rFonts w:ascii="Calibri" w:eastAsia="Times New Roman" w:hAnsi="Calibri" w:cs="Times New Roman"/>
          <w:sz w:val="24"/>
          <w:szCs w:val="24"/>
          <w:lang w:val="en-US"/>
        </w:rPr>
      </w:pPr>
    </w:p>
    <w:p w:rsidR="00BE2770" w:rsidRPr="00BE2770" w:rsidRDefault="00BE2770" w:rsidP="00B00AFA">
      <w:pPr>
        <w:spacing w:line="240" w:lineRule="auto"/>
        <w:ind w:firstLine="284"/>
        <w:jc w:val="both"/>
        <w:rPr>
          <w:rFonts w:ascii="Calibri" w:eastAsia="Times New Roman" w:hAnsi="Calibri" w:cs="Times New Roman"/>
          <w:sz w:val="24"/>
          <w:szCs w:val="24"/>
          <w:lang w:val="en-US"/>
        </w:rPr>
      </w:pPr>
      <w:r w:rsidRPr="00BE2770">
        <w:rPr>
          <w:rFonts w:ascii="Times New Roman" w:eastAsia="Times New Roman" w:hAnsi="Times New Roman" w:cs="Times New Roman"/>
          <w:b/>
          <w:bCs/>
          <w:sz w:val="24"/>
          <w:szCs w:val="24"/>
          <w:lang w:val="en-US"/>
        </w:rPr>
        <w:t xml:space="preserve">Сличност </w:t>
      </w:r>
      <w:r w:rsidRPr="00BE2770">
        <w:rPr>
          <w:rFonts w:ascii="Times New Roman" w:eastAsia="Times New Roman" w:hAnsi="Times New Roman" w:cs="Times New Roman"/>
          <w:sz w:val="24"/>
          <w:szCs w:val="24"/>
          <w:lang w:val="en-US"/>
        </w:rPr>
        <w:t>-Два низа реалних бројева,</w:t>
      </w:r>
      <w:r w:rsidRPr="00BE2770">
        <w:rPr>
          <w:rFonts w:ascii="Times New Roman" w:eastAsia="Times New Roman" w:hAnsi="Times New Roman" w:cs="Times New Roman"/>
          <w:i/>
          <w:iCs/>
          <w:sz w:val="24"/>
          <w:szCs w:val="24"/>
          <w:vertAlign w:val="subscript"/>
          <w:lang w:val="en-US"/>
        </w:rPr>
        <w:t>а, b, c</w:t>
      </w:r>
      <w:r w:rsidRPr="00BE2770">
        <w:rPr>
          <w:rFonts w:ascii="Times New Roman" w:eastAsia="Times New Roman" w:hAnsi="Times New Roman" w:cs="Times New Roman"/>
          <w:i/>
          <w:iCs/>
          <w:sz w:val="24"/>
          <w:szCs w:val="24"/>
          <w:lang w:val="en-US"/>
        </w:rPr>
        <w:t>...</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i/>
          <w:iCs/>
          <w:sz w:val="24"/>
          <w:szCs w:val="24"/>
          <w:lang w:val="en-US"/>
        </w:rPr>
        <w:t>a`, b`, c`,</w:t>
      </w:r>
      <w:r w:rsidRPr="00BE2770">
        <w:rPr>
          <w:rFonts w:ascii="Times New Roman" w:eastAsia="Times New Roman" w:hAnsi="Times New Roman" w:cs="Times New Roman"/>
          <w:sz w:val="24"/>
          <w:szCs w:val="24"/>
          <w:lang w:val="en-US"/>
        </w:rPr>
        <w:t>...су пропорционални ако је</w:t>
      </w:r>
      <w:r w:rsidRPr="00BE2770">
        <w:rPr>
          <w:rFonts w:ascii="Times New Roman" w:eastAsia="Times New Roman" w:hAnsi="Times New Roman" w:cs="Times New Roman"/>
          <w:i/>
          <w:iCs/>
          <w:sz w:val="24"/>
          <w:szCs w:val="24"/>
          <w:lang w:val="en-US"/>
        </w:rPr>
        <w:t xml:space="preserve">a/a`=b/b`=c/c`,... </w:t>
      </w:r>
      <w:r w:rsidRPr="00BE2770">
        <w:rPr>
          <w:rFonts w:ascii="Times New Roman" w:eastAsia="Times New Roman" w:hAnsi="Times New Roman" w:cs="Times New Roman"/>
          <w:sz w:val="24"/>
          <w:szCs w:val="24"/>
          <w:lang w:val="en-US"/>
        </w:rPr>
        <w:t>Троуглови са једнаким угловима се дефинишу као слични.Код сличнихтроуглова аналогне странице су пропорционалне (без доказа). Примене: сторија о Талесу и фараону, одређивање висине дрвета мерењем углова и дужине његове сенке, мерење растојања до неприступачних места, итд.</w:t>
      </w:r>
    </w:p>
    <w:p w:rsidR="00BE2770" w:rsidRPr="00BE2770" w:rsidRDefault="00BE2770" w:rsidP="00B00AFA">
      <w:pPr>
        <w:spacing w:line="240" w:lineRule="auto"/>
        <w:ind w:firstLine="284"/>
        <w:rPr>
          <w:rFonts w:ascii="Calibri" w:eastAsia="Times New Roman" w:hAnsi="Calibri" w:cs="Times New Roman"/>
          <w:sz w:val="24"/>
          <w:szCs w:val="24"/>
          <w:lang w:val="en-US"/>
        </w:rPr>
      </w:pPr>
    </w:p>
    <w:p w:rsidR="00BE2770" w:rsidRPr="00BE2770" w:rsidRDefault="00BE2770" w:rsidP="00B00AFA">
      <w:pPr>
        <w:spacing w:line="240" w:lineRule="auto"/>
        <w:ind w:firstLine="284"/>
        <w:rPr>
          <w:rFonts w:ascii="Calibri" w:eastAsia="Times New Roman" w:hAnsi="Calibri" w:cs="Times New Roman"/>
          <w:sz w:val="24"/>
          <w:szCs w:val="24"/>
          <w:lang w:val="en-US"/>
        </w:rPr>
      </w:pPr>
      <w:r w:rsidRPr="00BE2770">
        <w:rPr>
          <w:rFonts w:ascii="Times New Roman" w:eastAsia="Times New Roman" w:hAnsi="Times New Roman" w:cs="Times New Roman"/>
          <w:sz w:val="24"/>
          <w:szCs w:val="24"/>
          <w:lang w:val="en-US"/>
        </w:rPr>
        <w:t>Ставови сличности и њихова примена остају за осми разред.</w:t>
      </w:r>
    </w:p>
    <w:p w:rsidR="00BE2770" w:rsidRPr="00BE2770" w:rsidRDefault="00BE2770" w:rsidP="00B00AFA">
      <w:pPr>
        <w:spacing w:line="240" w:lineRule="auto"/>
        <w:ind w:firstLine="284"/>
        <w:rPr>
          <w:rFonts w:ascii="Calibri" w:eastAsia="Times New Roman" w:hAnsi="Calibri" w:cs="Times New Roman"/>
          <w:sz w:val="20"/>
          <w:szCs w:val="20"/>
          <w:lang w:val="en-US"/>
        </w:rPr>
      </w:pPr>
    </w:p>
    <w:p w:rsidR="00BE2770" w:rsidRPr="00BE2770" w:rsidRDefault="00BE2770" w:rsidP="00B00AFA">
      <w:pPr>
        <w:spacing w:line="240" w:lineRule="auto"/>
        <w:ind w:right="-1059" w:firstLine="284"/>
        <w:jc w:val="center"/>
        <w:rPr>
          <w:rFonts w:ascii="Calibri" w:eastAsia="Calibri" w:hAnsi="Calibri" w:cs="Times New Roman"/>
          <w:sz w:val="28"/>
          <w:szCs w:val="28"/>
          <w:lang w:val="en-US"/>
        </w:rPr>
      </w:pPr>
      <w:r w:rsidRPr="00BE2770">
        <w:rPr>
          <w:rFonts w:ascii="Times New Roman" w:eastAsia="Times New Roman" w:hAnsi="Times New Roman" w:cs="Times New Roman"/>
          <w:b/>
          <w:bCs/>
          <w:sz w:val="28"/>
          <w:szCs w:val="28"/>
          <w:lang w:val="en-US"/>
        </w:rPr>
        <w:t>Додатни рад</w:t>
      </w:r>
    </w:p>
    <w:p w:rsidR="00BE2770" w:rsidRPr="00BE2770" w:rsidRDefault="00BE2770" w:rsidP="00B00AFA">
      <w:pPr>
        <w:spacing w:line="240" w:lineRule="auto"/>
        <w:ind w:firstLine="284"/>
        <w:rPr>
          <w:rFonts w:ascii="Calibri" w:eastAsia="Calibri" w:hAnsi="Calibri" w:cs="Times New Roman"/>
          <w:sz w:val="20"/>
          <w:szCs w:val="20"/>
          <w:lang w:val="en-US"/>
        </w:rPr>
      </w:pPr>
    </w:p>
    <w:p w:rsidR="00BE2770" w:rsidRPr="00BE2770" w:rsidRDefault="00BE2770" w:rsidP="00B00AFA">
      <w:pPr>
        <w:spacing w:after="0" w:line="240" w:lineRule="auto"/>
        <w:ind w:firstLine="284"/>
        <w:jc w:val="both"/>
        <w:rPr>
          <w:rFonts w:ascii="Calibri" w:eastAsia="Times New Roman" w:hAnsi="Calibri" w:cs="Times New Roman"/>
          <w:sz w:val="24"/>
          <w:szCs w:val="24"/>
          <w:lang w:val="en-US"/>
        </w:rPr>
      </w:pPr>
      <w:r w:rsidRPr="00BE2770">
        <w:rPr>
          <w:rFonts w:ascii="Times New Roman" w:eastAsia="Times New Roman" w:hAnsi="Times New Roman" w:cs="Times New Roman"/>
          <w:sz w:val="24"/>
          <w:szCs w:val="24"/>
          <w:lang w:val="en-US"/>
        </w:rPr>
        <w:t>Садржаји додатне наставе морају, пре свега, бити везани за садржаје овог разреда и на тај начин бити њихова интензивнија обрада. Уз то, могу да се изаберу и све друге занимљиве теме водећи рачуна да су битно садржајне. Препоручује се да руководиоци стручних већа контактирају добро афирмисане стручне институције, као што су Друштво математичара Србије, Математичка гимназија, КММ "Архимедес" итд.</w:t>
      </w:r>
    </w:p>
    <w:p w:rsidR="00BE2770" w:rsidRPr="00BE2770" w:rsidRDefault="00BE2770" w:rsidP="00B00AFA">
      <w:pPr>
        <w:spacing w:after="0" w:line="240" w:lineRule="auto"/>
        <w:rPr>
          <w:rFonts w:ascii="Calibri" w:eastAsia="Calibri" w:hAnsi="Calibri" w:cs="Times New Roman"/>
          <w:sz w:val="20"/>
          <w:szCs w:val="20"/>
          <w:lang w:val="en-US"/>
        </w:rPr>
      </w:pPr>
    </w:p>
    <w:p w:rsidR="00BE2770" w:rsidRPr="00BE2770" w:rsidRDefault="00BE2770" w:rsidP="00B00AFA">
      <w:pPr>
        <w:spacing w:line="240" w:lineRule="auto"/>
        <w:ind w:firstLine="284"/>
        <w:jc w:val="center"/>
        <w:rPr>
          <w:rFonts w:ascii="Times New Roman" w:eastAsia="Calibri" w:hAnsi="Times New Roman" w:cs="Times New Roman"/>
          <w:b/>
          <w:sz w:val="24"/>
          <w:lang w:val="en-US"/>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3"/>
        <w:gridCol w:w="1791"/>
        <w:gridCol w:w="868"/>
        <w:gridCol w:w="848"/>
        <w:gridCol w:w="1058"/>
        <w:gridCol w:w="7313"/>
      </w:tblGrid>
      <w:tr w:rsidR="00BE2770" w:rsidRPr="00BE2770" w:rsidTr="0093539F">
        <w:tc>
          <w:tcPr>
            <w:tcW w:w="3544" w:type="dxa"/>
            <w:gridSpan w:val="2"/>
            <w:shd w:val="clear" w:color="auto" w:fill="auto"/>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Назив предмета</w:t>
            </w:r>
          </w:p>
        </w:tc>
        <w:tc>
          <w:tcPr>
            <w:tcW w:w="11878" w:type="dxa"/>
            <w:gridSpan w:val="5"/>
            <w:shd w:val="clear" w:color="auto" w:fill="auto"/>
          </w:tcPr>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Математика</w:t>
            </w:r>
          </w:p>
        </w:tc>
      </w:tr>
      <w:tr w:rsidR="00BE2770" w:rsidRPr="00BE2770" w:rsidTr="0093539F">
        <w:tc>
          <w:tcPr>
            <w:tcW w:w="3544" w:type="dxa"/>
            <w:gridSpan w:val="2"/>
            <w:shd w:val="clear" w:color="auto" w:fill="auto"/>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Разред</w:t>
            </w:r>
          </w:p>
        </w:tc>
        <w:tc>
          <w:tcPr>
            <w:tcW w:w="11878" w:type="dxa"/>
            <w:gridSpan w:val="5"/>
            <w:shd w:val="clear" w:color="auto" w:fill="auto"/>
          </w:tcPr>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Седми</w:t>
            </w:r>
          </w:p>
        </w:tc>
      </w:tr>
      <w:tr w:rsidR="00BE2770" w:rsidRPr="00BE2770" w:rsidTr="0093539F">
        <w:tc>
          <w:tcPr>
            <w:tcW w:w="3544" w:type="dxa"/>
            <w:gridSpan w:val="2"/>
            <w:shd w:val="clear" w:color="auto" w:fill="auto"/>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Годишњи фонд часова</w:t>
            </w:r>
          </w:p>
        </w:tc>
        <w:tc>
          <w:tcPr>
            <w:tcW w:w="11878" w:type="dxa"/>
            <w:gridSpan w:val="5"/>
            <w:shd w:val="clear" w:color="auto" w:fill="auto"/>
          </w:tcPr>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144</w:t>
            </w:r>
          </w:p>
        </w:tc>
      </w:tr>
      <w:tr w:rsidR="00BE2770" w:rsidRPr="00BE2770" w:rsidTr="0093539F">
        <w:tc>
          <w:tcPr>
            <w:tcW w:w="3544" w:type="dxa"/>
            <w:gridSpan w:val="2"/>
            <w:shd w:val="clear" w:color="auto" w:fill="auto"/>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Недељни фонд часова</w:t>
            </w:r>
          </w:p>
        </w:tc>
        <w:tc>
          <w:tcPr>
            <w:tcW w:w="11878" w:type="dxa"/>
            <w:gridSpan w:val="5"/>
            <w:shd w:val="clear" w:color="auto" w:fill="auto"/>
          </w:tcPr>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r>
      <w:tr w:rsidR="00BE2770" w:rsidRPr="00BE2770" w:rsidTr="0093539F">
        <w:tc>
          <w:tcPr>
            <w:tcW w:w="3544" w:type="dxa"/>
            <w:gridSpan w:val="2"/>
            <w:shd w:val="clear" w:color="auto" w:fill="auto"/>
            <w:vAlign w:val="center"/>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Циљеви</w:t>
            </w:r>
          </w:p>
        </w:tc>
        <w:tc>
          <w:tcPr>
            <w:tcW w:w="11878" w:type="dxa"/>
            <w:gridSpan w:val="5"/>
            <w:shd w:val="clear" w:color="auto" w:fill="auto"/>
          </w:tcPr>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b/>
                <w:sz w:val="24"/>
                <w:szCs w:val="24"/>
                <w:lang w:val="en-US"/>
              </w:rPr>
              <w:t>Циљ  наставе   математике</w:t>
            </w:r>
            <w:r w:rsidRPr="00BE2770">
              <w:rPr>
                <w:rFonts w:ascii="Times New Roman" w:eastAsia="Calibri" w:hAnsi="Times New Roman" w:cs="Times New Roman"/>
                <w:sz w:val="24"/>
                <w:szCs w:val="24"/>
                <w:lang w:val="en-US"/>
              </w:rPr>
              <w:t xml:space="preserve">   у   основној   школи   јесте:   да   ученици   усвоје елементарна математичка знања која су потребна за схватање појава и зависности у животу и друштву; да оспособи ученике за примену усвојених математичких знања у решавању   разноврсних   задатака   из   животне   праксе,   за   успешно   настављање математичког  образовања  и  за  самообразовање;  као  и  да  доприносе  развијању менталних способности, формирању научног погледа на свет и свестраном развитку личности ученика.</w:t>
            </w:r>
          </w:p>
        </w:tc>
      </w:tr>
      <w:tr w:rsidR="00BE2770" w:rsidRPr="00BE2770" w:rsidTr="0093539F">
        <w:tc>
          <w:tcPr>
            <w:tcW w:w="3544" w:type="dxa"/>
            <w:gridSpan w:val="2"/>
            <w:shd w:val="clear" w:color="auto" w:fill="auto"/>
            <w:vAlign w:val="center"/>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Задаци</w:t>
            </w:r>
          </w:p>
        </w:tc>
        <w:tc>
          <w:tcPr>
            <w:tcW w:w="11878" w:type="dxa"/>
            <w:gridSpan w:val="5"/>
            <w:shd w:val="clear" w:color="auto" w:fill="auto"/>
          </w:tcPr>
          <w:p w:rsidR="00BE2770" w:rsidRPr="00BE2770" w:rsidRDefault="00BE2770" w:rsidP="00B00AFA">
            <w:pPr>
              <w:spacing w:after="0" w:line="240" w:lineRule="auto"/>
              <w:ind w:firstLine="284"/>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Ученике треба оспособити да:</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схвате појам квадрата рационалног броја и квадратног корена</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умеју да одреде приближну вредност броја √a (a ε Q, a &gt; 0)</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 бројевној правој одређене дужима које представљају такву меру</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упознају појам степена и операције са степенима (изложилац степена природан број)</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умеју да изводе основне рачунске операције с полиномима, као и друге идентичне трансформације ових израза (назначене у програму)</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 упознају правоугли координатни систем и његову примену</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добро упознају директну и обрнуту пропорционалност и практичне примене</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знају Питагорину теорему и умеју да је примене код свих изучаваних геометријских фигура у којима се може уочити правоугли троугао</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познају  најважнија  својства  многоугла  и  круга;  умеју  да  конструишу  поједине правилне многоуглове (са 3, 4, 6, 8 и 12 страница) и да цртају друге правилне многоуглове рачунајући централни угао и преносећи га угломером</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знају најважније обрасце у вези с многоуглом и кругом и да умеју да их примене у одговарајућим задацима</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схвате појам размере дужи и својства пропорције</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умеју да преведу на математички језик и реше једноставније текстуалне задатке</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користе елементе дедуктивног закључивања (и изводе једноставније доказе у оквиру изучаваних садржаја).</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p>
        </w:tc>
      </w:tr>
      <w:tr w:rsidR="00BE2770" w:rsidRPr="00BE2770" w:rsidTr="0093539F">
        <w:tc>
          <w:tcPr>
            <w:tcW w:w="15422" w:type="dxa"/>
            <w:gridSpan w:val="7"/>
            <w:shd w:val="clear" w:color="auto" w:fill="auto"/>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p>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Наставне теме по месецима (временска динамика)</w:t>
            </w:r>
          </w:p>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p>
        </w:tc>
      </w:tr>
      <w:tr w:rsidR="00BE2770" w:rsidRPr="00BE2770" w:rsidTr="0093539F">
        <w:trPr>
          <w:trHeight w:val="318"/>
        </w:trPr>
        <w:tc>
          <w:tcPr>
            <w:tcW w:w="3544" w:type="dxa"/>
            <w:gridSpan w:val="2"/>
            <w:shd w:val="clear" w:color="auto" w:fill="auto"/>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Септембар</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p>
        </w:tc>
        <w:tc>
          <w:tcPr>
            <w:tcW w:w="11878" w:type="dxa"/>
            <w:gridSpan w:val="5"/>
            <w:shd w:val="clear" w:color="auto" w:fill="auto"/>
          </w:tcPr>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Реални бројеви </w:t>
            </w:r>
          </w:p>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Питагорина теорема</w:t>
            </w:r>
          </w:p>
        </w:tc>
      </w:tr>
      <w:tr w:rsidR="00BE2770" w:rsidRPr="00BE2770" w:rsidTr="0093539F">
        <w:tc>
          <w:tcPr>
            <w:tcW w:w="3544" w:type="dxa"/>
            <w:gridSpan w:val="2"/>
            <w:shd w:val="clear" w:color="auto" w:fill="auto"/>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Октобар</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p>
        </w:tc>
        <w:tc>
          <w:tcPr>
            <w:tcW w:w="11878" w:type="dxa"/>
            <w:gridSpan w:val="5"/>
            <w:shd w:val="clear" w:color="auto" w:fill="auto"/>
          </w:tcPr>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Питагорина теорема </w:t>
            </w:r>
          </w:p>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Степеновање</w:t>
            </w:r>
          </w:p>
        </w:tc>
      </w:tr>
      <w:tr w:rsidR="00BE2770" w:rsidRPr="00BE2770" w:rsidTr="0093539F">
        <w:tc>
          <w:tcPr>
            <w:tcW w:w="3544" w:type="dxa"/>
            <w:gridSpan w:val="2"/>
            <w:shd w:val="clear" w:color="auto" w:fill="auto"/>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Новембар</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p>
        </w:tc>
        <w:tc>
          <w:tcPr>
            <w:tcW w:w="11878" w:type="dxa"/>
            <w:gridSpan w:val="5"/>
            <w:shd w:val="clear" w:color="auto" w:fill="auto"/>
          </w:tcPr>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Степеновање</w:t>
            </w:r>
          </w:p>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Многоугао</w:t>
            </w:r>
          </w:p>
        </w:tc>
      </w:tr>
      <w:tr w:rsidR="00BE2770" w:rsidRPr="00BE2770" w:rsidTr="0093539F">
        <w:tc>
          <w:tcPr>
            <w:tcW w:w="3544" w:type="dxa"/>
            <w:gridSpan w:val="2"/>
            <w:shd w:val="clear" w:color="auto" w:fill="auto"/>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Децембар</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p>
        </w:tc>
        <w:tc>
          <w:tcPr>
            <w:tcW w:w="11878" w:type="dxa"/>
            <w:gridSpan w:val="5"/>
            <w:shd w:val="clear" w:color="auto" w:fill="auto"/>
          </w:tcPr>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Полиноми</w:t>
            </w:r>
          </w:p>
        </w:tc>
      </w:tr>
      <w:tr w:rsidR="00BE2770" w:rsidRPr="00BE2770" w:rsidTr="0093539F">
        <w:tc>
          <w:tcPr>
            <w:tcW w:w="3544" w:type="dxa"/>
            <w:gridSpan w:val="2"/>
            <w:shd w:val="clear" w:color="auto" w:fill="auto"/>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Јануар</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p>
        </w:tc>
        <w:tc>
          <w:tcPr>
            <w:tcW w:w="11878" w:type="dxa"/>
            <w:gridSpan w:val="5"/>
            <w:shd w:val="clear" w:color="auto" w:fill="auto"/>
          </w:tcPr>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Полиноми</w:t>
            </w:r>
          </w:p>
        </w:tc>
      </w:tr>
      <w:tr w:rsidR="00BE2770" w:rsidRPr="00BE2770" w:rsidTr="0093539F">
        <w:tc>
          <w:tcPr>
            <w:tcW w:w="3544" w:type="dxa"/>
            <w:gridSpan w:val="2"/>
            <w:shd w:val="clear" w:color="auto" w:fill="auto"/>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Фебруар</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p>
        </w:tc>
        <w:tc>
          <w:tcPr>
            <w:tcW w:w="11878" w:type="dxa"/>
            <w:gridSpan w:val="5"/>
            <w:shd w:val="clear" w:color="auto" w:fill="auto"/>
          </w:tcPr>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Полиноми</w:t>
            </w:r>
          </w:p>
        </w:tc>
      </w:tr>
      <w:tr w:rsidR="00BE2770" w:rsidRPr="00BE2770" w:rsidTr="0093539F">
        <w:tc>
          <w:tcPr>
            <w:tcW w:w="3544" w:type="dxa"/>
            <w:gridSpan w:val="2"/>
            <w:shd w:val="clear" w:color="auto" w:fill="auto"/>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Март</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p>
        </w:tc>
        <w:tc>
          <w:tcPr>
            <w:tcW w:w="11878" w:type="dxa"/>
            <w:gridSpan w:val="5"/>
            <w:shd w:val="clear" w:color="auto" w:fill="auto"/>
          </w:tcPr>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Зависне величине и њихово графичко представљање</w:t>
            </w:r>
          </w:p>
        </w:tc>
      </w:tr>
      <w:tr w:rsidR="00BE2770" w:rsidRPr="00BE2770" w:rsidTr="0093539F">
        <w:tc>
          <w:tcPr>
            <w:tcW w:w="3544" w:type="dxa"/>
            <w:gridSpan w:val="2"/>
            <w:shd w:val="clear" w:color="auto" w:fill="auto"/>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Април</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p>
        </w:tc>
        <w:tc>
          <w:tcPr>
            <w:tcW w:w="11878" w:type="dxa"/>
            <w:gridSpan w:val="5"/>
            <w:shd w:val="clear" w:color="auto" w:fill="auto"/>
          </w:tcPr>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Зависне величине и њихово графичко представљање</w:t>
            </w:r>
          </w:p>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Круг</w:t>
            </w:r>
          </w:p>
        </w:tc>
      </w:tr>
      <w:tr w:rsidR="00BE2770" w:rsidRPr="00BE2770" w:rsidTr="0093539F">
        <w:tc>
          <w:tcPr>
            <w:tcW w:w="3544" w:type="dxa"/>
            <w:gridSpan w:val="2"/>
            <w:shd w:val="clear" w:color="auto" w:fill="auto"/>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Мај</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p>
        </w:tc>
        <w:tc>
          <w:tcPr>
            <w:tcW w:w="11878" w:type="dxa"/>
            <w:gridSpan w:val="5"/>
            <w:shd w:val="clear" w:color="auto" w:fill="auto"/>
          </w:tcPr>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Круг</w:t>
            </w:r>
          </w:p>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Сличност</w:t>
            </w:r>
          </w:p>
        </w:tc>
      </w:tr>
      <w:tr w:rsidR="00BE2770" w:rsidRPr="00BE2770" w:rsidTr="0093539F">
        <w:tc>
          <w:tcPr>
            <w:tcW w:w="3544" w:type="dxa"/>
            <w:gridSpan w:val="2"/>
            <w:shd w:val="clear" w:color="auto" w:fill="auto"/>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Јун</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p>
        </w:tc>
        <w:tc>
          <w:tcPr>
            <w:tcW w:w="11878" w:type="dxa"/>
            <w:gridSpan w:val="5"/>
            <w:shd w:val="clear" w:color="auto" w:fill="auto"/>
          </w:tcPr>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Сличност</w:t>
            </w:r>
          </w:p>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p>
          <w:p w:rsidR="00BE2770" w:rsidRPr="00BE2770" w:rsidRDefault="00BE2770" w:rsidP="00B00AFA">
            <w:pPr>
              <w:spacing w:after="0" w:line="240" w:lineRule="auto"/>
              <w:ind w:firstLine="284"/>
              <w:rPr>
                <w:rFonts w:ascii="Times New Roman" w:eastAsia="Calibri" w:hAnsi="Times New Roman" w:cs="Times New Roman"/>
                <w:sz w:val="24"/>
                <w:szCs w:val="24"/>
                <w:lang w:val="en-US"/>
              </w:rPr>
            </w:pPr>
          </w:p>
        </w:tc>
      </w:tr>
      <w:tr w:rsidR="00BE2770" w:rsidRPr="00BE2770" w:rsidTr="0093539F">
        <w:trPr>
          <w:trHeight w:val="933"/>
        </w:trPr>
        <w:tc>
          <w:tcPr>
            <w:tcW w:w="15422" w:type="dxa"/>
            <w:gridSpan w:val="7"/>
            <w:tcBorders>
              <w:bottom w:val="single" w:sz="4" w:space="0" w:color="auto"/>
            </w:tcBorders>
            <w:shd w:val="clear" w:color="auto" w:fill="auto"/>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p>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Наставне теме по типу часа</w:t>
            </w:r>
          </w:p>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p>
        </w:tc>
      </w:tr>
      <w:tr w:rsidR="00BE2770" w:rsidRPr="00BE2770" w:rsidTr="0093539F">
        <w:trPr>
          <w:trHeight w:val="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E2770" w:rsidRPr="00BE2770" w:rsidRDefault="00BE2770" w:rsidP="00B00AFA">
            <w:pPr>
              <w:spacing w:after="0" w:line="240" w:lineRule="auto"/>
              <w:ind w:right="-42"/>
              <w:jc w:val="center"/>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Ред. број</w:t>
            </w:r>
          </w:p>
        </w:tc>
        <w:tc>
          <w:tcPr>
            <w:tcW w:w="4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Наставна  тема</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E2770" w:rsidRPr="00BE2770" w:rsidRDefault="00BE2770" w:rsidP="00B00AFA">
            <w:pPr>
              <w:spacing w:after="0" w:line="240" w:lineRule="auto"/>
              <w:ind w:right="-83"/>
              <w:jc w:val="center"/>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обрада</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E2770" w:rsidRPr="00BE2770" w:rsidRDefault="00BE2770" w:rsidP="00B00AFA">
            <w:pPr>
              <w:spacing w:after="0" w:line="240" w:lineRule="auto"/>
              <w:ind w:right="-108"/>
              <w:jc w:val="center"/>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утврђ.</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BE2770" w:rsidRPr="00BE2770" w:rsidRDefault="00BE2770" w:rsidP="00B00AFA">
            <w:pPr>
              <w:tabs>
                <w:tab w:val="left" w:pos="1862"/>
              </w:tabs>
              <w:spacing w:after="0" w:line="240" w:lineRule="auto"/>
              <w:ind w:right="-108"/>
              <w:jc w:val="center"/>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система тизација</w:t>
            </w:r>
          </w:p>
        </w:tc>
        <w:tc>
          <w:tcPr>
            <w:tcW w:w="7313" w:type="dxa"/>
            <w:tcBorders>
              <w:top w:val="single" w:sz="4" w:space="0" w:color="auto"/>
              <w:left w:val="single" w:sz="4" w:space="0" w:color="auto"/>
              <w:bottom w:val="single" w:sz="4" w:space="0" w:color="auto"/>
              <w:right w:val="single" w:sz="4" w:space="0" w:color="auto"/>
            </w:tcBorders>
            <w:shd w:val="clear" w:color="auto" w:fill="auto"/>
            <w:vAlign w:val="center"/>
          </w:tcPr>
          <w:p w:rsidR="00BE2770" w:rsidRPr="00BE2770" w:rsidRDefault="00BE2770" w:rsidP="00B00AFA">
            <w:pPr>
              <w:tabs>
                <w:tab w:val="left" w:pos="1545"/>
              </w:tabs>
              <w:spacing w:after="0" w:line="240" w:lineRule="auto"/>
              <w:ind w:right="-84"/>
              <w:jc w:val="center"/>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Укупно</w:t>
            </w:r>
          </w:p>
        </w:tc>
      </w:tr>
      <w:tr w:rsidR="00BE2770" w:rsidRPr="00BE2770" w:rsidTr="0093539F">
        <w:trPr>
          <w:trHeight w:val="472"/>
        </w:trPr>
        <w:tc>
          <w:tcPr>
            <w:tcW w:w="851" w:type="dxa"/>
            <w:tcBorders>
              <w:top w:val="single" w:sz="4" w:space="0" w:color="auto"/>
            </w:tcBorders>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c>
          <w:tcPr>
            <w:tcW w:w="4484" w:type="dxa"/>
            <w:gridSpan w:val="2"/>
            <w:tcBorders>
              <w:top w:val="single" w:sz="4" w:space="0" w:color="auto"/>
            </w:tcBorders>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Реални бројеви</w:t>
            </w:r>
          </w:p>
        </w:tc>
        <w:tc>
          <w:tcPr>
            <w:tcW w:w="868" w:type="dxa"/>
            <w:tcBorders>
              <w:top w:val="single" w:sz="4" w:space="0" w:color="auto"/>
            </w:tcBorders>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w:t>
            </w:r>
          </w:p>
        </w:tc>
        <w:tc>
          <w:tcPr>
            <w:tcW w:w="848" w:type="dxa"/>
            <w:tcBorders>
              <w:top w:val="single" w:sz="4" w:space="0" w:color="auto"/>
            </w:tcBorders>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w:t>
            </w:r>
          </w:p>
        </w:tc>
        <w:tc>
          <w:tcPr>
            <w:tcW w:w="1058" w:type="dxa"/>
            <w:tcBorders>
              <w:top w:val="single" w:sz="4" w:space="0" w:color="auto"/>
            </w:tcBorders>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c>
          <w:tcPr>
            <w:tcW w:w="7313" w:type="dxa"/>
            <w:tcBorders>
              <w:top w:val="single" w:sz="4" w:space="0" w:color="auto"/>
            </w:tcBorders>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15</w:t>
            </w:r>
          </w:p>
        </w:tc>
      </w:tr>
      <w:tr w:rsidR="00BE2770" w:rsidRPr="00BE2770" w:rsidTr="0093539F">
        <w:trPr>
          <w:trHeight w:val="563"/>
        </w:trPr>
        <w:tc>
          <w:tcPr>
            <w:tcW w:w="851"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4484" w:type="dxa"/>
            <w:gridSpan w:val="2"/>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Питагорина теорема</w:t>
            </w:r>
          </w:p>
        </w:tc>
        <w:tc>
          <w:tcPr>
            <w:tcW w:w="86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c>
          <w:tcPr>
            <w:tcW w:w="84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9</w:t>
            </w:r>
          </w:p>
        </w:tc>
        <w:tc>
          <w:tcPr>
            <w:tcW w:w="105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c>
          <w:tcPr>
            <w:tcW w:w="7313"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16</w:t>
            </w:r>
          </w:p>
        </w:tc>
      </w:tr>
      <w:tr w:rsidR="00BE2770" w:rsidRPr="00BE2770" w:rsidTr="0093539F">
        <w:trPr>
          <w:trHeight w:val="557"/>
        </w:trPr>
        <w:tc>
          <w:tcPr>
            <w:tcW w:w="851"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3</w:t>
            </w:r>
          </w:p>
        </w:tc>
        <w:tc>
          <w:tcPr>
            <w:tcW w:w="4484" w:type="dxa"/>
            <w:gridSpan w:val="2"/>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Степеновање</w:t>
            </w:r>
          </w:p>
        </w:tc>
        <w:tc>
          <w:tcPr>
            <w:tcW w:w="86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5</w:t>
            </w:r>
          </w:p>
        </w:tc>
        <w:tc>
          <w:tcPr>
            <w:tcW w:w="84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w:t>
            </w:r>
          </w:p>
        </w:tc>
        <w:tc>
          <w:tcPr>
            <w:tcW w:w="105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c>
          <w:tcPr>
            <w:tcW w:w="7313"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13</w:t>
            </w:r>
          </w:p>
        </w:tc>
      </w:tr>
      <w:tr w:rsidR="00BE2770" w:rsidRPr="00BE2770" w:rsidTr="0093539F">
        <w:trPr>
          <w:trHeight w:val="552"/>
        </w:trPr>
        <w:tc>
          <w:tcPr>
            <w:tcW w:w="851"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c>
          <w:tcPr>
            <w:tcW w:w="4484" w:type="dxa"/>
            <w:gridSpan w:val="2"/>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Многоугао</w:t>
            </w:r>
          </w:p>
        </w:tc>
        <w:tc>
          <w:tcPr>
            <w:tcW w:w="86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c>
          <w:tcPr>
            <w:tcW w:w="84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c>
          <w:tcPr>
            <w:tcW w:w="105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c>
          <w:tcPr>
            <w:tcW w:w="7313"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13</w:t>
            </w:r>
          </w:p>
        </w:tc>
      </w:tr>
      <w:tr w:rsidR="00BE2770" w:rsidRPr="00BE2770" w:rsidTr="0093539F">
        <w:trPr>
          <w:trHeight w:val="573"/>
        </w:trPr>
        <w:tc>
          <w:tcPr>
            <w:tcW w:w="851"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5</w:t>
            </w:r>
          </w:p>
        </w:tc>
        <w:tc>
          <w:tcPr>
            <w:tcW w:w="4484" w:type="dxa"/>
            <w:gridSpan w:val="2"/>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Полиноми</w:t>
            </w:r>
          </w:p>
        </w:tc>
        <w:tc>
          <w:tcPr>
            <w:tcW w:w="86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13</w:t>
            </w:r>
          </w:p>
        </w:tc>
        <w:tc>
          <w:tcPr>
            <w:tcW w:w="84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16</w:t>
            </w:r>
          </w:p>
        </w:tc>
        <w:tc>
          <w:tcPr>
            <w:tcW w:w="105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7313"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31</w:t>
            </w:r>
          </w:p>
        </w:tc>
      </w:tr>
      <w:tr w:rsidR="00BE2770" w:rsidRPr="00BE2770" w:rsidTr="0093539F">
        <w:trPr>
          <w:trHeight w:val="97"/>
        </w:trPr>
        <w:tc>
          <w:tcPr>
            <w:tcW w:w="851"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c>
          <w:tcPr>
            <w:tcW w:w="4484" w:type="dxa"/>
            <w:gridSpan w:val="2"/>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Зависне величине и њихово графичко представљање</w:t>
            </w:r>
          </w:p>
        </w:tc>
        <w:tc>
          <w:tcPr>
            <w:tcW w:w="86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w:t>
            </w:r>
          </w:p>
        </w:tc>
        <w:tc>
          <w:tcPr>
            <w:tcW w:w="84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11</w:t>
            </w:r>
          </w:p>
        </w:tc>
        <w:tc>
          <w:tcPr>
            <w:tcW w:w="105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c>
          <w:tcPr>
            <w:tcW w:w="7313"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19</w:t>
            </w:r>
          </w:p>
        </w:tc>
      </w:tr>
      <w:tr w:rsidR="00BE2770" w:rsidRPr="00BE2770" w:rsidTr="0093539F">
        <w:trPr>
          <w:trHeight w:val="544"/>
        </w:trPr>
        <w:tc>
          <w:tcPr>
            <w:tcW w:w="851"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w:t>
            </w:r>
          </w:p>
        </w:tc>
        <w:tc>
          <w:tcPr>
            <w:tcW w:w="4484" w:type="dxa"/>
            <w:gridSpan w:val="2"/>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Круг</w:t>
            </w:r>
          </w:p>
        </w:tc>
        <w:tc>
          <w:tcPr>
            <w:tcW w:w="86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c>
          <w:tcPr>
            <w:tcW w:w="84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8</w:t>
            </w:r>
          </w:p>
        </w:tc>
        <w:tc>
          <w:tcPr>
            <w:tcW w:w="105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c>
          <w:tcPr>
            <w:tcW w:w="7313"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15</w:t>
            </w:r>
          </w:p>
        </w:tc>
      </w:tr>
      <w:tr w:rsidR="00BE2770" w:rsidRPr="00BE2770" w:rsidTr="0093539F">
        <w:trPr>
          <w:trHeight w:val="566"/>
        </w:trPr>
        <w:tc>
          <w:tcPr>
            <w:tcW w:w="851"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8</w:t>
            </w:r>
          </w:p>
        </w:tc>
        <w:tc>
          <w:tcPr>
            <w:tcW w:w="4484" w:type="dxa"/>
            <w:gridSpan w:val="2"/>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Сличност</w:t>
            </w:r>
          </w:p>
        </w:tc>
        <w:tc>
          <w:tcPr>
            <w:tcW w:w="86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5</w:t>
            </w:r>
          </w:p>
        </w:tc>
        <w:tc>
          <w:tcPr>
            <w:tcW w:w="84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8</w:t>
            </w:r>
          </w:p>
        </w:tc>
        <w:tc>
          <w:tcPr>
            <w:tcW w:w="105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c>
          <w:tcPr>
            <w:tcW w:w="7313"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14</w:t>
            </w:r>
          </w:p>
        </w:tc>
      </w:tr>
      <w:tr w:rsidR="00BE2770" w:rsidRPr="00BE2770" w:rsidTr="0093539F">
        <w:trPr>
          <w:trHeight w:val="97"/>
        </w:trPr>
        <w:tc>
          <w:tcPr>
            <w:tcW w:w="851"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p>
        </w:tc>
        <w:tc>
          <w:tcPr>
            <w:tcW w:w="4484" w:type="dxa"/>
            <w:gridSpan w:val="2"/>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Писмени задаци</w:t>
            </w:r>
          </w:p>
        </w:tc>
        <w:tc>
          <w:tcPr>
            <w:tcW w:w="868"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p>
        </w:tc>
        <w:tc>
          <w:tcPr>
            <w:tcW w:w="848"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p>
        </w:tc>
        <w:tc>
          <w:tcPr>
            <w:tcW w:w="105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8</w:t>
            </w:r>
          </w:p>
        </w:tc>
        <w:tc>
          <w:tcPr>
            <w:tcW w:w="7313"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8</w:t>
            </w:r>
          </w:p>
        </w:tc>
      </w:tr>
      <w:tr w:rsidR="00BE2770" w:rsidRPr="00BE2770" w:rsidTr="0093539F">
        <w:trPr>
          <w:trHeight w:val="615"/>
        </w:trPr>
        <w:tc>
          <w:tcPr>
            <w:tcW w:w="851"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p>
        </w:tc>
        <w:tc>
          <w:tcPr>
            <w:tcW w:w="4484" w:type="dxa"/>
            <w:gridSpan w:val="2"/>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p>
        </w:tc>
        <w:tc>
          <w:tcPr>
            <w:tcW w:w="86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55</w:t>
            </w:r>
          </w:p>
        </w:tc>
        <w:tc>
          <w:tcPr>
            <w:tcW w:w="84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72</w:t>
            </w:r>
          </w:p>
        </w:tc>
        <w:tc>
          <w:tcPr>
            <w:tcW w:w="1058"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17</w:t>
            </w:r>
          </w:p>
        </w:tc>
        <w:tc>
          <w:tcPr>
            <w:tcW w:w="7313" w:type="dxa"/>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144</w:t>
            </w:r>
          </w:p>
        </w:tc>
      </w:tr>
    </w:tbl>
    <w:p w:rsidR="00BE2770" w:rsidRPr="00BE2770" w:rsidRDefault="00BE2770" w:rsidP="00B00AFA">
      <w:pPr>
        <w:spacing w:line="240" w:lineRule="auto"/>
        <w:jc w:val="center"/>
        <w:rPr>
          <w:rFonts w:ascii="Times New Roman" w:eastAsia="Calibri" w:hAnsi="Times New Roman" w:cs="Times New Roman"/>
          <w:b/>
          <w:sz w:val="24"/>
          <w:szCs w:val="24"/>
          <w:lang w:val="en-US"/>
        </w:rPr>
      </w:pPr>
    </w:p>
    <w:tbl>
      <w:tblPr>
        <w:tblW w:w="484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0"/>
        <w:gridCol w:w="4948"/>
        <w:gridCol w:w="7095"/>
      </w:tblGrid>
      <w:tr w:rsidR="00BE2770" w:rsidRPr="00BE2770" w:rsidTr="0093539F">
        <w:tc>
          <w:tcPr>
            <w:tcW w:w="5000" w:type="pct"/>
            <w:gridSpan w:val="3"/>
            <w:shd w:val="clear" w:color="auto" w:fill="auto"/>
            <w:vAlign w:val="center"/>
          </w:tcPr>
          <w:p w:rsidR="00BE2770" w:rsidRPr="00BE2770" w:rsidRDefault="00BE2770" w:rsidP="00B00AFA">
            <w:pPr>
              <w:tabs>
                <w:tab w:val="left" w:pos="1545"/>
              </w:tabs>
              <w:spacing w:after="0" w:line="240" w:lineRule="auto"/>
              <w:ind w:right="-84" w:firstLine="284"/>
              <w:jc w:val="center"/>
              <w:rPr>
                <w:rFonts w:ascii="Times New Roman" w:eastAsia="Calibri" w:hAnsi="Times New Roman" w:cs="Times New Roman"/>
                <w:b/>
                <w:sz w:val="24"/>
                <w:szCs w:val="24"/>
                <w:lang w:val="ru-RU"/>
              </w:rPr>
            </w:pPr>
          </w:p>
          <w:p w:rsidR="00BE2770" w:rsidRPr="00BE2770" w:rsidRDefault="00BE2770" w:rsidP="00B00AFA">
            <w:pPr>
              <w:tabs>
                <w:tab w:val="left" w:pos="1545"/>
              </w:tabs>
              <w:spacing w:after="0" w:line="240" w:lineRule="auto"/>
              <w:ind w:right="-84" w:firstLine="284"/>
              <w:jc w:val="center"/>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Корелација са другим предметима по темама</w:t>
            </w:r>
          </w:p>
          <w:p w:rsidR="00BE2770" w:rsidRPr="00BE2770" w:rsidRDefault="00BE2770" w:rsidP="00B00AFA">
            <w:pPr>
              <w:tabs>
                <w:tab w:val="left" w:pos="1545"/>
              </w:tabs>
              <w:spacing w:after="0" w:line="240" w:lineRule="auto"/>
              <w:ind w:right="-84" w:firstLine="284"/>
              <w:jc w:val="center"/>
              <w:rPr>
                <w:rFonts w:ascii="Times New Roman" w:eastAsia="Calibri" w:hAnsi="Times New Roman" w:cs="Times New Roman"/>
                <w:b/>
                <w:sz w:val="24"/>
                <w:szCs w:val="24"/>
                <w:lang w:val="ru-RU"/>
              </w:rPr>
            </w:pPr>
          </w:p>
        </w:tc>
      </w:tr>
      <w:tr w:rsidR="00BE2770" w:rsidRPr="00BE2770" w:rsidTr="0093539F">
        <w:tc>
          <w:tcPr>
            <w:tcW w:w="1096" w:type="pct"/>
            <w:shd w:val="clear" w:color="auto" w:fill="auto"/>
            <w:vAlign w:val="center"/>
          </w:tcPr>
          <w:p w:rsidR="00BE2770" w:rsidRPr="00BE2770" w:rsidRDefault="00BE2770" w:rsidP="00B00AFA">
            <w:pPr>
              <w:spacing w:after="0" w:line="240" w:lineRule="auto"/>
              <w:ind w:right="-42"/>
              <w:jc w:val="center"/>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Ред. број</w:t>
            </w:r>
          </w:p>
        </w:tc>
        <w:tc>
          <w:tcPr>
            <w:tcW w:w="1604"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Наставна  тема</w:t>
            </w:r>
          </w:p>
        </w:tc>
        <w:tc>
          <w:tcPr>
            <w:tcW w:w="2300" w:type="pct"/>
            <w:shd w:val="clear" w:color="auto" w:fill="auto"/>
            <w:vAlign w:val="center"/>
          </w:tcPr>
          <w:p w:rsidR="00BE2770" w:rsidRPr="00BE2770" w:rsidRDefault="00BE2770" w:rsidP="00B00AFA">
            <w:pPr>
              <w:tabs>
                <w:tab w:val="left" w:pos="1545"/>
              </w:tabs>
              <w:spacing w:after="0" w:line="240" w:lineRule="auto"/>
              <w:ind w:right="-84" w:firstLine="284"/>
              <w:jc w:val="center"/>
              <w:rPr>
                <w:rFonts w:ascii="Times New Roman" w:eastAsia="Calibri" w:hAnsi="Times New Roman" w:cs="Times New Roman"/>
                <w:b/>
                <w:sz w:val="24"/>
                <w:szCs w:val="24"/>
                <w:lang w:val="ru-RU"/>
              </w:rPr>
            </w:pPr>
          </w:p>
        </w:tc>
      </w:tr>
      <w:tr w:rsidR="00BE2770" w:rsidRPr="00BE2770" w:rsidTr="0093539F">
        <w:tc>
          <w:tcPr>
            <w:tcW w:w="1096" w:type="pct"/>
            <w:tcBorders>
              <w:top w:val="single" w:sz="4" w:space="0" w:color="auto"/>
            </w:tcBorders>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c>
          <w:tcPr>
            <w:tcW w:w="1604" w:type="pct"/>
            <w:tcBorders>
              <w:top w:val="single" w:sz="4" w:space="0" w:color="auto"/>
            </w:tcBorders>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Реални бројеви</w:t>
            </w:r>
          </w:p>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p>
        </w:tc>
        <w:tc>
          <w:tcPr>
            <w:tcW w:w="2300"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Математика 5, 6 и 7. разред</w:t>
            </w:r>
          </w:p>
        </w:tc>
      </w:tr>
      <w:tr w:rsidR="00BE2770" w:rsidRPr="00BE2770" w:rsidTr="0093539F">
        <w:tc>
          <w:tcPr>
            <w:tcW w:w="1096"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1604"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Питагорина теорема</w:t>
            </w:r>
          </w:p>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p>
        </w:tc>
        <w:tc>
          <w:tcPr>
            <w:tcW w:w="2300"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Математика 6 и 7. разред, Историја</w:t>
            </w:r>
          </w:p>
        </w:tc>
      </w:tr>
      <w:tr w:rsidR="00BE2770" w:rsidRPr="00BE2770" w:rsidTr="0093539F">
        <w:tc>
          <w:tcPr>
            <w:tcW w:w="1096"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3</w:t>
            </w:r>
          </w:p>
        </w:tc>
        <w:tc>
          <w:tcPr>
            <w:tcW w:w="1604"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Степеновање</w:t>
            </w:r>
          </w:p>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p>
        </w:tc>
        <w:tc>
          <w:tcPr>
            <w:tcW w:w="2300"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Математика 2. и 7. разред, Хемија</w:t>
            </w:r>
          </w:p>
        </w:tc>
      </w:tr>
      <w:tr w:rsidR="00BE2770" w:rsidRPr="00BE2770" w:rsidTr="0093539F">
        <w:tc>
          <w:tcPr>
            <w:tcW w:w="1096"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c>
          <w:tcPr>
            <w:tcW w:w="1604"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Многоугао</w:t>
            </w:r>
          </w:p>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p>
        </w:tc>
        <w:tc>
          <w:tcPr>
            <w:tcW w:w="2300"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Математика 3, 5, 6 и 7. разред</w:t>
            </w:r>
          </w:p>
        </w:tc>
      </w:tr>
      <w:tr w:rsidR="00BE2770" w:rsidRPr="00BE2770" w:rsidTr="0093539F">
        <w:tc>
          <w:tcPr>
            <w:tcW w:w="1096"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5</w:t>
            </w:r>
          </w:p>
        </w:tc>
        <w:tc>
          <w:tcPr>
            <w:tcW w:w="1604"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Полиноми</w:t>
            </w:r>
          </w:p>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p>
        </w:tc>
        <w:tc>
          <w:tcPr>
            <w:tcW w:w="2300"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Математика 7. разред</w:t>
            </w:r>
          </w:p>
        </w:tc>
      </w:tr>
      <w:tr w:rsidR="00BE2770" w:rsidRPr="00BE2770" w:rsidTr="0093539F">
        <w:tc>
          <w:tcPr>
            <w:tcW w:w="1096"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c>
          <w:tcPr>
            <w:tcW w:w="1604"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Зависне величине и њихово графичко представљање</w:t>
            </w:r>
          </w:p>
        </w:tc>
        <w:tc>
          <w:tcPr>
            <w:tcW w:w="2300"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Математика 5 и 7. разред</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Географија</w:t>
            </w:r>
          </w:p>
        </w:tc>
      </w:tr>
      <w:tr w:rsidR="00BE2770" w:rsidRPr="00BE2770" w:rsidTr="0093539F">
        <w:trPr>
          <w:trHeight w:val="689"/>
        </w:trPr>
        <w:tc>
          <w:tcPr>
            <w:tcW w:w="1096"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w:t>
            </w:r>
          </w:p>
        </w:tc>
        <w:tc>
          <w:tcPr>
            <w:tcW w:w="1604"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Круг</w:t>
            </w:r>
          </w:p>
        </w:tc>
        <w:tc>
          <w:tcPr>
            <w:tcW w:w="2300"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Математика 6 и 7. разред</w:t>
            </w:r>
          </w:p>
        </w:tc>
      </w:tr>
      <w:tr w:rsidR="00BE2770" w:rsidRPr="00BE2770" w:rsidTr="0093539F">
        <w:trPr>
          <w:trHeight w:val="712"/>
        </w:trPr>
        <w:tc>
          <w:tcPr>
            <w:tcW w:w="1096"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8</w:t>
            </w:r>
          </w:p>
        </w:tc>
        <w:tc>
          <w:tcPr>
            <w:tcW w:w="1604"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Сличност</w:t>
            </w:r>
          </w:p>
        </w:tc>
        <w:tc>
          <w:tcPr>
            <w:tcW w:w="2300" w:type="pct"/>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Математика 6 и 7. разред</w:t>
            </w:r>
          </w:p>
        </w:tc>
      </w:tr>
      <w:tr w:rsidR="00BE2770" w:rsidRPr="00BE2770" w:rsidTr="0093539F">
        <w:trPr>
          <w:trHeight w:val="562"/>
        </w:trPr>
        <w:tc>
          <w:tcPr>
            <w:tcW w:w="5000" w:type="pct"/>
            <w:gridSpan w:val="3"/>
            <w:shd w:val="clear" w:color="auto" w:fill="auto"/>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p>
        </w:tc>
      </w:tr>
      <w:tr w:rsidR="00BE2770" w:rsidRPr="00BE2770" w:rsidTr="0093539F">
        <w:trPr>
          <w:trHeight w:val="37"/>
        </w:trPr>
        <w:tc>
          <w:tcPr>
            <w:tcW w:w="2700" w:type="pct"/>
            <w:gridSpan w:val="2"/>
            <w:shd w:val="clear" w:color="auto" w:fill="auto"/>
          </w:tcPr>
          <w:p w:rsidR="00BE2770" w:rsidRPr="00BE2770" w:rsidRDefault="00BE2770" w:rsidP="00B00AFA">
            <w:pPr>
              <w:spacing w:after="0" w:line="240" w:lineRule="auto"/>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Методе и облици рада</w:t>
            </w:r>
          </w:p>
        </w:tc>
        <w:tc>
          <w:tcPr>
            <w:tcW w:w="2300" w:type="pct"/>
            <w:shd w:val="clear" w:color="auto" w:fill="auto"/>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монолошка, дијалошка, илустративна, самосталан рад</w:t>
            </w:r>
          </w:p>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p>
        </w:tc>
      </w:tr>
      <w:tr w:rsidR="00BE2770" w:rsidRPr="00BE2770" w:rsidTr="0093539F">
        <w:trPr>
          <w:trHeight w:val="35"/>
        </w:trPr>
        <w:tc>
          <w:tcPr>
            <w:tcW w:w="2700" w:type="pct"/>
            <w:gridSpan w:val="2"/>
            <w:shd w:val="clear" w:color="auto" w:fill="auto"/>
          </w:tcPr>
          <w:p w:rsidR="00BE2770" w:rsidRPr="00BE2770" w:rsidRDefault="00BE2770" w:rsidP="00B00AFA">
            <w:pPr>
              <w:spacing w:after="0" w:line="240" w:lineRule="auto"/>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Активност наставника</w:t>
            </w:r>
          </w:p>
        </w:tc>
        <w:tc>
          <w:tcPr>
            <w:tcW w:w="2300" w:type="pct"/>
            <w:shd w:val="clear" w:color="auto" w:fill="auto"/>
          </w:tcPr>
          <w:p w:rsidR="00BE2770" w:rsidRPr="00BE2770" w:rsidRDefault="00BE2770" w:rsidP="00B00AFA">
            <w:pPr>
              <w:spacing w:after="0"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наставник објашњава, усмерава, наводи, поставља проблем, анализира, проверава</w:t>
            </w:r>
          </w:p>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p>
        </w:tc>
      </w:tr>
      <w:tr w:rsidR="00BE2770" w:rsidRPr="00BE2770" w:rsidTr="0093539F">
        <w:trPr>
          <w:trHeight w:val="35"/>
        </w:trPr>
        <w:tc>
          <w:tcPr>
            <w:tcW w:w="2700" w:type="pct"/>
            <w:gridSpan w:val="2"/>
            <w:shd w:val="clear" w:color="auto" w:fill="auto"/>
          </w:tcPr>
          <w:p w:rsidR="00BE2770" w:rsidRPr="00BE2770" w:rsidRDefault="00BE2770" w:rsidP="00B00AFA">
            <w:pPr>
              <w:spacing w:after="0" w:line="240" w:lineRule="auto"/>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Активност ученика</w:t>
            </w:r>
          </w:p>
        </w:tc>
        <w:tc>
          <w:tcPr>
            <w:tcW w:w="2300" w:type="pct"/>
            <w:shd w:val="clear" w:color="auto" w:fill="auto"/>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активно слушање, учешће у разговору, учешће у изради задатака, израда домаћих задатака, гледање модела и илустрација.Ученици питају, слушају, илуструју, разговарају, упоређују</w:t>
            </w:r>
          </w:p>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p>
        </w:tc>
      </w:tr>
      <w:tr w:rsidR="00BE2770" w:rsidRPr="00BE2770" w:rsidTr="0093539F">
        <w:trPr>
          <w:trHeight w:val="35"/>
        </w:trPr>
        <w:tc>
          <w:tcPr>
            <w:tcW w:w="2700" w:type="pct"/>
            <w:gridSpan w:val="2"/>
            <w:shd w:val="clear" w:color="auto" w:fill="auto"/>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Критеријуми оцењивања</w:t>
            </w:r>
          </w:p>
        </w:tc>
        <w:tc>
          <w:tcPr>
            <w:tcW w:w="2300" w:type="pct"/>
            <w:shd w:val="clear" w:color="auto" w:fill="auto"/>
          </w:tcPr>
          <w:p w:rsidR="00BE2770" w:rsidRPr="00BE2770" w:rsidRDefault="00BE2770" w:rsidP="00B00AFA">
            <w:pPr>
              <w:spacing w:after="0" w:line="240" w:lineRule="auto"/>
              <w:ind w:firstLine="142"/>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Бројчаном оценом изражава се:</w:t>
            </w:r>
          </w:p>
          <w:p w:rsidR="00BE2770" w:rsidRPr="00BE2770" w:rsidRDefault="00BE2770" w:rsidP="00B00AFA">
            <w:pPr>
              <w:spacing w:after="0" w:line="240" w:lineRule="auto"/>
              <w:ind w:firstLine="142"/>
              <w:jc w:val="both"/>
              <w:rPr>
                <w:rFonts w:ascii="Times New Roman" w:eastAsia="Calibri" w:hAnsi="Times New Roman" w:cs="Times New Roman"/>
                <w:sz w:val="24"/>
                <w:szCs w:val="24"/>
                <w:lang w:val="en-US"/>
              </w:rPr>
            </w:pPr>
          </w:p>
          <w:p w:rsidR="00BE2770" w:rsidRPr="00BE2770" w:rsidRDefault="00BE2770" w:rsidP="00B00AFA">
            <w:pPr>
              <w:spacing w:after="0" w:line="240" w:lineRule="auto"/>
              <w:ind w:firstLine="142"/>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 степен остварености циљева, општих и посебних, односно прилагођених стандарда постигнућа у току савладавања школског програма;</w:t>
            </w:r>
          </w:p>
          <w:p w:rsidR="00BE2770" w:rsidRPr="00BE2770" w:rsidRDefault="00BE2770" w:rsidP="00B00AFA">
            <w:pPr>
              <w:spacing w:after="0" w:line="240" w:lineRule="auto"/>
              <w:ind w:firstLine="142"/>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 ангажовање ученика у настави.</w:t>
            </w:r>
          </w:p>
          <w:p w:rsidR="00BE2770" w:rsidRPr="00BE2770" w:rsidRDefault="00BE2770" w:rsidP="00B00AFA">
            <w:pPr>
              <w:spacing w:after="0" w:line="240" w:lineRule="auto"/>
              <w:ind w:firstLine="142"/>
              <w:jc w:val="both"/>
              <w:rPr>
                <w:rFonts w:ascii="Times New Roman" w:eastAsia="Calibri" w:hAnsi="Times New Roman" w:cs="Times New Roman"/>
                <w:sz w:val="24"/>
                <w:szCs w:val="24"/>
                <w:lang w:val="en-US"/>
              </w:rPr>
            </w:pPr>
          </w:p>
          <w:p w:rsidR="00BE2770" w:rsidRPr="00BE2770" w:rsidRDefault="00BE2770" w:rsidP="00B00AFA">
            <w:pPr>
              <w:spacing w:after="0" w:line="240" w:lineRule="auto"/>
              <w:ind w:firstLine="142"/>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Бројчане оцене су: одличан (5), врло добар (4), добар (3), довољан (2) и недовољан (1)</w:t>
            </w:r>
          </w:p>
          <w:p w:rsidR="00BE2770" w:rsidRPr="00BE2770" w:rsidRDefault="00BE2770" w:rsidP="00B00AFA">
            <w:pPr>
              <w:spacing w:after="0" w:line="240" w:lineRule="auto"/>
              <w:ind w:firstLine="142"/>
              <w:rPr>
                <w:rFonts w:ascii="Times New Roman" w:eastAsia="Calibri" w:hAnsi="Times New Roman" w:cs="Times New Roman"/>
                <w:sz w:val="24"/>
                <w:szCs w:val="24"/>
                <w:lang w:val="en-US"/>
              </w:rPr>
            </w:pPr>
          </w:p>
          <w:p w:rsidR="00BE2770" w:rsidRPr="00BE2770" w:rsidRDefault="00BE2770" w:rsidP="00B00AFA">
            <w:pPr>
              <w:spacing w:after="0" w:line="240" w:lineRule="auto"/>
              <w:ind w:firstLine="142"/>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Процењују се: вештине изражавања и саопштавања; разумевање, примена и вредновање научених поступака и процедура; рад са подацима и рад на различитим врстама текстова; вештине, руковање прибором, алатом и технологијама и извођење радних задатака</w:t>
            </w:r>
          </w:p>
          <w:p w:rsidR="00BE2770" w:rsidRPr="00BE2770" w:rsidRDefault="00BE2770" w:rsidP="0093539F">
            <w:pPr>
              <w:spacing w:after="0" w:line="240" w:lineRule="auto"/>
              <w:jc w:val="both"/>
              <w:rPr>
                <w:rFonts w:ascii="Times New Roman" w:eastAsia="Calibri" w:hAnsi="Times New Roman" w:cs="Times New Roman"/>
                <w:sz w:val="24"/>
                <w:szCs w:val="24"/>
                <w:lang w:val="en-US"/>
              </w:rPr>
            </w:pPr>
          </w:p>
          <w:p w:rsidR="00BE2770" w:rsidRPr="00BE2770" w:rsidRDefault="00BE2770" w:rsidP="00B00AFA">
            <w:pPr>
              <w:spacing w:after="0" w:line="240" w:lineRule="auto"/>
              <w:ind w:firstLine="142"/>
              <w:jc w:val="both"/>
              <w:rPr>
                <w:rFonts w:ascii="Times New Roman" w:eastAsia="Calibri" w:hAnsi="Times New Roman" w:cs="Times New Roman"/>
                <w:sz w:val="24"/>
                <w:szCs w:val="24"/>
                <w:lang w:val="en-US"/>
              </w:rPr>
            </w:pPr>
          </w:p>
        </w:tc>
      </w:tr>
    </w:tbl>
    <w:p w:rsidR="00BE2770" w:rsidRPr="00BE2770" w:rsidRDefault="00BE2770" w:rsidP="00B00AFA">
      <w:pPr>
        <w:spacing w:line="240" w:lineRule="auto"/>
        <w:ind w:firstLine="284"/>
        <w:rPr>
          <w:rFonts w:ascii="Times New Roman" w:eastAsia="Calibri" w:hAnsi="Times New Roman" w:cs="Times New Roman"/>
          <w:b/>
          <w:sz w:val="24"/>
          <w:szCs w:val="24"/>
          <w:lang w:val="en-US"/>
        </w:rPr>
      </w:pPr>
    </w:p>
    <w:tbl>
      <w:tblPr>
        <w:tblW w:w="484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3461"/>
        <w:gridCol w:w="1613"/>
        <w:gridCol w:w="1626"/>
        <w:gridCol w:w="5562"/>
      </w:tblGrid>
      <w:tr w:rsidR="00BE2770" w:rsidRPr="00BE2770" w:rsidTr="0093539F">
        <w:trPr>
          <w:trHeight w:val="743"/>
        </w:trPr>
        <w:tc>
          <w:tcPr>
            <w:tcW w:w="5000" w:type="pct"/>
            <w:gridSpan w:val="5"/>
            <w:shd w:val="clear" w:color="auto" w:fill="auto"/>
            <w:vAlign w:val="center"/>
          </w:tcPr>
          <w:p w:rsidR="00BE2770" w:rsidRPr="00BE2770" w:rsidRDefault="00BE2770" w:rsidP="00B00AFA">
            <w:pPr>
              <w:tabs>
                <w:tab w:val="left" w:pos="1545"/>
              </w:tabs>
              <w:spacing w:after="0" w:line="240" w:lineRule="auto"/>
              <w:ind w:right="-84" w:firstLine="284"/>
              <w:jc w:val="center"/>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lastRenderedPageBreak/>
              <w:t>Очекивани исходи/ образовни стандади по темама уз тумачење шифри</w:t>
            </w:r>
          </w:p>
        </w:tc>
      </w:tr>
      <w:tr w:rsidR="00BE2770" w:rsidRPr="00BE2770" w:rsidTr="0093539F">
        <w:trPr>
          <w:trHeight w:val="743"/>
        </w:trPr>
        <w:tc>
          <w:tcPr>
            <w:tcW w:w="1025" w:type="pct"/>
            <w:shd w:val="clear" w:color="auto" w:fill="auto"/>
            <w:vAlign w:val="center"/>
          </w:tcPr>
          <w:p w:rsidR="00BE2770" w:rsidRPr="00BE2770" w:rsidRDefault="00BE2770" w:rsidP="00B00AFA">
            <w:pPr>
              <w:spacing w:after="0" w:line="240" w:lineRule="auto"/>
              <w:ind w:right="-42"/>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Ред. број</w:t>
            </w:r>
          </w:p>
        </w:tc>
        <w:tc>
          <w:tcPr>
            <w:tcW w:w="1122" w:type="pct"/>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Наставна  тема</w:t>
            </w:r>
          </w:p>
        </w:tc>
        <w:tc>
          <w:tcPr>
            <w:tcW w:w="1050" w:type="pct"/>
            <w:gridSpan w:val="2"/>
            <w:shd w:val="clear" w:color="auto" w:fill="auto"/>
            <w:vAlign w:val="center"/>
          </w:tcPr>
          <w:p w:rsidR="00BE2770" w:rsidRPr="00BE2770" w:rsidRDefault="00BE2770" w:rsidP="00B00AFA">
            <w:pPr>
              <w:spacing w:after="0" w:line="240" w:lineRule="auto"/>
              <w:ind w:right="-83"/>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стандарди</w:t>
            </w:r>
          </w:p>
        </w:tc>
        <w:tc>
          <w:tcPr>
            <w:tcW w:w="1802" w:type="pct"/>
            <w:shd w:val="clear" w:color="auto" w:fill="auto"/>
            <w:vAlign w:val="center"/>
          </w:tcPr>
          <w:p w:rsidR="00BE2770" w:rsidRPr="00BE2770" w:rsidRDefault="00BE2770" w:rsidP="00B00AFA">
            <w:pPr>
              <w:tabs>
                <w:tab w:val="left" w:pos="1545"/>
              </w:tabs>
              <w:spacing w:after="0" w:line="240" w:lineRule="auto"/>
              <w:ind w:right="-84"/>
              <w:rPr>
                <w:rFonts w:ascii="Times New Roman" w:eastAsia="Calibri" w:hAnsi="Times New Roman" w:cs="Times New Roman"/>
                <w:b/>
                <w:sz w:val="24"/>
                <w:szCs w:val="24"/>
                <w:lang w:val="ru-RU"/>
              </w:rPr>
            </w:pPr>
            <w:r w:rsidRPr="00BE2770">
              <w:rPr>
                <w:rFonts w:ascii="Times New Roman" w:eastAsia="Calibri" w:hAnsi="Times New Roman" w:cs="Times New Roman"/>
                <w:b/>
                <w:sz w:val="24"/>
                <w:szCs w:val="24"/>
                <w:lang w:val="ru-RU"/>
              </w:rPr>
              <w:t>исходи / стандарди уз тумачење шифри</w:t>
            </w:r>
          </w:p>
        </w:tc>
      </w:tr>
      <w:tr w:rsidR="00BE2770" w:rsidRPr="00BE2770" w:rsidTr="0093539F">
        <w:trPr>
          <w:trHeight w:val="991"/>
        </w:trPr>
        <w:tc>
          <w:tcPr>
            <w:tcW w:w="1025" w:type="pct"/>
            <w:tcBorders>
              <w:top w:val="single" w:sz="4" w:space="0" w:color="auto"/>
            </w:tcBorders>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1</w:t>
            </w:r>
          </w:p>
        </w:tc>
        <w:tc>
          <w:tcPr>
            <w:tcW w:w="1122" w:type="pct"/>
            <w:tcBorders>
              <w:top w:val="single" w:sz="4" w:space="0" w:color="auto"/>
            </w:tcBorders>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Реални бројеви</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p>
        </w:tc>
        <w:tc>
          <w:tcPr>
            <w:tcW w:w="1050" w:type="pct"/>
            <w:gridSpan w:val="2"/>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МА.2.1.1.</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МА.2.2.2.</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МА.2.4.3.</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МА.3.2.2.</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МА.3.1.1.</w:t>
            </w:r>
          </w:p>
        </w:tc>
        <w:tc>
          <w:tcPr>
            <w:tcW w:w="1802" w:type="pct"/>
            <w:shd w:val="clear" w:color="auto" w:fill="auto"/>
          </w:tcPr>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u w:val="single"/>
                <w:lang w:val="en-US"/>
              </w:rPr>
              <w:t>средњи ниво:</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МА.2.1.1. упореди по величини бројеве записане у различитим облицима</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МА.2.2.2. оперише састепенима и зна шта је квадратни корен</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МА.2.4.3. дату величину искаже приближном вредношћу </w:t>
            </w:r>
          </w:p>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u w:val="single"/>
                <w:lang w:val="en-US"/>
              </w:rPr>
              <w:t>напредни ниво:</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МА.3.2.2.користи особине степена и квадратног корена</w:t>
            </w:r>
          </w:p>
          <w:p w:rsidR="00BE2770" w:rsidRPr="00BE2770" w:rsidRDefault="00BE2770" w:rsidP="00B00AFA">
            <w:pPr>
              <w:spacing w:after="0" w:line="240" w:lineRule="auto"/>
              <w:ind w:firstLine="284"/>
              <w:jc w:val="both"/>
              <w:rPr>
                <w:rFonts w:ascii="Times New Roman" w:eastAsia="Calibri" w:hAnsi="Times New Roman" w:cs="Times New Roman"/>
                <w:b/>
                <w:sz w:val="24"/>
                <w:szCs w:val="24"/>
                <w:lang w:val="en-US"/>
              </w:rPr>
            </w:pPr>
            <w:r w:rsidRPr="00BE2770">
              <w:rPr>
                <w:rFonts w:ascii="Times New Roman" w:eastAsia="Calibri" w:hAnsi="Times New Roman" w:cs="Times New Roman"/>
                <w:sz w:val="24"/>
                <w:szCs w:val="24"/>
                <w:lang w:val="en-US"/>
              </w:rPr>
              <w:t>МА.3.1.1.одреди вредностсложенијег бројевногизраза</w:t>
            </w:r>
          </w:p>
        </w:tc>
      </w:tr>
      <w:tr w:rsidR="00BE2770" w:rsidRPr="00BE2770" w:rsidTr="0093539F">
        <w:trPr>
          <w:trHeight w:val="991"/>
        </w:trPr>
        <w:tc>
          <w:tcPr>
            <w:tcW w:w="1025" w:type="pct"/>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2</w:t>
            </w:r>
          </w:p>
        </w:tc>
        <w:tc>
          <w:tcPr>
            <w:tcW w:w="1122" w:type="pct"/>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Питагорина теорема</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p>
        </w:tc>
        <w:tc>
          <w:tcPr>
            <w:tcW w:w="1050" w:type="pct"/>
            <w:gridSpan w:val="2"/>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МА.1.3.3.</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МА.2.3.2.</w:t>
            </w:r>
          </w:p>
        </w:tc>
        <w:tc>
          <w:tcPr>
            <w:tcW w:w="1802" w:type="pct"/>
            <w:shd w:val="clear" w:color="auto" w:fill="auto"/>
          </w:tcPr>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u w:val="single"/>
                <w:lang w:val="en-US"/>
              </w:rPr>
              <w:t>основни ниво:</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МА.1.3.3. влада појмовима: круг, кружна линија (издваја њихове основне елементе, уочава њихове моделе у реалним ситуацијама и уме да их нацрта користећи прибор; уме да израчуна обим и површину круга датог полупречника)</w:t>
            </w:r>
          </w:p>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u w:val="single"/>
                <w:lang w:val="en-US"/>
              </w:rPr>
              <w:t>средњи ниво:</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МА.2.3.2.одреди однос угловаи страница у троуглу,збир углова у троуглу и четвороуглу и да решавазадатке користећиПитагорину теорему </w:t>
            </w:r>
          </w:p>
        </w:tc>
      </w:tr>
      <w:tr w:rsidR="00BE2770" w:rsidRPr="00BE2770" w:rsidTr="0093539F">
        <w:trPr>
          <w:trHeight w:val="991"/>
        </w:trPr>
        <w:tc>
          <w:tcPr>
            <w:tcW w:w="1025" w:type="pct"/>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3</w:t>
            </w:r>
          </w:p>
        </w:tc>
        <w:tc>
          <w:tcPr>
            <w:tcW w:w="1122" w:type="pct"/>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Степеновање</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p>
        </w:tc>
        <w:tc>
          <w:tcPr>
            <w:tcW w:w="1050" w:type="pct"/>
            <w:gridSpan w:val="2"/>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МА.1.2.2.</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МА.2.2.2.</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МА.3.2.2.</w:t>
            </w:r>
          </w:p>
        </w:tc>
        <w:tc>
          <w:tcPr>
            <w:tcW w:w="1802" w:type="pct"/>
            <w:shd w:val="clear" w:color="auto" w:fill="auto"/>
          </w:tcPr>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u w:val="single"/>
                <w:lang w:val="en-US"/>
              </w:rPr>
              <w:t>основни ниво:</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МА.1.2.2. израчуна степен датог броја, зна основне операције са степенима</w:t>
            </w:r>
          </w:p>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u w:val="single"/>
                <w:lang w:val="en-US"/>
              </w:rPr>
              <w:t>средњи ниво:</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МА.2.2.2. оперише састепенима и зна шта је квадратни корен</w:t>
            </w:r>
          </w:p>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u w:val="single"/>
                <w:lang w:val="en-US"/>
              </w:rPr>
              <w:t>напредни ниво:</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МА.3.2.2. користи особине степена и квадратног корена</w:t>
            </w:r>
          </w:p>
        </w:tc>
      </w:tr>
      <w:tr w:rsidR="00BE2770" w:rsidRPr="00BE2770" w:rsidTr="0093539F">
        <w:trPr>
          <w:trHeight w:val="991"/>
        </w:trPr>
        <w:tc>
          <w:tcPr>
            <w:tcW w:w="1025" w:type="pct"/>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lastRenderedPageBreak/>
              <w:t>4</w:t>
            </w:r>
          </w:p>
        </w:tc>
        <w:tc>
          <w:tcPr>
            <w:tcW w:w="1122" w:type="pct"/>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Многоугао</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p>
        </w:tc>
        <w:tc>
          <w:tcPr>
            <w:tcW w:w="1050" w:type="pct"/>
            <w:gridSpan w:val="2"/>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w:t>
            </w:r>
          </w:p>
        </w:tc>
        <w:tc>
          <w:tcPr>
            <w:tcW w:w="1802" w:type="pct"/>
            <w:shd w:val="clear" w:color="auto" w:fill="auto"/>
          </w:tcPr>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p>
        </w:tc>
      </w:tr>
      <w:tr w:rsidR="00BE2770" w:rsidRPr="00BE2770" w:rsidTr="0093539F">
        <w:trPr>
          <w:trHeight w:val="991"/>
        </w:trPr>
        <w:tc>
          <w:tcPr>
            <w:tcW w:w="1025" w:type="pct"/>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5</w:t>
            </w:r>
          </w:p>
        </w:tc>
        <w:tc>
          <w:tcPr>
            <w:tcW w:w="1122" w:type="pct"/>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Полиноми</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p>
        </w:tc>
        <w:tc>
          <w:tcPr>
            <w:tcW w:w="1050" w:type="pct"/>
            <w:gridSpan w:val="2"/>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МА.2.1.2.</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МА.2.2.1.</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МА.2.2.3.</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МА.3.1.1.</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МА.3.2.3.</w:t>
            </w:r>
          </w:p>
        </w:tc>
        <w:tc>
          <w:tcPr>
            <w:tcW w:w="1802" w:type="pct"/>
            <w:shd w:val="clear" w:color="auto" w:fill="auto"/>
          </w:tcPr>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u w:val="single"/>
                <w:lang w:val="en-US"/>
              </w:rPr>
              <w:t>средњи ниво:</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МА.2.1.2.одреди супротан број, реципрочну вредност и апсолутну вредност броја; израчуна вредност једноставнијег израза са више рачунских операција различитог приоритета, укључујући ослобађање од заграда, са бројевима истог записа</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МА.2.2.1. реши линеарне једначине и системе линеарних једначина са две непознате</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МА.2.2.3. сабира и одузима полиноме, уме да помножи два бинома и да квадрира бином</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u w:val="single"/>
                <w:lang w:val="en-US"/>
              </w:rPr>
              <w:t>напредни ниво:</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МА.3.1.1. одреди вредност сложенијег бројевног израза</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МА.3.2.3. зна и примењује формуле за разлику квадрата и квадрат бинома; увежбано трансформише алгебарске изразе и своди их нанајједноставији облик</w:t>
            </w:r>
          </w:p>
        </w:tc>
      </w:tr>
      <w:tr w:rsidR="00BE2770" w:rsidRPr="00BE2770" w:rsidTr="0093539F">
        <w:trPr>
          <w:trHeight w:val="991"/>
        </w:trPr>
        <w:tc>
          <w:tcPr>
            <w:tcW w:w="1025" w:type="pct"/>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6</w:t>
            </w:r>
          </w:p>
        </w:tc>
        <w:tc>
          <w:tcPr>
            <w:tcW w:w="1122" w:type="pct"/>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Зависне величине и њихово графичко представљање</w:t>
            </w:r>
          </w:p>
        </w:tc>
        <w:tc>
          <w:tcPr>
            <w:tcW w:w="1050" w:type="pct"/>
            <w:gridSpan w:val="2"/>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МА.1.5.1.</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МА.2.5.1.</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МА.2.2.4.</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МА.3.2.4.</w:t>
            </w:r>
          </w:p>
        </w:tc>
        <w:tc>
          <w:tcPr>
            <w:tcW w:w="1802" w:type="pct"/>
            <w:shd w:val="clear" w:color="auto" w:fill="auto"/>
          </w:tcPr>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u w:val="single"/>
                <w:lang w:val="en-US"/>
              </w:rPr>
              <w:t>основни ниво:</w:t>
            </w:r>
          </w:p>
          <w:p w:rsidR="00BE2770" w:rsidRPr="00BE2770" w:rsidRDefault="00BE2770" w:rsidP="00B00AFA">
            <w:pPr>
              <w:spacing w:after="0" w:line="240" w:lineRule="auto"/>
              <w:ind w:firstLine="284"/>
              <w:jc w:val="both"/>
              <w:rPr>
                <w:rFonts w:ascii="Times New Roman" w:eastAsia="Calibri" w:hAnsi="Times New Roman" w:cs="Times New Roman"/>
                <w:b/>
                <w:sz w:val="24"/>
                <w:szCs w:val="24"/>
                <w:lang w:val="en-US"/>
              </w:rPr>
            </w:pPr>
            <w:r w:rsidRPr="00BE2770">
              <w:rPr>
                <w:rFonts w:ascii="Times New Roman" w:eastAsia="Calibri" w:hAnsi="Times New Roman" w:cs="Times New Roman"/>
                <w:sz w:val="24"/>
                <w:szCs w:val="24"/>
                <w:lang w:val="en-US"/>
              </w:rPr>
              <w:t>МА.1.5.1</w:t>
            </w:r>
            <w:r w:rsidRPr="00BE2770">
              <w:rPr>
                <w:rFonts w:ascii="Times New Roman" w:eastAsia="Calibri" w:hAnsi="Times New Roman" w:cs="Times New Roman"/>
                <w:b/>
                <w:sz w:val="24"/>
                <w:szCs w:val="24"/>
                <w:lang w:val="en-US"/>
              </w:rPr>
              <w:t>.</w:t>
            </w:r>
            <w:r w:rsidRPr="00BE2770">
              <w:rPr>
                <w:rFonts w:ascii="Times New Roman" w:eastAsia="Calibri" w:hAnsi="Times New Roman" w:cs="Times New Roman"/>
                <w:sz w:val="24"/>
                <w:szCs w:val="24"/>
                <w:lang w:val="en-US"/>
              </w:rPr>
              <w:t>изражава положајобјеката сврставајућиих у врсте и колоне;одреди положај тачкеу првом квадранту координатногсистема ако су дате координате иобратно</w:t>
            </w:r>
          </w:p>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u w:val="single"/>
                <w:lang w:val="en-US"/>
              </w:rPr>
              <w:t>средњи ниво:</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МА.2.5.1. влада описом координатног система (одређује координате тачака, осно или централносиметричних итд)</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МА.2.2.4. уочи зависност међу променљивим, зна функцију  y=ax и графички интерпретира њена својства; везује за та својства појам директне пропорционалности и одређује непознати члан пропорције</w:t>
            </w:r>
          </w:p>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u w:val="single"/>
                <w:lang w:val="en-US"/>
              </w:rPr>
              <w:t>напредни ниво:</w:t>
            </w:r>
          </w:p>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lang w:val="en-US"/>
              </w:rPr>
              <w:t xml:space="preserve"> МА.3.2.4. разликује директно и обрнуто пропорционалне величине и то изражава одговарајућим записом; зна линеарну функцију и </w:t>
            </w:r>
            <w:r w:rsidRPr="00BE2770">
              <w:rPr>
                <w:rFonts w:ascii="Times New Roman" w:eastAsia="Calibri" w:hAnsi="Times New Roman" w:cs="Times New Roman"/>
                <w:sz w:val="24"/>
                <w:szCs w:val="24"/>
                <w:lang w:val="en-US"/>
              </w:rPr>
              <w:lastRenderedPageBreak/>
              <w:t>графички интерпретира њена својства</w:t>
            </w:r>
          </w:p>
        </w:tc>
      </w:tr>
      <w:tr w:rsidR="00BE2770" w:rsidRPr="00BE2770" w:rsidTr="0093539F">
        <w:trPr>
          <w:trHeight w:val="991"/>
        </w:trPr>
        <w:tc>
          <w:tcPr>
            <w:tcW w:w="1025" w:type="pct"/>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lastRenderedPageBreak/>
              <w:t>7</w:t>
            </w:r>
          </w:p>
        </w:tc>
        <w:tc>
          <w:tcPr>
            <w:tcW w:w="1122" w:type="pct"/>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Круг</w:t>
            </w:r>
          </w:p>
        </w:tc>
        <w:tc>
          <w:tcPr>
            <w:tcW w:w="1050" w:type="pct"/>
            <w:gridSpan w:val="2"/>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МА.1.3.3.</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МА.2.3.2.</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МА.2.3.3.</w:t>
            </w:r>
          </w:p>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МА.3.3.3.</w:t>
            </w:r>
          </w:p>
        </w:tc>
        <w:tc>
          <w:tcPr>
            <w:tcW w:w="1802" w:type="pct"/>
            <w:shd w:val="clear" w:color="auto" w:fill="auto"/>
          </w:tcPr>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u w:val="single"/>
                <w:lang w:val="en-US"/>
              </w:rPr>
              <w:t>основни ниво:</w:t>
            </w:r>
          </w:p>
          <w:p w:rsidR="00BE2770" w:rsidRPr="00BE2770" w:rsidRDefault="00BE2770" w:rsidP="00B00AFA">
            <w:pPr>
              <w:spacing w:after="0" w:line="240" w:lineRule="auto"/>
              <w:ind w:firstLine="284"/>
              <w:jc w:val="both"/>
              <w:rPr>
                <w:rFonts w:ascii="Times New Roman" w:eastAsia="Calibri" w:hAnsi="Times New Roman" w:cs="Times New Roman"/>
                <w:b/>
                <w:sz w:val="24"/>
                <w:szCs w:val="24"/>
                <w:lang w:val="en-US"/>
              </w:rPr>
            </w:pPr>
            <w:r w:rsidRPr="00BE2770">
              <w:rPr>
                <w:rFonts w:ascii="Times New Roman" w:eastAsia="Calibri" w:hAnsi="Times New Roman" w:cs="Times New Roman"/>
                <w:sz w:val="24"/>
                <w:szCs w:val="24"/>
                <w:lang w:val="en-US"/>
              </w:rPr>
              <w:t>МА.1.3.3.влада појмовима: круг, кружна линија (издваја њихове основне елементе, уочава њихове моделе у реалним ситуацијама и уме да их нацрта користећи прибор; уме да израчуна обим и површину круга датог полупречника)</w:t>
            </w:r>
          </w:p>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u w:val="single"/>
                <w:lang w:val="en-US"/>
              </w:rPr>
              <w:t>средњи ниво:</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МА.2.3.2.одреди однос угловаи страница у троуглу,збир углова у троуглу и четвороуглу и да решавазадатке користећиПитагорину теорему</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МА.2.3.3. користи формуле за обим и површину круга и кружног прстена</w:t>
            </w:r>
          </w:p>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u w:val="single"/>
                <w:lang w:val="en-US"/>
              </w:rPr>
              <w:t>напредни ниво:</w:t>
            </w:r>
          </w:p>
          <w:p w:rsidR="00BE2770" w:rsidRPr="00BE2770" w:rsidRDefault="00BE2770" w:rsidP="00B00AFA">
            <w:pPr>
              <w:spacing w:after="0" w:line="240" w:lineRule="auto"/>
              <w:ind w:firstLine="284"/>
              <w:jc w:val="both"/>
              <w:rPr>
                <w:rFonts w:ascii="Times New Roman" w:eastAsia="Calibri" w:hAnsi="Times New Roman" w:cs="Times New Roman"/>
                <w:b/>
                <w:sz w:val="24"/>
                <w:szCs w:val="24"/>
                <w:lang w:val="en-US"/>
              </w:rPr>
            </w:pPr>
            <w:r w:rsidRPr="00BE2770">
              <w:rPr>
                <w:rFonts w:ascii="Times New Roman" w:eastAsia="Calibri" w:hAnsi="Times New Roman" w:cs="Times New Roman"/>
                <w:sz w:val="24"/>
                <w:szCs w:val="24"/>
                <w:lang w:val="en-US"/>
              </w:rPr>
              <w:t>МА.3.3.3.одреди централни и периферијски угао, рачуна површину исечка, као и дужину лука</w:t>
            </w:r>
          </w:p>
        </w:tc>
      </w:tr>
      <w:tr w:rsidR="00BE2770" w:rsidRPr="00BE2770" w:rsidTr="0093539F">
        <w:trPr>
          <w:trHeight w:val="991"/>
        </w:trPr>
        <w:tc>
          <w:tcPr>
            <w:tcW w:w="1025" w:type="pct"/>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8</w:t>
            </w:r>
          </w:p>
        </w:tc>
        <w:tc>
          <w:tcPr>
            <w:tcW w:w="1122" w:type="pct"/>
            <w:shd w:val="clear" w:color="auto" w:fill="auto"/>
            <w:vAlign w:val="center"/>
          </w:tcPr>
          <w:p w:rsidR="00BE2770" w:rsidRPr="00BE2770" w:rsidRDefault="00BE2770" w:rsidP="00B00AFA">
            <w:pPr>
              <w:spacing w:after="0" w:line="240" w:lineRule="auto"/>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Сличност</w:t>
            </w:r>
          </w:p>
        </w:tc>
        <w:tc>
          <w:tcPr>
            <w:tcW w:w="1050" w:type="pct"/>
            <w:gridSpan w:val="2"/>
            <w:shd w:val="clear" w:color="auto" w:fill="auto"/>
            <w:vAlign w:val="center"/>
          </w:tcPr>
          <w:p w:rsidR="00BE2770" w:rsidRPr="00BE2770" w:rsidRDefault="00BE2770" w:rsidP="00B00AFA">
            <w:pPr>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МА.3.3.6.</w:t>
            </w:r>
          </w:p>
        </w:tc>
        <w:tc>
          <w:tcPr>
            <w:tcW w:w="1802" w:type="pct"/>
            <w:shd w:val="clear" w:color="auto" w:fill="auto"/>
          </w:tcPr>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u w:val="single"/>
                <w:lang w:val="en-US"/>
              </w:rPr>
              <w:t>напредни ниво:</w:t>
            </w:r>
          </w:p>
          <w:p w:rsidR="00BE2770" w:rsidRPr="00BE2770" w:rsidRDefault="00BE2770" w:rsidP="00B00AFA">
            <w:pPr>
              <w:spacing w:after="0" w:line="240" w:lineRule="auto"/>
              <w:ind w:firstLine="284"/>
              <w:jc w:val="both"/>
              <w:rPr>
                <w:rFonts w:ascii="Times New Roman" w:eastAsia="Calibri" w:hAnsi="Times New Roman" w:cs="Times New Roman"/>
                <w:b/>
                <w:sz w:val="24"/>
                <w:szCs w:val="24"/>
                <w:lang w:val="en-US"/>
              </w:rPr>
            </w:pPr>
            <w:r w:rsidRPr="00BE2770">
              <w:rPr>
                <w:rFonts w:ascii="Times New Roman" w:eastAsia="Calibri" w:hAnsi="Times New Roman" w:cs="Times New Roman"/>
                <w:sz w:val="24"/>
                <w:szCs w:val="24"/>
                <w:lang w:val="en-US"/>
              </w:rPr>
              <w:t>МА.3.3.6.примениподударност исличност троуглова,повезујући такоразна својствагеометријскихобјеката</w:t>
            </w:r>
          </w:p>
          <w:p w:rsidR="00BE2770" w:rsidRPr="00BE2770" w:rsidRDefault="00BE2770" w:rsidP="00B00AFA">
            <w:pPr>
              <w:spacing w:after="0" w:line="240" w:lineRule="auto"/>
              <w:ind w:firstLine="284"/>
              <w:jc w:val="both"/>
              <w:rPr>
                <w:rFonts w:ascii="Times New Roman" w:eastAsia="Calibri" w:hAnsi="Times New Roman" w:cs="Times New Roman"/>
                <w:sz w:val="24"/>
                <w:szCs w:val="24"/>
                <w:u w:val="single"/>
                <w:lang w:val="en-US"/>
              </w:rPr>
            </w:pPr>
          </w:p>
        </w:tc>
      </w:tr>
      <w:tr w:rsidR="00BE2770" w:rsidRPr="00BE2770" w:rsidTr="0093539F">
        <w:trPr>
          <w:trHeight w:val="991"/>
        </w:trPr>
        <w:tc>
          <w:tcPr>
            <w:tcW w:w="5000" w:type="pct"/>
            <w:gridSpan w:val="5"/>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Провера остварености прописаних образовних стандарда или циљева учења наставног предмета</w:t>
            </w:r>
          </w:p>
        </w:tc>
      </w:tr>
      <w:tr w:rsidR="00BE2770" w:rsidRPr="00BE2770" w:rsidTr="0093539F">
        <w:trPr>
          <w:trHeight w:val="166"/>
        </w:trPr>
        <w:tc>
          <w:tcPr>
            <w:tcW w:w="2670" w:type="pct"/>
            <w:gridSpan w:val="3"/>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врста провере</w:t>
            </w:r>
          </w:p>
        </w:tc>
        <w:tc>
          <w:tcPr>
            <w:tcW w:w="2330" w:type="pct"/>
            <w:gridSpan w:val="2"/>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број</w:t>
            </w:r>
          </w:p>
        </w:tc>
      </w:tr>
      <w:tr w:rsidR="00BE2770" w:rsidRPr="00BE2770" w:rsidTr="0093539F">
        <w:trPr>
          <w:trHeight w:val="165"/>
        </w:trPr>
        <w:tc>
          <w:tcPr>
            <w:tcW w:w="2670" w:type="pct"/>
            <w:gridSpan w:val="3"/>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писмени задаци</w:t>
            </w:r>
          </w:p>
        </w:tc>
        <w:tc>
          <w:tcPr>
            <w:tcW w:w="2330" w:type="pct"/>
            <w:gridSpan w:val="2"/>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4</w:t>
            </w:r>
          </w:p>
        </w:tc>
      </w:tr>
      <w:tr w:rsidR="00BE2770" w:rsidRPr="00BE2770" w:rsidTr="0093539F">
        <w:trPr>
          <w:trHeight w:val="165"/>
        </w:trPr>
        <w:tc>
          <w:tcPr>
            <w:tcW w:w="2670" w:type="pct"/>
            <w:gridSpan w:val="3"/>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писмене вежбе и тестови</w:t>
            </w:r>
          </w:p>
        </w:tc>
        <w:tc>
          <w:tcPr>
            <w:tcW w:w="2330" w:type="pct"/>
            <w:gridSpan w:val="2"/>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7</w:t>
            </w:r>
          </w:p>
        </w:tc>
      </w:tr>
      <w:tr w:rsidR="00BE2770" w:rsidRPr="00BE2770" w:rsidTr="0093539F">
        <w:trPr>
          <w:trHeight w:val="165"/>
        </w:trPr>
        <w:tc>
          <w:tcPr>
            <w:tcW w:w="2670" w:type="pct"/>
            <w:gridSpan w:val="3"/>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иницијално тестирање</w:t>
            </w:r>
          </w:p>
        </w:tc>
        <w:tc>
          <w:tcPr>
            <w:tcW w:w="2330" w:type="pct"/>
            <w:gridSpan w:val="2"/>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1</w:t>
            </w:r>
          </w:p>
        </w:tc>
      </w:tr>
      <w:tr w:rsidR="00BE2770" w:rsidRPr="00BE2770" w:rsidTr="0093539F">
        <w:trPr>
          <w:trHeight w:val="165"/>
        </w:trPr>
        <w:tc>
          <w:tcPr>
            <w:tcW w:w="2670" w:type="pct"/>
            <w:gridSpan w:val="3"/>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завршно тестирање</w:t>
            </w:r>
          </w:p>
        </w:tc>
        <w:tc>
          <w:tcPr>
            <w:tcW w:w="2330" w:type="pct"/>
            <w:gridSpan w:val="2"/>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1</w:t>
            </w:r>
          </w:p>
        </w:tc>
      </w:tr>
      <w:tr w:rsidR="00BE2770" w:rsidRPr="00BE2770" w:rsidTr="0093539F">
        <w:trPr>
          <w:trHeight w:val="165"/>
        </w:trPr>
        <w:tc>
          <w:tcPr>
            <w:tcW w:w="2670" w:type="pct"/>
            <w:gridSpan w:val="3"/>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усмено проверавање</w:t>
            </w:r>
          </w:p>
        </w:tc>
        <w:tc>
          <w:tcPr>
            <w:tcW w:w="2330" w:type="pct"/>
            <w:gridSpan w:val="2"/>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8</w:t>
            </w:r>
          </w:p>
        </w:tc>
      </w:tr>
    </w:tbl>
    <w:p w:rsidR="00BE2770" w:rsidRPr="00BE2770" w:rsidRDefault="00BE2770" w:rsidP="00B00AFA">
      <w:pPr>
        <w:spacing w:line="240" w:lineRule="auto"/>
        <w:ind w:firstLine="284"/>
        <w:rPr>
          <w:rFonts w:ascii="Times New Roman" w:eastAsia="Calibri" w:hAnsi="Times New Roman" w:cs="Times New Roman"/>
          <w:b/>
          <w:sz w:val="24"/>
          <w:szCs w:val="24"/>
          <w:lang w:val="en-US"/>
        </w:rPr>
      </w:pPr>
    </w:p>
    <w:p w:rsidR="00BE2770" w:rsidRPr="00BE2770" w:rsidRDefault="00BE2770" w:rsidP="00B00AFA">
      <w:pPr>
        <w:spacing w:line="240" w:lineRule="auto"/>
        <w:ind w:firstLine="284"/>
        <w:rPr>
          <w:rFonts w:ascii="Times New Roman" w:eastAsia="Calibri" w:hAnsi="Times New Roman" w:cs="Times New Roman"/>
          <w:sz w:val="24"/>
          <w:szCs w:val="24"/>
          <w:lang w:val="en-US"/>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079"/>
        <w:gridCol w:w="1155"/>
        <w:gridCol w:w="6785"/>
      </w:tblGrid>
      <w:tr w:rsidR="00BE2770" w:rsidRPr="00BE2770" w:rsidTr="0093539F">
        <w:tc>
          <w:tcPr>
            <w:tcW w:w="15422" w:type="dxa"/>
            <w:gridSpan w:val="4"/>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b/>
                <w:sz w:val="24"/>
                <w:szCs w:val="24"/>
                <w:lang w:val="en-US"/>
              </w:rPr>
              <w:t>Додатни рад</w:t>
            </w:r>
          </w:p>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(Оријентациони програм; 10 часова годишње)</w:t>
            </w:r>
          </w:p>
        </w:tc>
      </w:tr>
      <w:tr w:rsidR="00BE2770" w:rsidRPr="00BE2770" w:rsidTr="0093539F">
        <w:tc>
          <w:tcPr>
            <w:tcW w:w="3403"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Ред.бр</w:t>
            </w:r>
          </w:p>
        </w:tc>
        <w:tc>
          <w:tcPr>
            <w:tcW w:w="5234" w:type="dxa"/>
            <w:gridSpan w:val="2"/>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Наставна тема</w:t>
            </w:r>
          </w:p>
        </w:tc>
        <w:tc>
          <w:tcPr>
            <w:tcW w:w="6785"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Тема часа</w:t>
            </w:r>
          </w:p>
        </w:tc>
      </w:tr>
      <w:tr w:rsidR="00BE2770" w:rsidRPr="00BE2770" w:rsidTr="0093539F">
        <w:trPr>
          <w:trHeight w:val="615"/>
        </w:trPr>
        <w:tc>
          <w:tcPr>
            <w:tcW w:w="3403"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c>
          <w:tcPr>
            <w:tcW w:w="5234" w:type="dxa"/>
            <w:gridSpan w:val="2"/>
            <w:shd w:val="clear" w:color="auto" w:fill="auto"/>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Реални бројеви</w:t>
            </w:r>
          </w:p>
        </w:tc>
        <w:tc>
          <w:tcPr>
            <w:tcW w:w="6785" w:type="dxa"/>
            <w:shd w:val="clear" w:color="auto" w:fill="auto"/>
            <w:vAlign w:val="center"/>
          </w:tcPr>
          <w:p w:rsidR="00BE2770" w:rsidRPr="00BE2770" w:rsidRDefault="00BE2770" w:rsidP="00B00AFA">
            <w:pPr>
              <w:spacing w:before="100" w:beforeAutospacing="1" w:after="100" w:afterAutospacing="1" w:line="240" w:lineRule="auto"/>
              <w:ind w:firstLine="284"/>
              <w:jc w:val="center"/>
              <w:outlineLvl w:val="1"/>
              <w:rPr>
                <w:rFonts w:ascii="Times New Roman" w:eastAsia="Times New Roman" w:hAnsi="Times New Roman" w:cs="Times New Roman"/>
                <w:bCs/>
                <w:sz w:val="24"/>
                <w:szCs w:val="24"/>
                <w:lang w:val="en-US"/>
              </w:rPr>
            </w:pPr>
            <w:r w:rsidRPr="00BE2770">
              <w:rPr>
                <w:rFonts w:ascii="Times New Roman" w:eastAsia="Times New Roman" w:hAnsi="Times New Roman" w:cs="Times New Roman"/>
                <w:bCs/>
                <w:sz w:val="24"/>
                <w:szCs w:val="24"/>
                <w:lang w:val="en-US"/>
              </w:rPr>
              <w:t>Ирационални бројеви</w:t>
            </w:r>
          </w:p>
        </w:tc>
      </w:tr>
      <w:tr w:rsidR="00BE2770" w:rsidRPr="00BE2770" w:rsidTr="0093539F">
        <w:trPr>
          <w:trHeight w:val="475"/>
        </w:trPr>
        <w:tc>
          <w:tcPr>
            <w:tcW w:w="3403"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5234" w:type="dxa"/>
            <w:gridSpan w:val="2"/>
            <w:shd w:val="clear" w:color="auto" w:fill="auto"/>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Реални бројеви</w:t>
            </w:r>
          </w:p>
        </w:tc>
        <w:tc>
          <w:tcPr>
            <w:tcW w:w="6785"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Дирихлеов принцип</w:t>
            </w:r>
          </w:p>
        </w:tc>
      </w:tr>
      <w:tr w:rsidR="00BE2770" w:rsidRPr="00BE2770" w:rsidTr="0093539F">
        <w:tc>
          <w:tcPr>
            <w:tcW w:w="3403"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3</w:t>
            </w:r>
          </w:p>
        </w:tc>
        <w:tc>
          <w:tcPr>
            <w:tcW w:w="5234" w:type="dxa"/>
            <w:gridSpan w:val="2"/>
            <w:shd w:val="clear" w:color="auto" w:fill="auto"/>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Реални бројеви</w:t>
            </w:r>
          </w:p>
        </w:tc>
        <w:tc>
          <w:tcPr>
            <w:tcW w:w="6785"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Увод у комбинаторику</w:t>
            </w:r>
          </w:p>
        </w:tc>
      </w:tr>
      <w:tr w:rsidR="00BE2770" w:rsidRPr="00BE2770" w:rsidTr="0093539F">
        <w:tc>
          <w:tcPr>
            <w:tcW w:w="3403"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c>
          <w:tcPr>
            <w:tcW w:w="5234" w:type="dxa"/>
            <w:gridSpan w:val="2"/>
            <w:shd w:val="clear" w:color="auto" w:fill="auto"/>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Реални бројеви</w:t>
            </w:r>
          </w:p>
        </w:tc>
        <w:tc>
          <w:tcPr>
            <w:tcW w:w="6785"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Решавање проблема методом последње цифре</w:t>
            </w:r>
          </w:p>
        </w:tc>
      </w:tr>
      <w:tr w:rsidR="00BE2770" w:rsidRPr="00BE2770" w:rsidTr="0093539F">
        <w:tc>
          <w:tcPr>
            <w:tcW w:w="3403"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5</w:t>
            </w:r>
          </w:p>
        </w:tc>
        <w:tc>
          <w:tcPr>
            <w:tcW w:w="5234" w:type="dxa"/>
            <w:gridSpan w:val="2"/>
            <w:shd w:val="clear" w:color="auto" w:fill="auto"/>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Реални бројеви</w:t>
            </w:r>
          </w:p>
        </w:tc>
        <w:tc>
          <w:tcPr>
            <w:tcW w:w="6785"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Рационални алгебарски изрази</w:t>
            </w:r>
          </w:p>
        </w:tc>
      </w:tr>
      <w:tr w:rsidR="00BE2770" w:rsidRPr="00BE2770" w:rsidTr="0093539F">
        <w:tc>
          <w:tcPr>
            <w:tcW w:w="3403"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c>
          <w:tcPr>
            <w:tcW w:w="5234" w:type="dxa"/>
            <w:gridSpan w:val="2"/>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Питагорина теорема</w:t>
            </w:r>
          </w:p>
        </w:tc>
        <w:tc>
          <w:tcPr>
            <w:tcW w:w="6785"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Питагорина теорема</w:t>
            </w:r>
          </w:p>
        </w:tc>
      </w:tr>
      <w:tr w:rsidR="00BE2770" w:rsidRPr="00BE2770" w:rsidTr="0093539F">
        <w:tc>
          <w:tcPr>
            <w:tcW w:w="3403"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w:t>
            </w:r>
          </w:p>
        </w:tc>
        <w:tc>
          <w:tcPr>
            <w:tcW w:w="5234" w:type="dxa"/>
            <w:gridSpan w:val="2"/>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Круг</w:t>
            </w:r>
          </w:p>
        </w:tc>
        <w:tc>
          <w:tcPr>
            <w:tcW w:w="6785"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Многоугао и круг</w:t>
            </w:r>
          </w:p>
        </w:tc>
      </w:tr>
      <w:tr w:rsidR="00BE2770" w:rsidRPr="00BE2770" w:rsidTr="0093539F">
        <w:tc>
          <w:tcPr>
            <w:tcW w:w="3403"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8</w:t>
            </w:r>
          </w:p>
        </w:tc>
        <w:tc>
          <w:tcPr>
            <w:tcW w:w="5234" w:type="dxa"/>
            <w:gridSpan w:val="2"/>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Круг</w:t>
            </w:r>
          </w:p>
        </w:tc>
        <w:tc>
          <w:tcPr>
            <w:tcW w:w="6785"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Нестандардни конструктивни задаци</w:t>
            </w:r>
          </w:p>
        </w:tc>
      </w:tr>
      <w:tr w:rsidR="00BE2770" w:rsidRPr="00BE2770" w:rsidTr="0093539F">
        <w:tc>
          <w:tcPr>
            <w:tcW w:w="3403"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9</w:t>
            </w:r>
          </w:p>
        </w:tc>
        <w:tc>
          <w:tcPr>
            <w:tcW w:w="5234" w:type="dxa"/>
            <w:gridSpan w:val="2"/>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Круг</w:t>
            </w:r>
          </w:p>
        </w:tc>
        <w:tc>
          <w:tcPr>
            <w:tcW w:w="6785"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Површина равних фигура</w:t>
            </w:r>
          </w:p>
        </w:tc>
      </w:tr>
      <w:tr w:rsidR="00BE2770" w:rsidRPr="00BE2770" w:rsidTr="0093539F">
        <w:trPr>
          <w:trHeight w:val="319"/>
        </w:trPr>
        <w:tc>
          <w:tcPr>
            <w:tcW w:w="3403"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10</w:t>
            </w:r>
          </w:p>
        </w:tc>
        <w:tc>
          <w:tcPr>
            <w:tcW w:w="5234" w:type="dxa"/>
            <w:gridSpan w:val="2"/>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Зависне величине</w:t>
            </w:r>
          </w:p>
        </w:tc>
        <w:tc>
          <w:tcPr>
            <w:tcW w:w="6785" w:type="dxa"/>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Проценти</w:t>
            </w:r>
          </w:p>
        </w:tc>
      </w:tr>
      <w:tr w:rsidR="00BE2770" w:rsidRPr="00BE2770" w:rsidTr="0093539F">
        <w:trPr>
          <w:trHeight w:val="848"/>
        </w:trPr>
        <w:tc>
          <w:tcPr>
            <w:tcW w:w="8637" w:type="dxa"/>
            <w:gridSpan w:val="3"/>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 xml:space="preserve">Напомена </w:t>
            </w:r>
          </w:p>
        </w:tc>
        <w:tc>
          <w:tcPr>
            <w:tcW w:w="6785" w:type="dxa"/>
            <w:shd w:val="clear" w:color="auto" w:fill="auto"/>
            <w:vAlign w:val="center"/>
          </w:tcPr>
          <w:p w:rsidR="00BE2770" w:rsidRPr="00BE2770" w:rsidRDefault="00BE2770" w:rsidP="00B00AFA">
            <w:pPr>
              <w:spacing w:after="0" w:line="240" w:lineRule="auto"/>
              <w:ind w:firstLine="284"/>
              <w:jc w:val="both"/>
              <w:rPr>
                <w:rFonts w:ascii="Times New Roman" w:eastAsia="Calibri" w:hAnsi="Times New Roman" w:cs="Times New Roman"/>
                <w:b/>
                <w:sz w:val="24"/>
                <w:szCs w:val="24"/>
                <w:lang w:val="en-US"/>
              </w:rPr>
            </w:pPr>
            <w:r w:rsidRPr="00BE2770">
              <w:rPr>
                <w:rFonts w:ascii="Times New Roman" w:eastAsia="Calibri" w:hAnsi="Times New Roman" w:cs="Times New Roman"/>
                <w:sz w:val="24"/>
                <w:szCs w:val="24"/>
                <w:lang w:val="en-US"/>
              </w:rPr>
              <w:t>Назначени   број   часова   (у   загради),   за   поједине   теме,   је оријентациони и може да се повећа или смањи за један час. Такође, известан број часова (највише 5) може да буде искоришћен за решавање задатака са математичких такмичења или задатака који по свом садржају излазе из оквира препоручених тема.</w:t>
            </w:r>
          </w:p>
        </w:tc>
      </w:tr>
      <w:tr w:rsidR="00BE2770" w:rsidRPr="00BE2770" w:rsidTr="0093539F">
        <w:trPr>
          <w:trHeight w:val="848"/>
        </w:trPr>
        <w:tc>
          <w:tcPr>
            <w:tcW w:w="15422" w:type="dxa"/>
            <w:gridSpan w:val="4"/>
            <w:shd w:val="clear" w:color="auto" w:fill="auto"/>
            <w:vAlign w:val="center"/>
          </w:tcPr>
          <w:p w:rsidR="00BE2770" w:rsidRPr="00BE2770" w:rsidRDefault="00BE2770" w:rsidP="00B00AFA">
            <w:pPr>
              <w:spacing w:after="0" w:line="240" w:lineRule="auto"/>
              <w:ind w:firstLine="284"/>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Допунска настава</w:t>
            </w:r>
          </w:p>
        </w:tc>
      </w:tr>
      <w:tr w:rsidR="00BE2770" w:rsidRPr="00BE2770" w:rsidTr="0093539F">
        <w:trPr>
          <w:trHeight w:val="848"/>
        </w:trPr>
        <w:tc>
          <w:tcPr>
            <w:tcW w:w="15422" w:type="dxa"/>
            <w:gridSpan w:val="4"/>
            <w:shd w:val="clear" w:color="auto" w:fill="auto"/>
            <w:vAlign w:val="center"/>
          </w:tcPr>
          <w:p w:rsidR="00BE2770" w:rsidRPr="00BE2770" w:rsidRDefault="00BE2770" w:rsidP="00B00AFA">
            <w:pPr>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xml:space="preserve">Збогповремененеуспешностиученикаусавладавањунаставнихсадржаја, организује се допунскирадсаученицима. Годишњифондчасовадопунскенаставебићепланиранкасније(утокусептембра), зависноодпотребе. Тепотребе се утврђујузасвакоодељењепосебно. </w:t>
            </w:r>
          </w:p>
          <w:p w:rsidR="00BE2770" w:rsidRPr="00BE2770" w:rsidRDefault="00BE2770" w:rsidP="00B00AFA">
            <w:pPr>
              <w:spacing w:after="0" w:line="240" w:lineRule="auto"/>
              <w:ind w:firstLine="284"/>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xml:space="preserve">Тачанраспореддопунскоградаибројобухваћенихучениканемогућејеунапредпланиратизбогтогаштодиректнозависеодбројаученикакојимајеовакванаставапотребна. </w:t>
            </w:r>
          </w:p>
        </w:tc>
      </w:tr>
      <w:tr w:rsidR="00BE2770" w:rsidRPr="00BE2770" w:rsidTr="0093539F">
        <w:trPr>
          <w:trHeight w:val="848"/>
        </w:trPr>
        <w:tc>
          <w:tcPr>
            <w:tcW w:w="7482" w:type="dxa"/>
            <w:gridSpan w:val="2"/>
            <w:shd w:val="clear" w:color="auto" w:fill="auto"/>
            <w:vAlign w:val="center"/>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Циљеви</w:t>
            </w:r>
          </w:p>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p>
        </w:tc>
        <w:tc>
          <w:tcPr>
            <w:tcW w:w="7940" w:type="dxa"/>
            <w:gridSpan w:val="2"/>
            <w:shd w:val="clear" w:color="auto" w:fill="auto"/>
            <w:vAlign w:val="center"/>
          </w:tcPr>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Помоћ слабијим ученицима и ученицима по прилагођеном програму, развијање способности и умећа решавања математичких проблема</w:t>
            </w:r>
          </w:p>
        </w:tc>
      </w:tr>
      <w:tr w:rsidR="00BE2770" w:rsidRPr="00BE2770" w:rsidTr="0093539F">
        <w:trPr>
          <w:trHeight w:val="848"/>
        </w:trPr>
        <w:tc>
          <w:tcPr>
            <w:tcW w:w="7482" w:type="dxa"/>
            <w:gridSpan w:val="2"/>
            <w:shd w:val="clear" w:color="auto" w:fill="auto"/>
            <w:vAlign w:val="center"/>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Задаци</w:t>
            </w:r>
          </w:p>
        </w:tc>
        <w:tc>
          <w:tcPr>
            <w:tcW w:w="7940" w:type="dxa"/>
            <w:gridSpan w:val="2"/>
            <w:shd w:val="clear" w:color="auto" w:fill="auto"/>
            <w:vAlign w:val="center"/>
          </w:tcPr>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Дасеобјаснидеоградивакојијеученикуостаонејасан</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Дасевежбајутежизадаци</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Дасепомогнеповезивањетеоријеиконкретнихситуација</w:t>
            </w:r>
          </w:p>
        </w:tc>
      </w:tr>
      <w:tr w:rsidR="00BE2770" w:rsidRPr="00BE2770" w:rsidTr="0093539F">
        <w:trPr>
          <w:trHeight w:val="848"/>
        </w:trPr>
        <w:tc>
          <w:tcPr>
            <w:tcW w:w="7482" w:type="dxa"/>
            <w:gridSpan w:val="2"/>
            <w:shd w:val="clear" w:color="auto" w:fill="auto"/>
            <w:vAlign w:val="center"/>
          </w:tcPr>
          <w:p w:rsidR="00BE2770" w:rsidRPr="00BE2770" w:rsidRDefault="00BE2770" w:rsidP="00B00AFA">
            <w:pPr>
              <w:spacing w:after="0" w:line="240" w:lineRule="auto"/>
              <w:ind w:firstLine="284"/>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Очекивани исходи</w:t>
            </w:r>
          </w:p>
        </w:tc>
        <w:tc>
          <w:tcPr>
            <w:tcW w:w="7940" w:type="dxa"/>
            <w:gridSpan w:val="2"/>
            <w:shd w:val="clear" w:color="auto" w:fill="auto"/>
            <w:vAlign w:val="center"/>
          </w:tcPr>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Да понови и опише нејасно градиво</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Да повеже одговарајућу теорију и задатке</w:t>
            </w:r>
          </w:p>
          <w:p w:rsidR="00BE2770" w:rsidRPr="00BE2770" w:rsidRDefault="00BE2770" w:rsidP="00B00AFA">
            <w:pPr>
              <w:spacing w:after="0" w:line="240" w:lineRule="auto"/>
              <w:ind w:firstLine="284"/>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Да примени научено на посебне ситуације</w:t>
            </w:r>
          </w:p>
        </w:tc>
      </w:tr>
    </w:tbl>
    <w:p w:rsidR="00BE2770" w:rsidRPr="00BE2770" w:rsidRDefault="00BE2770" w:rsidP="00B00AFA">
      <w:pPr>
        <w:spacing w:line="240" w:lineRule="auto"/>
        <w:rPr>
          <w:rFonts w:ascii="Calibri" w:eastAsia="Calibri" w:hAnsi="Calibri" w:cs="Times New Roman"/>
          <w:lang w:val="en-US"/>
        </w:rPr>
      </w:pPr>
    </w:p>
    <w:p w:rsidR="00BE2770" w:rsidRPr="00BE2770" w:rsidRDefault="00BE2770" w:rsidP="00B00AFA">
      <w:pPr>
        <w:spacing w:line="240" w:lineRule="auto"/>
        <w:jc w:val="center"/>
        <w:rPr>
          <w:rFonts w:ascii="Times New Roman" w:eastAsia="Calibri" w:hAnsi="Times New Roman" w:cs="Times New Roman"/>
          <w:b/>
          <w:bCs/>
          <w:smallCaps/>
          <w:spacing w:val="5"/>
          <w:sz w:val="40"/>
          <w:szCs w:val="40"/>
          <w:lang w:val="en-US"/>
        </w:rPr>
      </w:pPr>
      <w:r w:rsidRPr="00BE2770">
        <w:rPr>
          <w:rFonts w:ascii="Times New Roman" w:eastAsia="Calibri" w:hAnsi="Times New Roman" w:cs="Times New Roman"/>
          <w:b/>
          <w:bCs/>
          <w:smallCaps/>
          <w:spacing w:val="5"/>
          <w:sz w:val="40"/>
          <w:szCs w:val="40"/>
          <w:lang w:val="en-US"/>
        </w:rPr>
        <w:lastRenderedPageBreak/>
        <w:t>биологија</w:t>
      </w:r>
    </w:p>
    <w:p w:rsidR="00BE2770" w:rsidRPr="00BE2770" w:rsidRDefault="00BE2770" w:rsidP="00B00AFA">
      <w:pPr>
        <w:spacing w:line="240" w:lineRule="auto"/>
        <w:jc w:val="center"/>
        <w:rPr>
          <w:rFonts w:ascii="Times New Roman" w:eastAsia="Calibri" w:hAnsi="Times New Roman" w:cs="Times New Roman"/>
          <w:b/>
          <w:bCs/>
          <w:smallCaps/>
          <w:spacing w:val="5"/>
          <w:sz w:val="24"/>
          <w:szCs w:val="24"/>
          <w:lang w:val="en-US"/>
        </w:rPr>
      </w:pPr>
      <w:r w:rsidRPr="00BE2770">
        <w:rPr>
          <w:rFonts w:ascii="Times New Roman" w:eastAsia="Calibri" w:hAnsi="Times New Roman" w:cs="Times New Roman"/>
          <w:b/>
          <w:bCs/>
          <w:smallCaps/>
          <w:spacing w:val="5"/>
          <w:sz w:val="24"/>
          <w:szCs w:val="24"/>
          <w:lang w:val="en-US"/>
        </w:rPr>
        <w:t>(72 часа-2 часа недељно)</w:t>
      </w:r>
    </w:p>
    <w:p w:rsidR="00BE2770" w:rsidRPr="00BE2770" w:rsidRDefault="00BE2770" w:rsidP="00B00AFA">
      <w:pPr>
        <w:spacing w:line="240" w:lineRule="auto"/>
        <w:rPr>
          <w:rFonts w:ascii="Times New Roman" w:eastAsia="Calibri" w:hAnsi="Times New Roman" w:cs="Times New Roman"/>
          <w:b/>
          <w:bCs/>
          <w:smallCaps/>
          <w:spacing w:val="5"/>
          <w:szCs w:val="28"/>
          <w:lang w:val="en-US"/>
        </w:rPr>
      </w:pPr>
      <w:r w:rsidRPr="00BE2770">
        <w:rPr>
          <w:rFonts w:ascii="Times New Roman" w:eastAsia="Calibri" w:hAnsi="Times New Roman" w:cs="Times New Roman"/>
          <w:b/>
          <w:bCs/>
          <w:smallCaps/>
          <w:spacing w:val="5"/>
          <w:szCs w:val="28"/>
          <w:lang w:val="en-US"/>
        </w:rPr>
        <w:t xml:space="preserve">                                         </w:t>
      </w:r>
    </w:p>
    <w:p w:rsidR="00BE2770" w:rsidRPr="00BE2770" w:rsidRDefault="00BE2770" w:rsidP="00B00AFA">
      <w:pPr>
        <w:spacing w:line="240" w:lineRule="auto"/>
        <w:jc w:val="both"/>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ЦИЉ</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Циљ наставе биологије у основној школи је да ученици упознају основне појмове о живом свету, његовом пореклу и историјском развоју, основним животним процесима, развијajу основну научну писменост, логичко расуђивање, објективност и способност критичког мишљења, хигијенске навике и здравствену културу, осећање одговорности за заштиту природе и биолошке разноврсности, свест о властитом положају у природи и потреби одрживог развоја.</w:t>
      </w:r>
    </w:p>
    <w:p w:rsidR="00BE2770" w:rsidRPr="00BE2770" w:rsidRDefault="00BE2770" w:rsidP="00B00AFA">
      <w:pPr>
        <w:spacing w:line="240" w:lineRule="auto"/>
        <w:jc w:val="both"/>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ОПШТА ПРЕДМЕТНА КОМПЕТЕНЦИЈА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Ученик разуме основне биолошке појмове и процесе. Поседује општа знања о пореклу и развоју живота на Земљи на основу сазнања савремене биолошке науке. Познаје значај јединствености и очувања разноврсности живота на Земљи, разликује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елементе грађе и функције живих бића и има развијену свест о општој здравственој и еколошкој култури. Уме да процени значај биолошких знања за развој људског друштва, а посебно у свом непосредном окружењу. Поседује истраживачке вештине потребне за рад у биологији. Способан је да примени стечена биолошка знања и вештине у свакодневном животу. Критички размишља и развија научни поглед на свет и оспособљен је за наставак школовања.</w:t>
      </w:r>
    </w:p>
    <w:p w:rsidR="00BE2770" w:rsidRPr="00BE2770" w:rsidRDefault="00BE2770" w:rsidP="00B00AFA">
      <w:pPr>
        <w:spacing w:line="240" w:lineRule="auto"/>
        <w:jc w:val="both"/>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Основни ниво</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Уме да разликује основне групе и систематске категорије живих бића, да познаје основне елементе грађе и нивое организације живих бића и животне средине. Уме да наведе основне фазе у индивидуалном развићу живих бића. Уме да наведе основне фазе у историјском развоју живог света и да правилно дефинише појам биолошке еволуције. Препознаје разлику између позитивног и негативног утицаја човека на биосферу, као и мере којима се могу смањити штетни утицаји на животну средину. Уме да дефинише основне еколошке појмове и одрживи развој, као и да препозна значај одрживог развоја. Одређује основне чиниоце који утичу на здравље, а посебно мере хигијене. Познаје различите друштвене ситуације и понашања која доводе до нарушавања здравља и зна како да их избегне. Уме да опише основне етапе у реализацији практичних и лабораторијских радова.</w:t>
      </w:r>
    </w:p>
    <w:p w:rsidR="00BE2770" w:rsidRPr="00BE2770" w:rsidRDefault="00BE2770" w:rsidP="00B00AFA">
      <w:pPr>
        <w:spacing w:line="240" w:lineRule="auto"/>
        <w:jc w:val="both"/>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Средњи ниво</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Уме да уочи основне принципе по којима су организми разврстани у одговарајуће систематске категорије и везу која постоји између грађе организама и њиховог функционисања. Уме да образложи основне генетичке појмове. Уме да разликује и разврста фазе у индивидуалном развићу живих бића. Уочава везу између геолошких доба и развоја живота на Земљи. Разликује и разврстава основне еколошке појмове и процесе и уме да уочи везу између еколошких система и животне средине. Примењује стечена знања из биологије у свакодневном животу, а посебно у очувању сопственог здравља. Познаје и у животу примењује принципе одрживог развоја. Уме да реализује практичне и лабораторијске радове.</w:t>
      </w:r>
    </w:p>
    <w:p w:rsidR="00BE2770" w:rsidRPr="00BE2770" w:rsidRDefault="00BE2770" w:rsidP="00B00AFA">
      <w:pPr>
        <w:spacing w:line="240" w:lineRule="auto"/>
        <w:jc w:val="both"/>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lastRenderedPageBreak/>
        <w:t>Напредни ниво</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Уме да анализира корелације које постоје између грађе и функционисања организама и животних услова у њиховој околини. Просуђује на који начин функционишу еволуциони механизми у развоју живог света. Анализира утицај средине и наслеђа на животне циклусе живих бића. Разуме фазе у историјском развоју живог света. Уме да објасни значај примене генетике у различитим подручјима људске делатности. Учествује у очувању и унапређењу биодиверзитета. Анализира утицаје различитих чинилаца на здравље и вреднује различите стилове живота. Вреднује значај биолошких открића за развој људског друштва и уме самостално да процени квалитет биолошке информације у медијима. Уме да ревидира/преради и реорганизује сопствени систем биолошког знања и сопствене ставове. Осмишљава, приказује и критички анализира резултате практичног и лабораторијског рада.</w:t>
      </w:r>
    </w:p>
    <w:p w:rsidR="00BE2770" w:rsidRPr="00BE2770" w:rsidRDefault="00BE2770" w:rsidP="00B00AFA">
      <w:pPr>
        <w:spacing w:line="240" w:lineRule="auto"/>
        <w:jc w:val="both"/>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СПЕЦИФИЧНЕ ПРЕДМЕТНЕ КОМПЕТЕНЦИЈЕ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Овe компетенцијe се односе на: овладавање знањима и вештинама о јединству живота на Земљи, његовој разноврсности, као и о месту и улози човека у природи; примену стечених знања и вештина у свакодневном животу, превасходно у очувању</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сопственог здравља и одабиру квалитетног начина живота; стицање знања, вештина и формирање ставова који ће допринети екологији заштите животне средине, очувању биодиверзитета и постизању одрживог развоја.</w:t>
      </w:r>
    </w:p>
    <w:p w:rsidR="00BE2770" w:rsidRPr="00BE2770" w:rsidRDefault="00BE2770" w:rsidP="00B00AFA">
      <w:pPr>
        <w:spacing w:line="240" w:lineRule="auto"/>
        <w:jc w:val="both"/>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Основни ниво</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 основном нивоу ученик: Уме тачно да дефинише заједничке особине живих бића и може да препозна по чему је живот на Земљи јединствен. Зна основне чињенице о грађи и функцији живих бића. Познаје основне чињенице о најчешћим болестима и повредама и уме да избегне ситуације које доводе до болести и повреда, као и да правилно реагује и потражи адекватну помоћ. Уме да наведе основне појмове и чињенице о организацији наследног материјала. Познаје основне чињенице о биодиверзитету, његовој угрожености и начинима заштите. Познаје разноврсност живог света непосредне околине и одговорно се односи према њему.</w:t>
      </w:r>
    </w:p>
    <w:p w:rsidR="00BE2770" w:rsidRPr="00BE2770" w:rsidRDefault="00BE2770" w:rsidP="00B00AFA">
      <w:pPr>
        <w:spacing w:line="240" w:lineRule="auto"/>
        <w:jc w:val="both"/>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Средњи ниво</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 средњем нивоу ученик: Разуме повезаност грађе и функције живих бића. Уме да уочи везу између грађе и физиологије човека и оспособљен је да примени стечена знања у свакодневном животу у очувању здравља. Уочава место и улогу човека у</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природи и његову одговорност за последице развоја човечанства. Може да уочи везу између узрока и последица загађења животне средине и на основу тога разуме потребу заштите животне средине. Користи знања о разноврсности живог света своје околине ради побољшања квалитета сопственог живота. Познаје разноврсности живог света Србије и одговорно се односи према њему.</w:t>
      </w:r>
    </w:p>
    <w:p w:rsidR="00BE2770" w:rsidRPr="00BE2770" w:rsidRDefault="00BE2770" w:rsidP="00B00AFA">
      <w:pPr>
        <w:spacing w:line="240" w:lineRule="auto"/>
        <w:jc w:val="both"/>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Напредни ниво</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На напредном нивоу ученик: Способан је да направи упоредни преглед грађе и функције појединих група организама. Вреднује основне чињенице о пореклу живота на Земљи и човека на основу познавања еволуционе биологије. Разуме основне чињенице о јединству и разноврсности живота на Земљи. Анализира на који начин долази до поремећаја у нормалном функционисању организма, а што доводи до нарушавања здравља и способан је да заступа здраве животне навике. У стању је да уочи узроке и анализира последице загађења и да учествује у различитим акцијама заштите, обнове и унапређења животне средине. Поседује одговоран став према животној средини у складу са принципима одрживог развоја. Представљамо и посебну </w:t>
      </w:r>
      <w:r w:rsidRPr="00BE2770">
        <w:rPr>
          <w:rFonts w:ascii="Times New Roman" w:eastAsia="Calibri" w:hAnsi="Times New Roman" w:cs="Times New Roman"/>
          <w:sz w:val="24"/>
          <w:szCs w:val="24"/>
          <w:lang w:val="en-US"/>
        </w:rPr>
        <w:lastRenderedPageBreak/>
        <w:t>предметну компетенцију, коју у овом тренутку предлажемо само као развојну компетенцију која се може реализовати у школским срединама у којима за то постоје одговарајући услови. Компетенција се односи на овладавање знањима и вештинама при поставци и у реализацији практичног и/или лабораторијског рада, током које се ученик оспособљава да самостално и/или у</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групи: посматра, систематски сакупља и обрађује биолошки материјал, анализира и интерпретира добијене информације.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 основном нивоу ученик: Уме да наведе и опише различите методе, технике и средства рада који се могу користити у практичном и/или лабораторијском истраживању. Познаје основне фазе у истраживању (посматрање, уочавање, праћење, описивање, закључивање). Зна да објасни важност примене метода практичног и лабораторијског рада у свакодневном животу.</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 средњем нивоу ученик: Оспособљен је да користи више извора информација током истраживачког поступка и да примењује различите методе, технике и средства за посматрање и сакупљање података. Уме безбедно да рукује лабораторијским прибором и опремом за теренски и практичан рад и уме да на адекватан начин (усмено, писмено, графички) прикаже резултате истраживања.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 напредном нивоу ученик: Способан је да самостално планира и реализује једноставно истраживање, уме да протумачи и процени резултате истраживања, оспособљен је да самостално напише извештај о реализованом практичном и/или лабораторијском истраживању (са изведеним закључком) и да га презентује; уме да вреднује резултате свог  рада.</w:t>
      </w:r>
    </w:p>
    <w:p w:rsidR="00BE2770" w:rsidRPr="00BE2770" w:rsidRDefault="00BE2770" w:rsidP="00B00AFA">
      <w:pPr>
        <w:spacing w:line="240" w:lineRule="auto"/>
        <w:rPr>
          <w:rFonts w:ascii="Calibri" w:eastAsia="Calibri" w:hAnsi="Calibri" w:cs="Times New Roman"/>
          <w:b/>
          <w:bCs/>
          <w:sz w:val="28"/>
          <w:szCs w:val="28"/>
          <w:lang w:val="en-US"/>
        </w:rPr>
      </w:pPr>
      <w:r w:rsidRPr="00BE2770">
        <w:rPr>
          <w:rFonts w:ascii="Calibri" w:eastAsia="Calibri" w:hAnsi="Calibri" w:cs="Times New Roman"/>
          <w:b/>
          <w:bCs/>
          <w:sz w:val="28"/>
          <w:szCs w:val="28"/>
          <w:lang w:val="en-US"/>
        </w:rPr>
        <w:t>САДРЖАЈИ И ИСХОДИ</w:t>
      </w:r>
    </w:p>
    <w:tbl>
      <w:tblPr>
        <w:tblStyle w:val="Koordinatnamreatabele1"/>
        <w:tblW w:w="0" w:type="auto"/>
        <w:tblLook w:val="04A0" w:firstRow="1" w:lastRow="0" w:firstColumn="1" w:lastColumn="0" w:noHBand="0" w:noVBand="1"/>
      </w:tblPr>
      <w:tblGrid>
        <w:gridCol w:w="3378"/>
        <w:gridCol w:w="3416"/>
        <w:gridCol w:w="8623"/>
      </w:tblGrid>
      <w:tr w:rsidR="00BE2770" w:rsidRPr="00BE2770" w:rsidTr="0093539F">
        <w:tc>
          <w:tcPr>
            <w:tcW w:w="3378"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ОБЛАСТ</w:t>
            </w:r>
          </w:p>
        </w:tc>
        <w:tc>
          <w:tcPr>
            <w:tcW w:w="3416"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ИСХОДИ</w:t>
            </w:r>
          </w:p>
        </w:tc>
        <w:tc>
          <w:tcPr>
            <w:tcW w:w="8623"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САДРЖАЈИ</w:t>
            </w:r>
          </w:p>
          <w:p w:rsidR="00BE2770" w:rsidRPr="00BE2770" w:rsidRDefault="00BE2770" w:rsidP="00B00AFA">
            <w:pPr>
              <w:rPr>
                <w:rFonts w:ascii="Times New Roman" w:eastAsia="Calibri" w:hAnsi="Times New Roman" w:cs="Times New Roman"/>
                <w:sz w:val="24"/>
                <w:szCs w:val="24"/>
              </w:rPr>
            </w:pPr>
          </w:p>
        </w:tc>
      </w:tr>
      <w:tr w:rsidR="00BE2770" w:rsidRPr="00BE2770" w:rsidTr="0093539F">
        <w:tc>
          <w:tcPr>
            <w:tcW w:w="3378" w:type="dxa"/>
          </w:tcPr>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ПОРЕКЛО 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РАЗНОВРСНОСТ</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ЖИВОТА</w:t>
            </w: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tc>
        <w:tc>
          <w:tcPr>
            <w:tcW w:w="3416"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lastRenderedPageBreak/>
              <w:t>- истражује особине живих бића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према упутствима наставника и води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рачуна о безбедности током рада;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групише жива бића према њиховим</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заједничким особинама;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одабира макро-морфолошки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видљиве особине важне за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Жива бића, нежива природа и биологија</w:t>
            </w:r>
          </w:p>
        </w:tc>
        <w:tc>
          <w:tcPr>
            <w:tcW w:w="8623"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Особине живих бића: ћелијска грађа, исхрана,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дисање, излучивање, надражљивост,</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покретљивост, размножавање, раст и развиће.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Једноћелијски и вишећелијски организми.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Основе класификације: главни (морфолошки)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карактери и особине важне за класифи ивотних</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процеса.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Дисање као размена гасова у различитим</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срединама.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Излучивање.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Надражљивост.</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Покретљивост - кретање.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Размножавање: бесполно и полно.</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Раст и развиће. Дужина живота. Промене које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човек пролази током развића; пубертет и полна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зрелост.</w:t>
            </w: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tc>
      </w:tr>
      <w:tr w:rsidR="00BE2770" w:rsidRPr="00BE2770" w:rsidTr="0093539F">
        <w:tc>
          <w:tcPr>
            <w:tcW w:w="3378"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lastRenderedPageBreak/>
              <w:t>ЈЕДИНСТВО ГРАЂЕ 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ФУНКЦИЈЕ КАО</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ОСНОВА ЖИВОТА</w:t>
            </w:r>
          </w:p>
          <w:p w:rsidR="00BE2770" w:rsidRPr="00BE2770" w:rsidRDefault="00BE2770" w:rsidP="00B00AFA">
            <w:pPr>
              <w:rPr>
                <w:rFonts w:ascii="Times New Roman" w:eastAsia="Calibri" w:hAnsi="Times New Roman" w:cs="Times New Roman"/>
                <w:sz w:val="24"/>
                <w:szCs w:val="24"/>
              </w:rPr>
            </w:pPr>
          </w:p>
        </w:tc>
        <w:tc>
          <w:tcPr>
            <w:tcW w:w="3416"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идентификује основне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прилагођености спољашње грађе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живих бића на услове животне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средине, укључујући и основне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односе исхране и распрострањење;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једноставним цртежом прикаже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биолошке објекте које посматра 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и</w:t>
            </w:r>
            <w:r w:rsidR="0093539F">
              <w:rPr>
                <w:rFonts w:ascii="Times New Roman" w:eastAsia="Calibri" w:hAnsi="Times New Roman" w:cs="Times New Roman"/>
                <w:sz w:val="24"/>
                <w:szCs w:val="24"/>
              </w:rPr>
              <w:t>стражује и означи кључне детаље</w:t>
            </w:r>
          </w:p>
        </w:tc>
        <w:tc>
          <w:tcPr>
            <w:tcW w:w="8623"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Живот у воденој и копненој средини - изглед,</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прилагођености на начин живота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Живот у води - изглед, прилагођености на начин</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живота.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Живот на копну - изглед, прилагођености на начин</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живота.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Живот под земљом - изглед, прилагођености на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начин живота.</w:t>
            </w:r>
          </w:p>
          <w:p w:rsidR="00BE2770" w:rsidRPr="00BE2770" w:rsidRDefault="00BE2770" w:rsidP="00B00AFA">
            <w:pPr>
              <w:rPr>
                <w:rFonts w:ascii="Times New Roman" w:eastAsia="Calibri" w:hAnsi="Times New Roman" w:cs="Times New Roman"/>
                <w:sz w:val="24"/>
                <w:szCs w:val="24"/>
              </w:rPr>
            </w:pPr>
          </w:p>
        </w:tc>
      </w:tr>
      <w:tr w:rsidR="00BE2770" w:rsidRPr="00BE2770" w:rsidTr="0093539F">
        <w:tc>
          <w:tcPr>
            <w:tcW w:w="3378" w:type="dxa"/>
          </w:tcPr>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НАСЛЕЂИВАЊЕ 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ЕВОЛУЦИЈА</w:t>
            </w: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tc>
        <w:tc>
          <w:tcPr>
            <w:tcW w:w="3416"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прикупља податке о варијабилности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организама унутар једне врсте,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табеларно и графички их представља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и изводи једноставне закључке;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разликује наследне особине 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особине које су резултат деловања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средине, на моделима из</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свакодневног живота;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поставља једноставне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претпоставке, огледом испитује утицај срединских фактора </w:t>
            </w:r>
            <w:r w:rsidR="0093539F">
              <w:rPr>
                <w:rFonts w:ascii="Times New Roman" w:eastAsia="Calibri" w:hAnsi="Times New Roman" w:cs="Times New Roman"/>
                <w:sz w:val="24"/>
                <w:szCs w:val="24"/>
              </w:rPr>
              <w:t>на наследне особине живих бића.</w:t>
            </w:r>
          </w:p>
        </w:tc>
        <w:tc>
          <w:tcPr>
            <w:tcW w:w="8623"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Преношење особина са родитеља на потомке.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Разлике родитеља и потомака. Разлике полног 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бесполног размножавања у настанку</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варијабилности. Јединке унутар једне врсте се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међусобно разликују (варијабилност) - узроци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варијабилности: наслеђивање и утицај средине на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развиће сваке јединке. Варијабилност организама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унутар врсте је предуслов за еволуцију. </w:t>
            </w:r>
          </w:p>
          <w:p w:rsidR="00BE2770" w:rsidRPr="00BE2770" w:rsidRDefault="00BE2770" w:rsidP="00B00AFA">
            <w:pPr>
              <w:rPr>
                <w:rFonts w:ascii="Times New Roman" w:eastAsia="Calibri" w:hAnsi="Times New Roman" w:cs="Times New Roman"/>
                <w:sz w:val="24"/>
                <w:szCs w:val="24"/>
              </w:rPr>
            </w:pPr>
          </w:p>
        </w:tc>
      </w:tr>
      <w:tr w:rsidR="00BE2770" w:rsidRPr="00BE2770" w:rsidTr="0093539F">
        <w:tc>
          <w:tcPr>
            <w:tcW w:w="3378"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ЖИВОТ У</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ЕКОСИСТЕМУ</w:t>
            </w:r>
          </w:p>
          <w:p w:rsidR="00BE2770" w:rsidRPr="00BE2770" w:rsidRDefault="00BE2770" w:rsidP="00B00AFA">
            <w:pPr>
              <w:rPr>
                <w:rFonts w:ascii="Times New Roman" w:eastAsia="Calibri" w:hAnsi="Times New Roman" w:cs="Times New Roman"/>
                <w:sz w:val="24"/>
                <w:szCs w:val="24"/>
              </w:rPr>
            </w:pPr>
          </w:p>
        </w:tc>
        <w:tc>
          <w:tcPr>
            <w:tcW w:w="3416"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lastRenderedPageBreak/>
              <w:t>- доведе у везу промене у спољашњој</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lastRenderedPageBreak/>
              <w:t>средини (укључујући утицај човека)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са губитком разноврсности живих</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бића на Земљи;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направи разлику између одговорног</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и неодговорног односа према живим</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бићима у непосредном окружењу;</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предлаже акције бриге о биљкама 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животињама у непосредном</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окружењу, учествује у њима, сарађује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са осталим учесницима и решава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конфликте на ненасилан начин;</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илуструје примерима деловање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људи на животну средину 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процењује последице таквих</w:t>
            </w:r>
          </w:p>
          <w:p w:rsidR="00BE2770" w:rsidRPr="00BE2770" w:rsidRDefault="0093539F" w:rsidP="00B00AFA">
            <w:pPr>
              <w:rPr>
                <w:rFonts w:ascii="Times New Roman" w:eastAsia="Calibri" w:hAnsi="Times New Roman" w:cs="Times New Roman"/>
                <w:sz w:val="24"/>
                <w:szCs w:val="24"/>
              </w:rPr>
            </w:pPr>
            <w:r>
              <w:rPr>
                <w:rFonts w:ascii="Times New Roman" w:eastAsia="Calibri" w:hAnsi="Times New Roman" w:cs="Times New Roman"/>
                <w:sz w:val="24"/>
                <w:szCs w:val="24"/>
              </w:rPr>
              <w:t>дејстава;</w:t>
            </w:r>
          </w:p>
        </w:tc>
        <w:tc>
          <w:tcPr>
            <w:tcW w:w="8623"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lastRenderedPageBreak/>
              <w:t>Жива бића из непосредног окружења.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Позитиван и негативан утицај људи на жива бића 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lastRenderedPageBreak/>
              <w:t>животну средину.</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Заштита живих бића и животне средине.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Пројекат очувања природе у мом крају.</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Дивље животиње као кућни љубимци - да или не.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Значај врста за човека (самоникло јестиво,</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лековито, отровно биље; животиње као храна 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могући преносиоци болести, отровне животиње).</w:t>
            </w:r>
          </w:p>
          <w:p w:rsidR="00BE2770" w:rsidRPr="00BE2770" w:rsidRDefault="00BE2770" w:rsidP="00B00AFA">
            <w:pPr>
              <w:rPr>
                <w:rFonts w:ascii="Times New Roman" w:eastAsia="Calibri" w:hAnsi="Times New Roman" w:cs="Times New Roman"/>
                <w:sz w:val="24"/>
                <w:szCs w:val="24"/>
              </w:rPr>
            </w:pPr>
          </w:p>
        </w:tc>
      </w:tr>
      <w:tr w:rsidR="00BE2770" w:rsidRPr="00BE2770" w:rsidTr="0093539F">
        <w:tc>
          <w:tcPr>
            <w:tcW w:w="3378" w:type="dxa"/>
          </w:tcPr>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ЧОВЕК И ЗДРАВЉЕ</w:t>
            </w: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tc>
        <w:tc>
          <w:tcPr>
            <w:tcW w:w="3416"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идентификује елементе здравог</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начина живота и у односу на њих уме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да процени сопствене животне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навике и избегава ризична</w:t>
            </w:r>
          </w:p>
          <w:p w:rsidR="00BE2770" w:rsidRPr="00BE2770" w:rsidRDefault="0093539F" w:rsidP="00B00AFA">
            <w:pPr>
              <w:rPr>
                <w:rFonts w:ascii="Times New Roman" w:eastAsia="Calibri" w:hAnsi="Times New Roman" w:cs="Times New Roman"/>
                <w:sz w:val="24"/>
                <w:szCs w:val="24"/>
              </w:rPr>
            </w:pPr>
            <w:r>
              <w:rPr>
                <w:rFonts w:ascii="Times New Roman" w:eastAsia="Calibri" w:hAnsi="Times New Roman" w:cs="Times New Roman"/>
                <w:sz w:val="24"/>
                <w:szCs w:val="24"/>
              </w:rPr>
              <w:t>понашања.</w:t>
            </w:r>
          </w:p>
        </w:tc>
        <w:tc>
          <w:tcPr>
            <w:tcW w:w="8623"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Здрава исхрана и унос воде. Енергетски напици.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Штетност дуванског дима и психоактивних</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супстанци.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Физичка активност и здравље.</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Промене у пубертету и последице прераног</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ступања у сексуалне односе.</w:t>
            </w:r>
          </w:p>
          <w:p w:rsidR="00BE2770" w:rsidRPr="00BE2770" w:rsidRDefault="00BE2770" w:rsidP="00B00AFA">
            <w:pPr>
              <w:rPr>
                <w:rFonts w:ascii="Times New Roman" w:eastAsia="Calibri" w:hAnsi="Times New Roman" w:cs="Times New Roman"/>
                <w:sz w:val="24"/>
                <w:szCs w:val="24"/>
              </w:rPr>
            </w:pPr>
          </w:p>
        </w:tc>
      </w:tr>
    </w:tbl>
    <w:p w:rsidR="00BE2770" w:rsidRDefault="00BE2770" w:rsidP="00B00AFA">
      <w:pPr>
        <w:spacing w:line="240" w:lineRule="auto"/>
        <w:rPr>
          <w:rFonts w:ascii="Times New Roman" w:eastAsia="Calibri" w:hAnsi="Times New Roman" w:cs="Times New Roman"/>
          <w:sz w:val="24"/>
          <w:szCs w:val="24"/>
          <w:lang w:val="en-US"/>
        </w:rPr>
      </w:pPr>
    </w:p>
    <w:p w:rsidR="0093539F" w:rsidRDefault="0093539F" w:rsidP="00B00AFA">
      <w:pPr>
        <w:spacing w:line="240" w:lineRule="auto"/>
        <w:rPr>
          <w:rFonts w:ascii="Times New Roman" w:eastAsia="Calibri" w:hAnsi="Times New Roman" w:cs="Times New Roman"/>
          <w:sz w:val="24"/>
          <w:szCs w:val="24"/>
          <w:lang w:val="en-US"/>
        </w:rPr>
      </w:pPr>
    </w:p>
    <w:p w:rsidR="0093539F" w:rsidRPr="00BE2770" w:rsidRDefault="0093539F" w:rsidP="00B00AFA">
      <w:pPr>
        <w:spacing w:line="240" w:lineRule="auto"/>
        <w:rPr>
          <w:rFonts w:ascii="Times New Roman" w:eastAsia="Calibri" w:hAnsi="Times New Roman" w:cs="Times New Roman"/>
          <w:sz w:val="24"/>
          <w:szCs w:val="24"/>
          <w:lang w:val="en-US"/>
        </w:rPr>
      </w:pPr>
    </w:p>
    <w:p w:rsidR="00BE2770" w:rsidRPr="00BE2770" w:rsidRDefault="00BE2770" w:rsidP="00B00AFA">
      <w:pPr>
        <w:spacing w:line="240" w:lineRule="auto"/>
        <w:rPr>
          <w:rFonts w:ascii="Times New Roman" w:eastAsia="Calibri" w:hAnsi="Times New Roman" w:cs="Times New Roman"/>
          <w:sz w:val="24"/>
          <w:szCs w:val="24"/>
          <w:lang w:val="en-US"/>
        </w:rPr>
      </w:pPr>
    </w:p>
    <w:tbl>
      <w:tblPr>
        <w:tblStyle w:val="Koordinatnamreatabele1"/>
        <w:tblW w:w="5000" w:type="pct"/>
        <w:tblLook w:val="04A0" w:firstRow="1" w:lastRow="0" w:firstColumn="1" w:lastColumn="0" w:noHBand="0" w:noVBand="1"/>
      </w:tblPr>
      <w:tblGrid>
        <w:gridCol w:w="3184"/>
        <w:gridCol w:w="3184"/>
        <w:gridCol w:w="3184"/>
        <w:gridCol w:w="3184"/>
        <w:gridCol w:w="3184"/>
      </w:tblGrid>
      <w:tr w:rsidR="00BE2770" w:rsidRPr="00BE2770" w:rsidTr="00B00AFA">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lastRenderedPageBreak/>
              <w:t>ОБЛАСТ</w:t>
            </w: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ОБРАДА</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УТВРЂИВАЊЕ</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ВЕЖБА</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СИСТЕМАТИЗАЦИЈА</w:t>
            </w:r>
          </w:p>
        </w:tc>
      </w:tr>
      <w:tr w:rsidR="00BE2770" w:rsidRPr="00BE2770" w:rsidTr="00B00AFA">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Порекло и разноврсност живог света</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16</w:t>
            </w:r>
          </w:p>
        </w:tc>
        <w:tc>
          <w:tcPr>
            <w:tcW w:w="1000" w:type="pct"/>
          </w:tcPr>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8</w:t>
            </w:r>
          </w:p>
        </w:tc>
        <w:tc>
          <w:tcPr>
            <w:tcW w:w="1000" w:type="pct"/>
          </w:tcPr>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9</w:t>
            </w:r>
          </w:p>
        </w:tc>
        <w:tc>
          <w:tcPr>
            <w:tcW w:w="1000" w:type="pct"/>
          </w:tcPr>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w:t>
            </w:r>
          </w:p>
        </w:tc>
      </w:tr>
      <w:tr w:rsidR="00BE2770" w:rsidRPr="00BE2770" w:rsidTr="00B00AFA">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Јединство, грађа и функција као основа живота</w:t>
            </w:r>
          </w:p>
        </w:tc>
        <w:tc>
          <w:tcPr>
            <w:tcW w:w="1000" w:type="pct"/>
          </w:tcPr>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5</w:t>
            </w:r>
          </w:p>
        </w:tc>
        <w:tc>
          <w:tcPr>
            <w:tcW w:w="1000" w:type="pct"/>
          </w:tcPr>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4</w:t>
            </w:r>
          </w:p>
        </w:tc>
        <w:tc>
          <w:tcPr>
            <w:tcW w:w="1000" w:type="pct"/>
          </w:tcPr>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w:t>
            </w:r>
          </w:p>
        </w:tc>
        <w:tc>
          <w:tcPr>
            <w:tcW w:w="1000" w:type="pct"/>
          </w:tcPr>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w:t>
            </w:r>
          </w:p>
        </w:tc>
      </w:tr>
      <w:tr w:rsidR="00BE2770" w:rsidRPr="00BE2770" w:rsidTr="00B00AFA">
        <w:tc>
          <w:tcPr>
            <w:tcW w:w="1000" w:type="pct"/>
          </w:tcPr>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Наслеђивање и еволуција</w:t>
            </w:r>
          </w:p>
        </w:tc>
        <w:tc>
          <w:tcPr>
            <w:tcW w:w="1000" w:type="pct"/>
          </w:tcPr>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3</w:t>
            </w:r>
          </w:p>
        </w:tc>
        <w:tc>
          <w:tcPr>
            <w:tcW w:w="1000" w:type="pct"/>
          </w:tcPr>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w:t>
            </w:r>
          </w:p>
        </w:tc>
        <w:tc>
          <w:tcPr>
            <w:tcW w:w="1000" w:type="pct"/>
          </w:tcPr>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2</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w:t>
            </w:r>
          </w:p>
        </w:tc>
      </w:tr>
      <w:tr w:rsidR="00BE2770" w:rsidRPr="00BE2770" w:rsidTr="00B00AFA">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Живот у екосистему</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4</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3</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4</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w:t>
            </w:r>
          </w:p>
        </w:tc>
      </w:tr>
      <w:tr w:rsidR="00BE2770" w:rsidRPr="00BE2770" w:rsidTr="00B00AFA">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Човек и здравље</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4</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2</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w:t>
            </w:r>
          </w:p>
        </w:tc>
      </w:tr>
      <w:tr w:rsidR="00BE2770" w:rsidRPr="00BE2770" w:rsidTr="00B00AFA">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УКУПНО</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32</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18</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17</w:t>
            </w:r>
          </w:p>
        </w:tc>
        <w:tc>
          <w:tcPr>
            <w:tcW w:w="10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5</w:t>
            </w:r>
          </w:p>
        </w:tc>
      </w:tr>
    </w:tbl>
    <w:p w:rsidR="00BE2770" w:rsidRPr="00BE2770" w:rsidRDefault="00BE2770" w:rsidP="00B00AFA">
      <w:pPr>
        <w:spacing w:line="240" w:lineRule="auto"/>
        <w:rPr>
          <w:rFonts w:ascii="Calibri" w:eastAsia="Calibri" w:hAnsi="Calibri" w:cs="Times New Roman"/>
          <w:lang w:val="en-US"/>
        </w:rPr>
      </w:pPr>
    </w:p>
    <w:p w:rsidR="00BE2770" w:rsidRPr="0093539F" w:rsidRDefault="00BE2770" w:rsidP="00B00AFA">
      <w:pPr>
        <w:spacing w:line="240" w:lineRule="auto"/>
        <w:rPr>
          <w:rFonts w:ascii="Times New Roman" w:eastAsia="Calibri" w:hAnsi="Times New Roman" w:cs="Times New Roman"/>
          <w:sz w:val="28"/>
          <w:szCs w:val="28"/>
          <w:lang w:val="en-US"/>
        </w:rPr>
      </w:pPr>
      <w:r w:rsidRPr="0093539F">
        <w:rPr>
          <w:rFonts w:ascii="Times New Roman" w:eastAsia="Calibri" w:hAnsi="Times New Roman" w:cs="Times New Roman"/>
          <w:b/>
          <w:bCs/>
          <w:sz w:val="28"/>
          <w:szCs w:val="28"/>
          <w:lang w:val="en-US"/>
        </w:rPr>
        <w:t>КОРЕЛАЦИЈА СА ДРУГИМ ПРЕДМЕТИМА</w:t>
      </w:r>
      <w:r w:rsidRPr="0093539F">
        <w:rPr>
          <w:rFonts w:ascii="Times New Roman" w:eastAsia="Calibri" w:hAnsi="Times New Roman" w:cs="Times New Roman"/>
          <w:sz w:val="28"/>
          <w:szCs w:val="28"/>
          <w:lang w:val="en-US"/>
        </w:rPr>
        <w:t>:</w:t>
      </w:r>
    </w:p>
    <w:p w:rsidR="00BE2770" w:rsidRPr="00BE2770" w:rsidRDefault="00BE2770" w:rsidP="0093539F">
      <w:pPr>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Математика</w:t>
      </w:r>
    </w:p>
    <w:p w:rsidR="00BE2770" w:rsidRPr="00BE2770" w:rsidRDefault="00BE2770" w:rsidP="0093539F">
      <w:pPr>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Физичко и здравствено васпитање</w:t>
      </w:r>
    </w:p>
    <w:p w:rsidR="00BE2770" w:rsidRPr="00BE2770" w:rsidRDefault="00BE2770" w:rsidP="0093539F">
      <w:pPr>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Информатика и рачунарство</w:t>
      </w:r>
    </w:p>
    <w:p w:rsidR="00BE2770" w:rsidRPr="00BE2770" w:rsidRDefault="00BE2770" w:rsidP="0093539F">
      <w:pPr>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Географија</w:t>
      </w:r>
    </w:p>
    <w:p w:rsidR="00BE2770" w:rsidRPr="00BE2770" w:rsidRDefault="00BE2770" w:rsidP="0093539F">
      <w:pPr>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Техника и технологија</w:t>
      </w:r>
    </w:p>
    <w:p w:rsidR="00BE2770" w:rsidRPr="00BE2770" w:rsidRDefault="00BE2770" w:rsidP="0093539F">
      <w:pPr>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Ликовна култура</w:t>
      </w:r>
    </w:p>
    <w:p w:rsidR="00BE2770" w:rsidRPr="00BE2770" w:rsidRDefault="00BE2770" w:rsidP="0093539F">
      <w:pPr>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Српски језик и књижевност</w:t>
      </w:r>
    </w:p>
    <w:p w:rsidR="00BE2770" w:rsidRPr="00BE2770" w:rsidRDefault="00BE2770" w:rsidP="00B00AFA">
      <w:pPr>
        <w:spacing w:line="240" w:lineRule="auto"/>
        <w:rPr>
          <w:rFonts w:ascii="Calibri" w:eastAsia="Calibri" w:hAnsi="Calibri" w:cs="Times New Roman"/>
          <w:lang w:val="en-US"/>
        </w:rPr>
      </w:pPr>
      <w:r w:rsidRPr="00BE2770">
        <w:rPr>
          <w:rFonts w:ascii="Times New Roman" w:eastAsia="Calibri" w:hAnsi="Times New Roman" w:cs="Times New Roman"/>
          <w:sz w:val="24"/>
          <w:szCs w:val="24"/>
          <w:lang w:val="en-US"/>
        </w:rPr>
        <w:t>Матерњи језик</w:t>
      </w:r>
    </w:p>
    <w:p w:rsidR="00BE2770" w:rsidRPr="00BE2770" w:rsidRDefault="00BE2770" w:rsidP="00B00AFA">
      <w:pPr>
        <w:spacing w:line="240" w:lineRule="auto"/>
        <w:rPr>
          <w:rFonts w:ascii="Calibri" w:eastAsia="Calibri" w:hAnsi="Calibri" w:cs="Times New Roman"/>
          <w:b/>
          <w:bCs/>
          <w:sz w:val="28"/>
          <w:szCs w:val="28"/>
          <w:lang w:val="en-US"/>
        </w:rPr>
      </w:pPr>
      <w:r w:rsidRPr="00BE2770">
        <w:rPr>
          <w:rFonts w:ascii="Calibri" w:eastAsia="Calibri" w:hAnsi="Calibri" w:cs="Times New Roman"/>
          <w:b/>
          <w:bCs/>
          <w:sz w:val="28"/>
          <w:szCs w:val="28"/>
          <w:lang w:val="en-US"/>
        </w:rPr>
        <w:t>УПУТСТВО ЗА ОСТВАРИВАЊЕ ПРОГРАМА</w:t>
      </w:r>
    </w:p>
    <w:p w:rsidR="00BE2770" w:rsidRPr="00BE2770" w:rsidRDefault="00BE2770" w:rsidP="0093539F">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Програм биологије за пети разред је део спиралног наставног програма биологије за основну школу и оријентисан  је на остваривање исхода .Спирални наставни програм подразумева да у сваком разреду из сваке области ученик усваја мању количину информација, до којих долази самостално уз подршку наставника. У сваком наредном разреду количина информација - знања се по мало повећава, при чему се ново знање повезује са знањем и искуством стеченим у претходном разреду, уз постепено појачавање захтева, у смислу логичких и методолошких операција. На тај начин се знање постепено проширује и продубљује, односно гради.</w:t>
      </w:r>
    </w:p>
    <w:p w:rsidR="00BE2770" w:rsidRPr="00BE2770" w:rsidRDefault="00BE2770" w:rsidP="0093539F">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Исходи су искази о томе шта ученици умеју да ураде на основу знања која су стекли учећи биологију. Представљају опис интегрисаних знања, вештина, ставова и вредности ученика у пет области предмета: порекло и разноврсност живота, јединство грађе и функције као основа живота, наслеђивање и еволуција, живот у екосистему и човек и здравље. (Исходи за шесту област посматрање, мерење и експеримент у биологији су распоређени у претходних пет, сходно планираним активностима.) Исходи омогућавају да се циљ наставе биологије достигне у складу са предметним и </w:t>
      </w:r>
      <w:r w:rsidRPr="00BE2770">
        <w:rPr>
          <w:rFonts w:ascii="Times New Roman" w:eastAsia="Calibri" w:hAnsi="Times New Roman" w:cs="Times New Roman"/>
          <w:sz w:val="24"/>
          <w:szCs w:val="24"/>
          <w:lang w:val="en-US"/>
        </w:rPr>
        <w:lastRenderedPageBreak/>
        <w:t>међупредметним компетенцијама и ревидираним стандардима. Они</w:t>
      </w:r>
      <w:r w:rsidR="0093539F">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en-US"/>
        </w:rPr>
        <w:t>не прописују структуру, садржаје и организацију наставе, као ни критеријуме и начин вредновања ученичких постигнућа. За израду исхода коришћена је Блумова ревидирана таксономија. Исходи су формулисани на нивоу примене.</w:t>
      </w:r>
    </w:p>
    <w:p w:rsidR="00BE2770" w:rsidRPr="00BE2770" w:rsidRDefault="00BE2770" w:rsidP="0093539F">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Главна карактеристика наставе усмерене на остваривање исхода биологије је настава усмерена на учење у школи, што значи да ученик треба да учи:</w:t>
      </w:r>
    </w:p>
    <w:p w:rsidR="00BE2770" w:rsidRPr="00BE2770" w:rsidRDefault="00BE2770" w:rsidP="0093539F">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смислено: повезивањем оног што учи са оним што зна и са ситуацијама из живота; повезивањем оног што учи са оним што је учио из биологије и других предмета; </w:t>
      </w:r>
    </w:p>
    <w:p w:rsidR="00BE2770" w:rsidRPr="00BE2770" w:rsidRDefault="00BE2770" w:rsidP="0093539F">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проблемски: самосталним прикупљањем и анализирањем података и информација; постављањем релевантних питања себи и другима; развијањем плана решавања задатог проблема;</w:t>
      </w:r>
    </w:p>
    <w:p w:rsidR="00BE2770" w:rsidRPr="00BE2770" w:rsidRDefault="00BE2770" w:rsidP="0093539F">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дивергентно: предлагањем нових решења; смишљањем нових примера; повезивањем садржаја у нове целине;</w:t>
      </w:r>
    </w:p>
    <w:p w:rsidR="00BE2770" w:rsidRPr="00BE2770" w:rsidRDefault="00BE2770" w:rsidP="0093539F">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критички: поређењем важности појединих чињеница и података; смишљањем аргумената;</w:t>
      </w:r>
    </w:p>
    <w:p w:rsidR="00BE2770" w:rsidRPr="00BE2770" w:rsidRDefault="00BE2770" w:rsidP="0093539F">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кооперативно: кроз сарадњу са наставником и другим ученицима; кроз дискусију и размену мишљења;</w:t>
      </w:r>
    </w:p>
    <w:p w:rsidR="00BE2770" w:rsidRPr="00BE2770" w:rsidRDefault="00BE2770" w:rsidP="0093539F">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уважавајући аргументе саговорника.</w:t>
      </w:r>
    </w:p>
    <w:p w:rsidR="00BE2770" w:rsidRPr="00BE2770" w:rsidRDefault="00BE2770" w:rsidP="0093539F">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Учећи на овај начин, ученик стиче нове вредности јер наставник поставља другачије захтеве.</w:t>
      </w:r>
    </w:p>
    <w:p w:rsidR="00BE2770" w:rsidRPr="00BE2770" w:rsidRDefault="00BE2770" w:rsidP="00B00AFA">
      <w:pPr>
        <w:spacing w:line="240" w:lineRule="auto"/>
        <w:rPr>
          <w:rFonts w:ascii="Calibri" w:eastAsia="Calibri" w:hAnsi="Calibri" w:cs="Times New Roman"/>
          <w:sz w:val="28"/>
          <w:szCs w:val="28"/>
          <w:lang w:val="en-US"/>
        </w:rPr>
      </w:pPr>
      <w:r w:rsidRPr="00BE2770">
        <w:rPr>
          <w:rFonts w:ascii="Calibri" w:eastAsia="Calibri" w:hAnsi="Calibri" w:cs="Times New Roman"/>
          <w:sz w:val="28"/>
          <w:szCs w:val="28"/>
          <w:lang w:val="en-US"/>
        </w:rPr>
        <w:t>1</w:t>
      </w:r>
      <w:r w:rsidRPr="00BE2770">
        <w:rPr>
          <w:rFonts w:ascii="Calibri" w:eastAsia="Calibri" w:hAnsi="Calibri" w:cs="Times New Roman"/>
          <w:b/>
          <w:bCs/>
          <w:sz w:val="28"/>
          <w:szCs w:val="28"/>
          <w:lang w:val="en-US"/>
        </w:rPr>
        <w:t>. ПЛАНИРАЊЕ НАСТАВЕ И УЧЕЊА</w:t>
      </w:r>
    </w:p>
    <w:p w:rsidR="00BE2770" w:rsidRPr="00BE2770" w:rsidRDefault="00BE2770" w:rsidP="0093539F">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Наставни програм оријентисан на исходе наставнику даје већу слободу у креирању и осмишљавању наставе и учења. Улога наставника је да контекстуализује овај дати програм потребама конкретног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Сада наставник за сваку област има дефинисане исходе. Од њега се очекује да за сваку наставну јединицу, у фази планирања и писања припреме за час, дефинише пирамиду исхода на три нивоа: оне које би сви ученици требало да достигну, оне које би већина ученика требало да достигне и оне које би требало само неки ученици да достигну. На овај начин постиже се индиректна веза са стандардима на три нивоа постигнућа ученика.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и у односу на предвиђене исходе које треба достићи. Поред уџбеника, као једног од извора знања, на наставнику је да ученицима омогући увид и искуство коришћења и других извора сазнавања. Препорука је да наставник планира и припрема наставу самостално и у сарадњи са колегама због успостављања корелација међу предметима (представљање група организама Веновим дијаграмима, писање есеја на матерњем и страном језику који уче, цртање итд.). </w:t>
      </w:r>
    </w:p>
    <w:p w:rsidR="00BE2770" w:rsidRPr="00BE2770" w:rsidRDefault="00BE2770" w:rsidP="00B00AFA">
      <w:pPr>
        <w:spacing w:line="240" w:lineRule="auto"/>
        <w:rPr>
          <w:rFonts w:ascii="Times New Roman" w:eastAsia="Calibri" w:hAnsi="Times New Roman" w:cs="Times New Roman"/>
          <w:sz w:val="24"/>
          <w:szCs w:val="24"/>
          <w:lang w:val="en-US"/>
        </w:rPr>
      </w:pPr>
    </w:p>
    <w:p w:rsidR="00BE2770" w:rsidRPr="00BE2770" w:rsidRDefault="00BE2770" w:rsidP="00B00AFA">
      <w:pPr>
        <w:spacing w:line="240" w:lineRule="auto"/>
        <w:rPr>
          <w:rFonts w:ascii="Calibri" w:eastAsia="Calibri" w:hAnsi="Calibri" w:cs="Times New Roman"/>
          <w:b/>
          <w:bCs/>
          <w:sz w:val="28"/>
          <w:szCs w:val="28"/>
          <w:lang w:val="en-US"/>
        </w:rPr>
      </w:pPr>
      <w:r w:rsidRPr="00BE2770">
        <w:rPr>
          <w:rFonts w:ascii="Calibri" w:eastAsia="Calibri" w:hAnsi="Calibri" w:cs="Times New Roman"/>
          <w:b/>
          <w:bCs/>
          <w:sz w:val="28"/>
          <w:szCs w:val="28"/>
          <w:lang w:val="en-US"/>
        </w:rPr>
        <w:t>2. ОСТВАРИВАЊЕ НАСТАВЕ И УЧЕЊА</w:t>
      </w:r>
    </w:p>
    <w:p w:rsidR="00BE2770" w:rsidRPr="00BE2770" w:rsidRDefault="00BE2770" w:rsidP="0093539F">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Ученици у пети разред улазе са знањем основних биолошких појмова, са одређеним животним искуствима и уобличеним ставовима, али и да се по томе разликују, и да на томе треба пажљиво градити нова знања, вештине, ставове и вредности. Док се не појаве уџбеници који одговарају овом програму, препоручује се да наставници израђују материјале за учење. Акценат наставе биологије у петом разреду је на разумевању концепта разноврсности живог света и његовог значаја за природу и човека, значаја процеса који карактеришу живот и односа који се успостављају у природи. То би требало да буде добра основа за даље учење биологије и осталих предмета из природне групе и развој научног и критичког приступа биолошким феноменима.</w:t>
      </w:r>
    </w:p>
    <w:p w:rsidR="00BE2770" w:rsidRPr="00BE2770" w:rsidRDefault="00BE2770" w:rsidP="0093539F">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 xml:space="preserve">1. Област: Порекло и разноврсност живог света У изучавању ћелије акценат је на томе да је ћелија основна јединица грађе свих живих бића, да има своје основне делове (ћелијску мембрану, цитоплазму са органелама и једро са наследним материјалом, као и да постоје ћелије чији се наследни материјал налази слободан у цитоплазми, као у случају бактерија) и да према броју ћелија разликујемо једноћелијска и вишећелијска жива бића. Није потребно детаљно изучавати грађу ћелије, нити помињати поједине органеле. Процедуре за истраживање и елементе безбедног рада одређује наставник и упознаје ученике. Препорука је да се микроскоп не користи, већ да ђаци током вежбе самостално користе лупу посматрајући крупне ћелије које су им доступне сходно окружењу у коме се школа налази, као нпр. Ћелије паренхима поморанџе, јаје птице, икра рибе, јаја водоземаца...Изучавање заједничких особина живих бића треба обрадити кроз огледе (потребе за водом, одговарајућом температуром за раст, дисање, развој и размножавање и исхрана се могу пратити на квасцу; дисање, у смислу размене гасова, се може пратити огледом са свећом; кретање се може пратити огледом са кишном глистом на папиру итд.). Потребно је заједничке особине обрађивати упоредо, на представницима свих великих група, али би увек требало кренути од човека као бића које је овом узрасту најближе. Особине које се не могу обрадити огледом, могу се обрадити кроз истраживачки рад ученика. Препорука је да ученици овог узраста све задатке обављају у пару, чиме развијају способности сарадње и ненасилне комуникације, а наставник може да оствари много бољи увид у активности ученика. Све што ученици посматрају или истражују би требало да прикажу цртежом и на њему обележе кључне детаље. </w:t>
      </w:r>
    </w:p>
    <w:p w:rsidR="00BE2770" w:rsidRPr="00BE2770" w:rsidRDefault="00BE2770" w:rsidP="0093539F">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После истраживања заједничких особина, ученици би требало самостално да изводе груписање организама, према задатом критеријуму. Наставник може самостално одабрати једну или више група (на примеру биљака и животиња) погодних за савладавање научног принципа класификације организама. Треба више пажње посветити карактеристичним особинама (морфологији), а не ономе што жива бића раде (нпр. расту целог живота, могу да пливају...), како изгледају (нпр. имају одређену боју), или зато што а приори знамо припадност групи (нпр. цветнице, бескичмењаци, сисари...). Овакав начин на који се жива бића класификују путем успостављања хијерархије главних "атрибута" (карактера) које имају и уклапања у поједине скупове (групе), омогућава увођење научног приступа и разумевање биолошке еволуције. Не препоручује се увођење нижих систематских категорија, осим врсте због наслеђивања особина. Слично као и код обраде заједничких особина живих бића, све што ученици посматрају или истражују би требало да прикажу цртежом и на њему обележе кључне детаље, као и да направе речник основних појмова, при чему на овом узрасту не инсистирати на употреби појмова као што су морфологија, анатомија, хијерархија...</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Препоручени број часова за реализацију ове области је: 16 за обраду, 8 за утврђивање, 9 за вежбе и 1 час за систематизацију.</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Област: Јединство грађе и функције као основа живота</w:t>
      </w:r>
    </w:p>
    <w:p w:rsidR="00BE2770" w:rsidRPr="00BE2770" w:rsidRDefault="00BE2770" w:rsidP="0093539F">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У овој области је акценат на ученичком истраживању спољашњих особина живих бића из непосредног окружења и њиховом односу са условима средине у којој живе (нпр. за живот у воденој и копненој средини жаба, комарац, вилин коњиц итд.; за живот у води речна шкољка, речни рак, шаран, штука, локвањ, дрезга, нека алга итд; за живот на копну човек, срна, пас, мачка, јазавац, слепи миш, сова ушара, кокошка, шумски мрав, стрижибуба, храст, смрча, дивља ружа, љубичица, хајдучка трава, камилица, ливадарка итд; за живот под земљом кртица, ровац, кишна глиста итд.) због чега у препорученим садржајима нема морских организама. Ако су ученици заинтересовани за њих, јер их срећу у нпр. географији или научно-популарним емисијама, наставник треба да одговори њиховим образовним потребама. Треба имати у виду да су примери дати у табели само препоручени садржаји, тј. наставник може користити све или само неке од примера, а може увести и нове адекватне примере, сходно окружењу у коме се школа налази, структури одељења и интересовању ученика. Резултате истраживања би требало искористити за генерализацију и увођење новог појма - прилагођеност (адаптација). Часови утврђивања и часови вежбања могу се искористити за радионичарски рад описивања и цртања животних форми на карактеристичним примерима. </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Препоручени број часова за реализацију ове области је: 5 часова за обраду, 4 за утврђивање, 1 за вежбу и 1 часза систематизацију</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Област: Наслеђивање и еволуција</w:t>
      </w:r>
    </w:p>
    <w:p w:rsidR="00BE2770" w:rsidRPr="00BE2770" w:rsidRDefault="00BE2770" w:rsidP="0093539F">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Исходи ове области доприносе промени концептуалне основе учења биологије јер уводе филогенетско-еволутивни приступ који повезује све области знања у биологији. Такође, савремена сазнања из области наслеђивања и еволуције (генетика, молекуларна биологија, биотехнологија, медицина) су већ део опште (медијске) културе, што ове садржаје чини неопходним у свакодневном животу. У овој области акценат је на преносу особина са родитеља на потомке размножавањем, разликама бесполног и полног размножавања у погледу наслеђивања особина и разликовању наследних и ненаследних утицаја у развићу особина јединки. Потребно је разјаснити да се особине једне јединке развијају под утицајем наследних фактора које је она добила од родитеља и, истовремено, под утицајем животних услова у којима се њено развиће одвија. Требало би нагласити да варијабилност (различитост јединки) унутар једне врсте настаје кроз садејство ових фактора. Наведене феномене би требало обрадити кроз ученичко истраживање варијабилности унутар једне врсте (нпр. разлике између деце у одељењу, у димензијама и боји плодова на пијаци, између говеда у истом домаћинству; уочавање разлика у висини стабла, броју листова и цветова биљака које расту у хладу и оних који расту на сунцу, или биљака које расту у близини саобраћајница и даље од њих) и кроз оглед са пелцерима или листовима афричке љубичице (биљке са истим наследним материјалом различито изгледају када расту под различитим условима). Огледу треба да претходи постављање хипотезе која ће бити огледом испитана (шта очекујем да ће се десити ако резнице исте биљке гајим у различитим условима осветљености и слично).Закључци о наслеђивању, утицају фактора животне средине и индивидуалној варијабилности могу бити генерализовани и повезани са питањима из свакодневног живота. На овај начин се постиже разумевање различитости између људи са акцентом на то да је свака особа јединствена и непоновљива (чиме се доприноси фундаменталној изградњи осећања прихватања и толеранције јер сви смо међусобно различити). Такође, на овај начин намеће се суштинско разумевање разлога због којих животни стил сваког од нас (исхрана, физичка активност, пушење, наркоманија и сл.) утиче на наше особине (нпр. раст и формирање тела током одрастања и касније) и на потенцијална обољевања. Табеларно и графичко приказивање резултата, са обавезним извођењем закључака, би требало практиковати увек када се прикупљају подаци. Препорука је да се ИКТ опрема користи за прикупљање, обраду података представљање резултата истраживања или огледа, када се ученици оспособе за њено коришћење на часовима предмета информатика и рачунарство и техника и технологија.У петом разреду, неопходно је увести само појам наследног материјала као узрока уочене различитости и појам врсте због варијабилности. Не препоручује се увођење појмова ген, хроматин, хромозом, Менделових правила наслеђивања и слично. Препоручени број часова за реализацију ове области је: 3 часа за обраду, 1 за утврђивање, 2 за вежбе и 1 за систематизацију.</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Област: Живот у екосистему</w:t>
      </w:r>
    </w:p>
    <w:p w:rsidR="00BE2770" w:rsidRPr="00BE2770" w:rsidRDefault="00BE2770" w:rsidP="0093539F">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Исходи у овој области омогућавају да се жива бића проучавају у амбијенту у којем реално живе и да се код ученика развија осећање одговорности за заштиту природе и биолошке разноврсности, као и свест о властитом положају у природи и потреби одрживог развоја. Препорука је да се часови намењени реализацији исхода из ове области изводе што чешће ван учионице у природном окружењу (школском дворишту или на неком другом терену), где би ђаци самостално или у групама проучавали жива бића, прикупљали податке, осмишљавали и реализовали еколошке пројекте. Пројекте могу да осмисле на почетку школске године, да их реализују током читаве године, а на часовима предвиђеним за ову област да представе резултате. Препоручени број часова за реализацију ове области је: 4 часа за обраду, 3 за утврђивања, 4 за вежбе и 1 за систематизацију.</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Област: Човек и здравље</w:t>
      </w:r>
    </w:p>
    <w:p w:rsidR="00BE2770" w:rsidRPr="00BE2770" w:rsidRDefault="00BE2770" w:rsidP="0093539F">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У овој области акценат је на основним чињеницама о здравој исхрани (ужина спремљена код куће), води као најздравијем пићу, штетности енергетских пића и дуванског дима. Промене у и на телу, као последице пубертета, требало би повезати са потребом одржавања личне хигијене и хигијене животног простора и опасностима од ступања у преране сексуалне односе. Препорука је да се за обраду ових појмова повремено доведу стручњаци или одведу </w:t>
      </w:r>
      <w:r w:rsidRPr="00BE2770">
        <w:rPr>
          <w:rFonts w:ascii="Times New Roman" w:eastAsia="Calibri" w:hAnsi="Times New Roman" w:cs="Times New Roman"/>
          <w:sz w:val="24"/>
          <w:szCs w:val="24"/>
          <w:lang w:val="en-US"/>
        </w:rPr>
        <w:lastRenderedPageBreak/>
        <w:t xml:space="preserve">ученици у одговарајуће установе. Свакако би требало обраду прераног ступања у сексуалне односе обрадити заједно са школским психологом. Препоручени број часова за реализацију ове области је: 4 часа за обраду, 2 за утврђивање (један је за дебату), 1 за вежбу и 1 за систематизацију. </w:t>
      </w: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 настави оријентисаној на постизање исхода, предност имају групни начин рада и индивидуализована настава.</w:t>
      </w:r>
    </w:p>
    <w:p w:rsidR="00BE2770" w:rsidRPr="00BE2770" w:rsidRDefault="00BE2770" w:rsidP="0093539F">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Ови начини организације наставе помажу ученицима да науче како се учи, да напредују у учењу сопственим темпом, да развијају унутрашњу мотивацију (потребу за сазнавањем) и иницијативу, да развијају вештину комуникације, аргументовани дијалог, толерантно понашање и солидарност. Користе се активни начини учења, као што је комбинација програмиране наставе (програмиран материјал многи наставници остављају на друштвеним мрежама или сајтовима школа, па се њихови ученици служе њима и уче темпом који им одговара) и проблемске наставе (на часу ученици, користећи стечена знања, решавају проблем који наставник формулише) или учење путем открића (наставник инструкцијама усмерава ученике који самостално истражују, структуришу чињенице и извлаче закључке; тако сами упознају стратегије учења и методе решевања проблема, што омогућава развој унутрашње мотивације, дивергентног мишљења, које отвара нове идеје и могућа решења проблема). </w:t>
      </w:r>
    </w:p>
    <w:p w:rsidR="00BE2770" w:rsidRPr="00BE2770" w:rsidRDefault="00BE2770" w:rsidP="0093539F">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Да би сви ученици достигли предвиђене исходе, потребно је да наставник упозна специфичности начина учења својих ученика и да према њима планира и прилагођава наставне активности. Проблеми су решиви уз сарадњу са стручним сарадницима и колегама из одељенских већа и стручног већа.</w:t>
      </w:r>
    </w:p>
    <w:p w:rsidR="00BE2770" w:rsidRPr="00BE2770" w:rsidRDefault="00BE2770" w:rsidP="00B00AFA">
      <w:pPr>
        <w:spacing w:line="240" w:lineRule="auto"/>
        <w:rPr>
          <w:rFonts w:ascii="Calibri" w:eastAsia="Calibri" w:hAnsi="Calibri" w:cs="Times New Roman"/>
          <w:b/>
          <w:bCs/>
          <w:sz w:val="28"/>
          <w:szCs w:val="28"/>
          <w:lang w:val="en-US"/>
        </w:rPr>
      </w:pPr>
      <w:r w:rsidRPr="00BE2770">
        <w:rPr>
          <w:rFonts w:ascii="Calibri" w:eastAsia="Calibri" w:hAnsi="Calibri" w:cs="Times New Roman"/>
          <w:b/>
          <w:bCs/>
          <w:sz w:val="28"/>
          <w:szCs w:val="28"/>
          <w:lang w:val="en-US"/>
        </w:rPr>
        <w:t xml:space="preserve"> ПРАЋЕЊЕ И ВРЕДНОВАЊЕ НАСТАВЕ И УЧЕЊА</w:t>
      </w:r>
    </w:p>
    <w:p w:rsidR="00BE2770" w:rsidRPr="00BE2770" w:rsidRDefault="00BE2770" w:rsidP="0093539F">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 настави оријентисаној на достизање исхода вреднују се процес и продукти учења. Да би вредновање било објективно и у функцији учења, потребно је ускладити нивое циљева учења и начине оцењивања. Ниво циља учења Одговарајући начин оцењивања Памтити (навести, препознати, идентификовати...) Објективни тестови са допуњавањем кратких одговора, задаци са означавањем, задаци вишеструког избора, спаривање појмова. Разумети (навести пример, упоредити, објаснити,препричати...) Дискусија на часу, мапе појмова, проблемски задаци, есеји.Применити (употребити, спровести, демонстрирати...) Лабораторијске вежбе, проблемски задаци, симулације. Анализирати (систематизовати, приписати, разликовати... Дебате, истраживачки радови, есеји, студије случаја, решавање проблема.  Евалуирати (проценити, критиковати, проверити...) Дневници, студије случаја, критички прикази, проблемски задаци. Креирати (поставити хипотезу, конструисати, планирати...) Експерименти, истраживачки пројекти. Такође, потребно је ускладити оцењивање са његовом сврхом. Сврха оцењивања Могућа средства оцењивања Оцењивање наученог (сумативно) Тестови, писмене вежбе, извештаји, усмено испитивање, есеји.</w:t>
      </w:r>
    </w:p>
    <w:p w:rsidR="00BE2770" w:rsidRPr="00BE2770" w:rsidRDefault="00BE2770" w:rsidP="0093539F">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Оцењивање за учење (формативно) Посматрање, контролне вежбе, дијагностички тестови, дневници, самоевалуација, вршњачко оцењивање, практичне вежбе. У вредновању наученог, поред усменог испитивања, најчешће се користе тестови знања. На интернету, коришћењем кључних речи оутцоме ассессмент (тестинг, формс, десцриптив/нумерицал), могу се наћи различити инструменти за оцењивање и праћење. У формативном оцењивању се користе различити инструменти, а избор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табела у којој су приказани нивои постигнућа ученика са показатељима испуњености. Наставник треба да означи показатељ који одговара понашању ученика. Вредновање активности, нарочито ако је тимски рад у питању, се може обавити са групом тако да се од сваког члана тражи мишљење о сопственом раду и о раду сваког члана понаособ (тзв. вршњачко оцењивање). У процесу оцењивања добро је користити портфолио (збирка докумената и евиденција о процесу и продуктима рада ученика, уз коментаре и препоруке) као извор података и показатеља о напредовању ученика. Предности коришћења потрфолија су вишеструке: омогућава континуирано и систематично праћење напредовања, подстиче развој ученика, представља увид у праћење различитих аспеката учења и развоја, представља, подршку у оспособљавању ученика за самопроцену, пружа прецизнији увид у различите области постигнућа (јаке и слабе стране) ученика. Употребу портфолија отежавају </w:t>
      </w:r>
      <w:r w:rsidRPr="00BE2770">
        <w:rPr>
          <w:rFonts w:ascii="Times New Roman" w:eastAsia="Calibri" w:hAnsi="Times New Roman" w:cs="Times New Roman"/>
          <w:sz w:val="24"/>
          <w:szCs w:val="24"/>
          <w:lang w:val="en-US"/>
        </w:rPr>
        <w:lastRenderedPageBreak/>
        <w:t>недостатак критеријума за одабир продуката учења, материјално-физички проблеми, време, финансијска средства и велики број ученика. Већи број ометајућих фактора је решив успостављањем сарадње наставника са стручним сарадником у прикупљању прилога и успостављању критеријума оцењивања, уз коришћење Блумове таксономије. 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сваког свог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 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rsidR="00BE2770" w:rsidRPr="00BE2770" w:rsidRDefault="00BE2770" w:rsidP="00B00AFA">
      <w:pPr>
        <w:spacing w:line="240" w:lineRule="auto"/>
        <w:rPr>
          <w:rFonts w:ascii="Calibri" w:eastAsia="Calibri" w:hAnsi="Calibri" w:cs="Times New Roman"/>
          <w:sz w:val="28"/>
          <w:szCs w:val="28"/>
          <w:lang w:val="en-US"/>
        </w:rPr>
      </w:pPr>
      <w:r w:rsidRPr="00BE2770">
        <w:rPr>
          <w:rFonts w:ascii="Calibri" w:eastAsia="Calibri" w:hAnsi="Calibri" w:cs="Times New Roman"/>
          <w:sz w:val="28"/>
          <w:szCs w:val="28"/>
          <w:lang w:val="en-US"/>
        </w:rPr>
        <w:t>ДОДАТНА НАСТАВА</w:t>
      </w:r>
    </w:p>
    <w:tbl>
      <w:tblPr>
        <w:tblStyle w:val="Koordinatnamreatabele1"/>
        <w:tblW w:w="5000" w:type="pct"/>
        <w:tblLook w:val="04A0" w:firstRow="1" w:lastRow="0" w:firstColumn="1" w:lastColumn="0" w:noHBand="0" w:noVBand="1"/>
      </w:tblPr>
      <w:tblGrid>
        <w:gridCol w:w="7960"/>
        <w:gridCol w:w="7960"/>
      </w:tblGrid>
      <w:tr w:rsidR="00BE2770" w:rsidRPr="00BE2770" w:rsidTr="00B00AFA">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ОБЛАСТ</w:t>
            </w:r>
          </w:p>
        </w:tc>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БРОЈ ЧАСОВА</w:t>
            </w:r>
          </w:p>
        </w:tc>
      </w:tr>
      <w:tr w:rsidR="00BE2770" w:rsidRPr="00BE2770" w:rsidTr="00B00AFA">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Порекло и разноврсност жиувог света</w:t>
            </w:r>
          </w:p>
          <w:p w:rsidR="00BE2770" w:rsidRPr="00BE2770" w:rsidRDefault="00BE2770" w:rsidP="00B00AFA">
            <w:pPr>
              <w:rPr>
                <w:rFonts w:ascii="Times New Roman" w:eastAsia="Calibri" w:hAnsi="Times New Roman" w:cs="Times New Roman"/>
                <w:sz w:val="24"/>
                <w:szCs w:val="24"/>
              </w:rPr>
            </w:pPr>
          </w:p>
        </w:tc>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6</w:t>
            </w:r>
          </w:p>
        </w:tc>
      </w:tr>
      <w:tr w:rsidR="00BE2770" w:rsidRPr="00BE2770" w:rsidTr="00B00AFA">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Јединство,грађа и функција као основа живота</w:t>
            </w:r>
          </w:p>
          <w:p w:rsidR="00BE2770" w:rsidRPr="00BE2770" w:rsidRDefault="00BE2770" w:rsidP="00B00AFA">
            <w:pPr>
              <w:rPr>
                <w:rFonts w:ascii="Times New Roman" w:eastAsia="Calibri" w:hAnsi="Times New Roman" w:cs="Times New Roman"/>
                <w:sz w:val="24"/>
                <w:szCs w:val="24"/>
              </w:rPr>
            </w:pPr>
          </w:p>
        </w:tc>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4</w:t>
            </w:r>
          </w:p>
        </w:tc>
      </w:tr>
      <w:tr w:rsidR="00BE2770" w:rsidRPr="00BE2770" w:rsidTr="00B00AFA">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Наслеђивање и еволуција</w:t>
            </w:r>
          </w:p>
          <w:p w:rsidR="00BE2770" w:rsidRPr="00BE2770" w:rsidRDefault="00BE2770" w:rsidP="00B00AFA">
            <w:pPr>
              <w:rPr>
                <w:rFonts w:ascii="Times New Roman" w:eastAsia="Calibri" w:hAnsi="Times New Roman" w:cs="Times New Roman"/>
                <w:sz w:val="24"/>
                <w:szCs w:val="24"/>
              </w:rPr>
            </w:pPr>
          </w:p>
        </w:tc>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3</w:t>
            </w:r>
          </w:p>
        </w:tc>
      </w:tr>
      <w:tr w:rsidR="00BE2770" w:rsidRPr="00BE2770" w:rsidTr="00B00AFA">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Живот у екосистему</w:t>
            </w:r>
          </w:p>
          <w:p w:rsidR="00BE2770" w:rsidRPr="00BE2770" w:rsidRDefault="00BE2770" w:rsidP="00B00AFA">
            <w:pPr>
              <w:rPr>
                <w:rFonts w:ascii="Times New Roman" w:eastAsia="Calibri" w:hAnsi="Times New Roman" w:cs="Times New Roman"/>
                <w:sz w:val="24"/>
                <w:szCs w:val="24"/>
              </w:rPr>
            </w:pPr>
          </w:p>
        </w:tc>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2</w:t>
            </w:r>
          </w:p>
        </w:tc>
      </w:tr>
      <w:tr w:rsidR="00BE2770" w:rsidRPr="00BE2770" w:rsidTr="00B00AFA">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Човек и здравље</w:t>
            </w:r>
          </w:p>
        </w:tc>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w:t>
            </w:r>
          </w:p>
        </w:tc>
      </w:tr>
    </w:tbl>
    <w:p w:rsidR="00BE2770" w:rsidRPr="00BE2770" w:rsidRDefault="00BE2770" w:rsidP="00B00AFA">
      <w:pPr>
        <w:spacing w:line="240" w:lineRule="auto"/>
        <w:rPr>
          <w:rFonts w:ascii="Times New Roman" w:eastAsia="Calibri" w:hAnsi="Times New Roman" w:cs="Times New Roman"/>
          <w:sz w:val="24"/>
          <w:szCs w:val="24"/>
          <w:lang w:val="en-US"/>
        </w:rPr>
      </w:pP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ДОПУНСКА  НАСТАВА</w:t>
      </w:r>
    </w:p>
    <w:tbl>
      <w:tblPr>
        <w:tblStyle w:val="Koordinatnamreatabele1"/>
        <w:tblW w:w="5000" w:type="pct"/>
        <w:tblLook w:val="04A0" w:firstRow="1" w:lastRow="0" w:firstColumn="1" w:lastColumn="0" w:noHBand="0" w:noVBand="1"/>
      </w:tblPr>
      <w:tblGrid>
        <w:gridCol w:w="7960"/>
        <w:gridCol w:w="7960"/>
      </w:tblGrid>
      <w:tr w:rsidR="00BE2770" w:rsidRPr="00BE2770" w:rsidTr="00B00AFA">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ОБЛАСТ</w:t>
            </w:r>
          </w:p>
        </w:tc>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БРОЈ ЧАСОВА</w:t>
            </w:r>
          </w:p>
        </w:tc>
      </w:tr>
      <w:tr w:rsidR="00BE2770" w:rsidRPr="00BE2770" w:rsidTr="00B00AFA">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Порекло и разноврсност жиувог света</w:t>
            </w:r>
          </w:p>
          <w:p w:rsidR="00BE2770" w:rsidRPr="00BE2770" w:rsidRDefault="00BE2770" w:rsidP="00B00AFA">
            <w:pPr>
              <w:rPr>
                <w:rFonts w:ascii="Times New Roman" w:eastAsia="Calibri" w:hAnsi="Times New Roman" w:cs="Times New Roman"/>
                <w:sz w:val="24"/>
                <w:szCs w:val="24"/>
              </w:rPr>
            </w:pPr>
          </w:p>
        </w:tc>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6</w:t>
            </w:r>
          </w:p>
        </w:tc>
      </w:tr>
      <w:tr w:rsidR="00BE2770" w:rsidRPr="00BE2770" w:rsidTr="00B00AFA">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Јединство,грађа и функција као основа живота</w:t>
            </w:r>
          </w:p>
          <w:p w:rsidR="00BE2770" w:rsidRPr="00BE2770" w:rsidRDefault="00BE2770" w:rsidP="00B00AFA">
            <w:pPr>
              <w:rPr>
                <w:rFonts w:ascii="Times New Roman" w:eastAsia="Calibri" w:hAnsi="Times New Roman" w:cs="Times New Roman"/>
                <w:sz w:val="24"/>
                <w:szCs w:val="24"/>
              </w:rPr>
            </w:pPr>
          </w:p>
        </w:tc>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4</w:t>
            </w:r>
          </w:p>
        </w:tc>
      </w:tr>
      <w:tr w:rsidR="00BE2770" w:rsidRPr="00BE2770" w:rsidTr="00B00AFA">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Наслеђивање и еволуција</w:t>
            </w:r>
          </w:p>
          <w:p w:rsidR="00BE2770" w:rsidRPr="00BE2770" w:rsidRDefault="00BE2770" w:rsidP="00B00AFA">
            <w:pPr>
              <w:rPr>
                <w:rFonts w:ascii="Times New Roman" w:eastAsia="Calibri" w:hAnsi="Times New Roman" w:cs="Times New Roman"/>
                <w:sz w:val="24"/>
                <w:szCs w:val="24"/>
              </w:rPr>
            </w:pPr>
          </w:p>
        </w:tc>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4</w:t>
            </w:r>
          </w:p>
        </w:tc>
      </w:tr>
      <w:tr w:rsidR="00BE2770" w:rsidRPr="00BE2770" w:rsidTr="00B00AFA">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Живот у екосистему</w:t>
            </w:r>
          </w:p>
          <w:p w:rsidR="00BE2770" w:rsidRPr="00BE2770" w:rsidRDefault="00BE2770" w:rsidP="00B00AFA">
            <w:pPr>
              <w:rPr>
                <w:rFonts w:ascii="Times New Roman" w:eastAsia="Calibri" w:hAnsi="Times New Roman" w:cs="Times New Roman"/>
                <w:sz w:val="24"/>
                <w:szCs w:val="24"/>
              </w:rPr>
            </w:pPr>
          </w:p>
        </w:tc>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w:t>
            </w:r>
          </w:p>
        </w:tc>
      </w:tr>
      <w:tr w:rsidR="00BE2770" w:rsidRPr="00BE2770" w:rsidTr="00B00AFA">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Човек и здравље</w:t>
            </w:r>
          </w:p>
        </w:tc>
        <w:tc>
          <w:tcPr>
            <w:tcW w:w="2500" w:type="pct"/>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w:t>
            </w:r>
          </w:p>
        </w:tc>
      </w:tr>
    </w:tbl>
    <w:p w:rsidR="00BE2770" w:rsidRPr="00BE2770" w:rsidRDefault="00BE2770" w:rsidP="00B00AFA">
      <w:pPr>
        <w:spacing w:line="240" w:lineRule="auto"/>
        <w:rPr>
          <w:rFonts w:ascii="Calibri" w:eastAsia="Calibri" w:hAnsi="Calibri" w:cs="Times New Roman"/>
          <w:lang w:val="en-US"/>
        </w:rPr>
      </w:pPr>
    </w:p>
    <w:p w:rsidR="00BE2770" w:rsidRPr="00BE2770" w:rsidRDefault="00BE2770" w:rsidP="00B00AFA">
      <w:pPr>
        <w:spacing w:line="240" w:lineRule="auto"/>
        <w:rPr>
          <w:rFonts w:ascii="Calibri" w:eastAsia="Calibri" w:hAnsi="Calibri" w:cs="Times New Roman"/>
          <w:lang w:val="en-US"/>
        </w:rPr>
      </w:pPr>
    </w:p>
    <w:p w:rsidR="00BE2770" w:rsidRPr="00BE2770" w:rsidRDefault="00BE2770" w:rsidP="00B00AFA">
      <w:pPr>
        <w:spacing w:line="240" w:lineRule="auto"/>
        <w:rPr>
          <w:rFonts w:ascii="Calibri" w:eastAsia="Calibri" w:hAnsi="Calibri" w:cs="Times New Roman"/>
          <w:lang w:val="en-US"/>
        </w:rPr>
      </w:pP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b/>
          <w:sz w:val="32"/>
          <w:szCs w:val="32"/>
          <w:lang w:val="en-US"/>
        </w:rPr>
      </w:pPr>
      <w:r w:rsidRPr="00BE2770">
        <w:rPr>
          <w:rFonts w:ascii="Times New Roman" w:eastAsia="Calibri" w:hAnsi="Times New Roman" w:cs="Times New Roman"/>
          <w:b/>
          <w:sz w:val="32"/>
          <w:szCs w:val="32"/>
          <w:lang w:val="en-US"/>
        </w:rPr>
        <w:t>ТЕХНИКА И ТЕХНОЛОГИЈА</w:t>
      </w:r>
    </w:p>
    <w:p w:rsidR="00BE2770" w:rsidRPr="00BE2770" w:rsidRDefault="00BE2770" w:rsidP="00B00AFA">
      <w:pPr>
        <w:autoSpaceDE w:val="0"/>
        <w:autoSpaceDN w:val="0"/>
        <w:adjustRightInd w:val="0"/>
        <w:spacing w:after="0" w:line="240" w:lineRule="auto"/>
        <w:rPr>
          <w:rFonts w:ascii="Calibri" w:eastAsia="Calibri" w:hAnsi="Calibri" w:cs="Calibri"/>
          <w:b/>
          <w:sz w:val="32"/>
          <w:szCs w:val="32"/>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Разред</w:t>
      </w:r>
      <w:r w:rsidRPr="00BE2770">
        <w:rPr>
          <w:rFonts w:ascii="Times New Roman" w:eastAsia="Calibri" w:hAnsi="Times New Roman" w:cs="Times New Roman"/>
          <w:sz w:val="24"/>
          <w:szCs w:val="24"/>
          <w:lang w:val="en-US"/>
        </w:rPr>
        <w:t>: V</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Годишњи фонд часова</w:t>
      </w:r>
      <w:r w:rsidRPr="00BE2770">
        <w:rPr>
          <w:rFonts w:ascii="Times New Roman" w:eastAsia="Calibri" w:hAnsi="Times New Roman" w:cs="Times New Roman"/>
          <w:sz w:val="24"/>
          <w:szCs w:val="24"/>
          <w:lang w:val="en-US"/>
        </w:rPr>
        <w:t>: 72</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Недељни фонд часова</w:t>
      </w:r>
      <w:r w:rsidRPr="00BE2770">
        <w:rPr>
          <w:rFonts w:ascii="Times New Roman" w:eastAsia="Calibri" w:hAnsi="Times New Roman" w:cs="Times New Roman"/>
          <w:sz w:val="24"/>
          <w:szCs w:val="24"/>
          <w:lang w:val="en-US"/>
        </w:rPr>
        <w:t>: 2</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8"/>
          <w:szCs w:val="28"/>
          <w:lang w:val="en-US"/>
        </w:rPr>
        <w:t>Циљ  предмета</w:t>
      </w:r>
      <w:r w:rsidRPr="00BE2770">
        <w:rPr>
          <w:rFonts w:ascii="Times New Roman" w:eastAsia="Calibri" w:hAnsi="Times New Roman" w:cs="Times New Roman"/>
          <w:b/>
          <w:bCs/>
          <w:sz w:val="24"/>
          <w:szCs w:val="24"/>
          <w:lang w:val="en-US"/>
        </w:rPr>
        <w:t>:</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color w:val="231F20"/>
          <w:spacing w:val="-1"/>
          <w:sz w:val="24"/>
          <w:szCs w:val="24"/>
          <w:lang w:val="en-US"/>
        </w:rPr>
      </w:pPr>
      <w:r w:rsidRPr="00BE2770">
        <w:rPr>
          <w:rFonts w:ascii="Times New Roman" w:eastAsia="Calibri" w:hAnsi="Times New Roman" w:cs="Times New Roman"/>
          <w:b/>
          <w:bCs/>
          <w:color w:val="231F20"/>
          <w:sz w:val="24"/>
          <w:szCs w:val="24"/>
          <w:lang w:val="en-US"/>
        </w:rPr>
        <w:t>Циљ</w:t>
      </w:r>
      <w:r w:rsidRPr="00BE2770">
        <w:rPr>
          <w:rFonts w:ascii="Times New Roman" w:eastAsia="Calibri" w:hAnsi="Times New Roman" w:cs="Times New Roman"/>
          <w:b/>
          <w:bCs/>
          <w:color w:val="231F20"/>
          <w:spacing w:val="4"/>
          <w:sz w:val="24"/>
          <w:szCs w:val="24"/>
          <w:lang w:val="en-US"/>
        </w:rPr>
        <w:t xml:space="preserve"> </w:t>
      </w:r>
      <w:r w:rsidRPr="00BE2770">
        <w:rPr>
          <w:rFonts w:ascii="Times New Roman" w:eastAsia="Calibri" w:hAnsi="Times New Roman" w:cs="Times New Roman"/>
          <w:color w:val="231F20"/>
          <w:sz w:val="24"/>
          <w:szCs w:val="24"/>
          <w:lang w:val="en-US"/>
        </w:rPr>
        <w:t>наставе</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z w:val="24"/>
          <w:szCs w:val="24"/>
          <w:lang w:val="en-US"/>
        </w:rPr>
        <w:t>и</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z w:val="24"/>
          <w:szCs w:val="24"/>
          <w:lang w:val="en-US"/>
        </w:rPr>
        <w:t>учења</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pacing w:val="-1"/>
          <w:sz w:val="24"/>
          <w:szCs w:val="24"/>
          <w:lang w:val="en-US"/>
        </w:rPr>
        <w:t>технике</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z w:val="24"/>
          <w:szCs w:val="24"/>
          <w:lang w:val="en-US"/>
        </w:rPr>
        <w:t>и</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pacing w:val="-1"/>
          <w:sz w:val="24"/>
          <w:szCs w:val="24"/>
          <w:lang w:val="en-US"/>
        </w:rPr>
        <w:t>технологије</w:t>
      </w:r>
      <w:r w:rsidRPr="00BE2770">
        <w:rPr>
          <w:rFonts w:ascii="Times New Roman" w:eastAsia="Calibri" w:hAnsi="Times New Roman" w:cs="Times New Roman"/>
          <w:i/>
          <w:iCs/>
          <w:color w:val="231F20"/>
          <w:spacing w:val="4"/>
          <w:sz w:val="24"/>
          <w:szCs w:val="24"/>
          <w:lang w:val="en-US"/>
        </w:rPr>
        <w:t xml:space="preserve"> </w:t>
      </w:r>
      <w:r w:rsidRPr="00BE2770">
        <w:rPr>
          <w:rFonts w:ascii="Times New Roman" w:eastAsia="Calibri" w:hAnsi="Times New Roman" w:cs="Times New Roman"/>
          <w:color w:val="231F20"/>
          <w:sz w:val="24"/>
          <w:szCs w:val="24"/>
          <w:lang w:val="en-US"/>
        </w:rPr>
        <w:t>је</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z w:val="24"/>
          <w:szCs w:val="24"/>
          <w:lang w:val="en-US"/>
        </w:rPr>
        <w:t>да</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z w:val="24"/>
          <w:szCs w:val="24"/>
          <w:lang w:val="en-US"/>
        </w:rPr>
        <w:t>ученик</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z w:val="24"/>
          <w:szCs w:val="24"/>
          <w:lang w:val="en-US"/>
        </w:rPr>
        <w:t>развије</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pacing w:val="-1"/>
          <w:sz w:val="24"/>
          <w:szCs w:val="24"/>
          <w:lang w:val="en-US"/>
        </w:rPr>
        <w:t>техничко</w:t>
      </w:r>
      <w:r w:rsidRPr="00BE2770">
        <w:rPr>
          <w:rFonts w:ascii="Times New Roman" w:eastAsia="Calibri" w:hAnsi="Times New Roman" w:cs="Times New Roman"/>
          <w:color w:val="231F20"/>
          <w:spacing w:val="-1"/>
          <w:sz w:val="24"/>
          <w:szCs w:val="24"/>
          <w:lang w:val="en-US"/>
        </w:rPr>
        <w:softHyphen/>
        <w:t>технолошку</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pacing w:val="-1"/>
          <w:sz w:val="24"/>
          <w:szCs w:val="24"/>
          <w:lang w:val="en-US"/>
        </w:rPr>
        <w:t>писменост,</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z w:val="24"/>
          <w:szCs w:val="24"/>
          <w:lang w:val="en-US"/>
        </w:rPr>
        <w:t>да</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z w:val="24"/>
          <w:szCs w:val="24"/>
          <w:lang w:val="en-US"/>
        </w:rPr>
        <w:t>изгради</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pacing w:val="-2"/>
          <w:sz w:val="24"/>
          <w:szCs w:val="24"/>
          <w:lang w:val="en-US"/>
        </w:rPr>
        <w:t>одговоран</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pacing w:val="-1"/>
          <w:sz w:val="24"/>
          <w:szCs w:val="24"/>
          <w:lang w:val="en-US"/>
        </w:rPr>
        <w:t>однос</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pacing w:val="-1"/>
          <w:sz w:val="24"/>
          <w:szCs w:val="24"/>
          <w:lang w:val="en-US"/>
        </w:rPr>
        <w:t>према</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z w:val="24"/>
          <w:szCs w:val="24"/>
          <w:lang w:val="en-US"/>
        </w:rPr>
        <w:t>раду</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z w:val="24"/>
          <w:szCs w:val="24"/>
          <w:lang w:val="en-US"/>
        </w:rPr>
        <w:t>и</w:t>
      </w:r>
      <w:r w:rsidRPr="00BE2770">
        <w:rPr>
          <w:rFonts w:ascii="Times New Roman" w:eastAsia="Calibri" w:hAnsi="Times New Roman" w:cs="Times New Roman"/>
          <w:color w:val="231F20"/>
          <w:spacing w:val="4"/>
          <w:sz w:val="24"/>
          <w:szCs w:val="24"/>
          <w:lang w:val="en-US"/>
        </w:rPr>
        <w:t xml:space="preserve"> </w:t>
      </w:r>
      <w:r w:rsidRPr="00BE2770">
        <w:rPr>
          <w:rFonts w:ascii="Times New Roman" w:eastAsia="Calibri" w:hAnsi="Times New Roman" w:cs="Times New Roman"/>
          <w:color w:val="231F20"/>
          <w:sz w:val="24"/>
          <w:szCs w:val="24"/>
          <w:lang w:val="en-US"/>
        </w:rPr>
        <w:t>произ</w:t>
      </w:r>
      <w:r w:rsidRPr="00BE2770">
        <w:rPr>
          <w:rFonts w:ascii="Times New Roman" w:eastAsia="Calibri" w:hAnsi="Times New Roman" w:cs="Times New Roman"/>
          <w:color w:val="231F20"/>
          <w:spacing w:val="-1"/>
          <w:sz w:val="24"/>
          <w:szCs w:val="24"/>
          <w:lang w:val="en-US"/>
        </w:rPr>
        <w:t>водњи,</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pacing w:val="-1"/>
          <w:sz w:val="24"/>
          <w:szCs w:val="24"/>
          <w:lang w:val="en-US"/>
        </w:rPr>
        <w:t>животном</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z w:val="24"/>
          <w:szCs w:val="24"/>
          <w:lang w:val="en-US"/>
        </w:rPr>
        <w:t>и</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pacing w:val="-1"/>
          <w:sz w:val="24"/>
          <w:szCs w:val="24"/>
          <w:lang w:val="en-US"/>
        </w:rPr>
        <w:t>радном</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pacing w:val="-3"/>
          <w:sz w:val="24"/>
          <w:szCs w:val="24"/>
          <w:lang w:val="en-US"/>
        </w:rPr>
        <w:t>окружењу,</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pacing w:val="-1"/>
          <w:sz w:val="24"/>
          <w:szCs w:val="24"/>
          <w:lang w:val="en-US"/>
        </w:rPr>
        <w:t>коришћењу</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pacing w:val="-1"/>
          <w:sz w:val="24"/>
          <w:szCs w:val="24"/>
          <w:lang w:val="en-US"/>
        </w:rPr>
        <w:t>техничких</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z w:val="24"/>
          <w:szCs w:val="24"/>
          <w:lang w:val="en-US"/>
        </w:rPr>
        <w:t>и</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pacing w:val="-1"/>
          <w:sz w:val="24"/>
          <w:szCs w:val="24"/>
          <w:lang w:val="en-US"/>
        </w:rPr>
        <w:t>технолошких</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z w:val="24"/>
          <w:szCs w:val="24"/>
          <w:lang w:val="en-US"/>
        </w:rPr>
        <w:t>ресурса,</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z w:val="24"/>
          <w:szCs w:val="24"/>
          <w:lang w:val="en-US"/>
        </w:rPr>
        <w:t>стекне</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z w:val="24"/>
          <w:szCs w:val="24"/>
          <w:lang w:val="en-US"/>
        </w:rPr>
        <w:t>бољи</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z w:val="24"/>
          <w:szCs w:val="24"/>
          <w:lang w:val="en-US"/>
        </w:rPr>
        <w:t>увид</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z w:val="24"/>
          <w:szCs w:val="24"/>
          <w:lang w:val="en-US"/>
        </w:rPr>
        <w:t>у</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pacing w:val="-1"/>
          <w:sz w:val="24"/>
          <w:szCs w:val="24"/>
          <w:lang w:val="en-US"/>
        </w:rPr>
        <w:t>сопствена</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z w:val="24"/>
          <w:szCs w:val="24"/>
          <w:lang w:val="en-US"/>
        </w:rPr>
        <w:t>професионална</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z w:val="24"/>
          <w:szCs w:val="24"/>
          <w:lang w:val="en-US"/>
        </w:rPr>
        <w:t>интересовања</w:t>
      </w:r>
      <w:r w:rsidRPr="00BE2770">
        <w:rPr>
          <w:rFonts w:ascii="Times New Roman" w:eastAsia="Calibri" w:hAnsi="Times New Roman" w:cs="Times New Roman"/>
          <w:color w:val="231F20"/>
          <w:spacing w:val="3"/>
          <w:sz w:val="24"/>
          <w:szCs w:val="24"/>
          <w:lang w:val="en-US"/>
        </w:rPr>
        <w:t xml:space="preserve"> </w:t>
      </w:r>
      <w:r w:rsidRPr="00BE2770">
        <w:rPr>
          <w:rFonts w:ascii="Times New Roman" w:eastAsia="Calibri" w:hAnsi="Times New Roman" w:cs="Times New Roman"/>
          <w:color w:val="231F20"/>
          <w:sz w:val="24"/>
          <w:szCs w:val="24"/>
          <w:lang w:val="en-US"/>
        </w:rPr>
        <w:t>и</w:t>
      </w:r>
      <w:r w:rsidRPr="00BE2770">
        <w:rPr>
          <w:rFonts w:ascii="Times New Roman" w:eastAsia="Calibri" w:hAnsi="Times New Roman" w:cs="Times New Roman"/>
          <w:color w:val="231F20"/>
          <w:spacing w:val="83"/>
          <w:sz w:val="24"/>
          <w:szCs w:val="24"/>
          <w:lang w:val="en-US"/>
        </w:rPr>
        <w:t xml:space="preserve"> </w:t>
      </w:r>
      <w:r w:rsidRPr="00BE2770">
        <w:rPr>
          <w:rFonts w:ascii="Times New Roman" w:eastAsia="Calibri" w:hAnsi="Times New Roman" w:cs="Times New Roman"/>
          <w:color w:val="231F20"/>
          <w:sz w:val="24"/>
          <w:szCs w:val="24"/>
          <w:lang w:val="en-US"/>
        </w:rPr>
        <w:t xml:space="preserve">поступа </w:t>
      </w:r>
      <w:r w:rsidRPr="00BE2770">
        <w:rPr>
          <w:rFonts w:ascii="Times New Roman" w:eastAsia="Calibri" w:hAnsi="Times New Roman" w:cs="Times New Roman"/>
          <w:color w:val="231F20"/>
          <w:spacing w:val="-1"/>
          <w:sz w:val="24"/>
          <w:szCs w:val="24"/>
          <w:lang w:val="en-US"/>
        </w:rPr>
        <w:t>предузимљиво</w:t>
      </w:r>
      <w:r w:rsidRPr="00BE2770">
        <w:rPr>
          <w:rFonts w:ascii="Times New Roman" w:eastAsia="Calibri" w:hAnsi="Times New Roman" w:cs="Times New Roman"/>
          <w:color w:val="231F20"/>
          <w:sz w:val="24"/>
          <w:szCs w:val="24"/>
          <w:lang w:val="en-US"/>
        </w:rPr>
        <w:t xml:space="preserve"> и </w:t>
      </w:r>
      <w:r w:rsidRPr="00BE2770">
        <w:rPr>
          <w:rFonts w:ascii="Times New Roman" w:eastAsia="Calibri" w:hAnsi="Times New Roman" w:cs="Times New Roman"/>
          <w:color w:val="231F20"/>
          <w:spacing w:val="-1"/>
          <w:sz w:val="24"/>
          <w:szCs w:val="24"/>
          <w:lang w:val="en-US"/>
        </w:rPr>
        <w:t>иницијативно.</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Остали циљеви и задаци предмета су да ученици</w:t>
      </w:r>
      <w:r w:rsidRPr="00BE2770">
        <w:rPr>
          <w:rFonts w:ascii="Times New Roman" w:eastAsia="Calibri" w:hAnsi="Times New Roman" w:cs="Times New Roman"/>
          <w:sz w:val="24"/>
          <w:szCs w:val="24"/>
          <w:lang w:val="en-US"/>
        </w:rPr>
        <w:t xml:space="preserve">: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стичу основна техничкa и технолошка знања, умења, вештине и оспособљавају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се за њихову примену у учењу, раду и свакодневном животу;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схвате законитости природних и техничких наука;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-сазнају улогу информационо-комуникационих технологија (ИКТ) у различитим струкама и сферама живота;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науче употребу рачунара са готовим програмима за обраду текста за креирање документа са графичким елементима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развијају стваралачко и критичко мишљење;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развијају способност практичног стварања, односно да реализују сопствене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идеје према сопстевеном плану рада и афирмишу креативност и оригиналност;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развијају психомоторне способности;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усвоје претпоставке за свесну примену науке у техници, технологији и другим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облицима друштвено корисног рада;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савладавају основне принципе руковања различитим средствима рада,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објектима технике и управљања технолошким процесима;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развијају прецизност у раду, упорност и истрајност приликом решавања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задатака;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стичу радне навике и оспособљавају се за сарадњу и тимски рад;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комуницирају на језику технике (техничка терминологија, цртеж);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разумеју технолошке процесе и производе различитих технологија;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препознају природне ресурсе и њихову ограниченост у коришћењу;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упознају економске, социјалне, техничко-технолошке, еколошке и етичке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аспекте рада и производње и њихов значај на развој друштва;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примењују мере и средства за личну заштиту при раду;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знају мере заштите и потребу за обнову и унапређење животног окружења;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 xml:space="preserve">- на основу знања о врстама делатности и сагледавања својих интересовања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правилно одаберу своју будућу професију и др.</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 xml:space="preserve">Оперативни задаци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Ученици треба да: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се упознају са техником, технологијом и иновацијама у развоју заједнице и њихово повезивање</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се упознају са организацијом рада у кабинету за техничко и информатичко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образовање и мерама заштите;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упознају основна подручја човековог рада, производње и пословања у техничко-технолошком подручју;</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упознају занимања у области технике и технологије;</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науче да користе техничке апарате и ИКТ уређаје у животном и радном окружењу;</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стекну представу о четири основна вида саобраћаја: друмски, железнички,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водени и ваздушни;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стекну знање о начинима регулисања друмског саобраћаја;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упознају основна правила и прописе кретања пешака и бицикла у јавном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саобраћају;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упознају хоризонталну, вертикалну и светлосну сигнализацију у саобраћају;</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упознају професије у подручју рада саобраћаја;</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науче везу између савременог саобраћаја и коришћења информационих технологија;</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упознају пут од идеје до реализације;</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упознају прибор за техничко цртање и развију вештину његовог коришћења;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упознају основне елементе техничког цртања: формат, врсте линија,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приказивање предмета (скица, цртеж), котирање и размеру;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науче приказивање своје идеје помоћу скице и техничког цртежа;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научи да преноси податке између ИКТ уређаја;</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-научи да користи програм за обраду програма за креирање докумената са графичким елементима;</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научи да користи Интернет сервисе за претрагу и приступање online ресурсима;</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науче како се врши избор материјала за реализацију своје идеје, као и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редослед операција и алата при обликовању материјала;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науче самостално да израде једноставније предмете по својој идеји помоћу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одговарајућег прибора и ручног алата, применом основних радних операција од лако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обрадивих материјала и готових елемената; ;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упознају врсте и карактеристична својства лако обрадивих материјала: дрво,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папир, текстил, кожа, пластичне масе;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упознају основне принципе механичке обраде материјала;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науче правилно да користе прибор и алат за механичку обраду материјала;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науче да разраде технолошки поступак; </w:t>
      </w:r>
    </w:p>
    <w:p w:rsidR="00BE2770" w:rsidRPr="00BE2770" w:rsidRDefault="00BE2770" w:rsidP="00B00AFA">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се навикавају на штедњу енергије;</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Опште предметне компентенције</w:t>
      </w:r>
    </w:p>
    <w:p w:rsidR="00BE2770" w:rsidRPr="00BE2770" w:rsidRDefault="00BE2770" w:rsidP="0093539F">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Ученик разуме неопходност рада као основне и најважније људске делатности и етичке вредности рада сваког појединца. Ученик схвата важност природних ресурса на Земљи и потреби њиховог економичног коришћења, као и значај рециклаже и штедње материјала. Ученик стиче основна техничко-технолошка знања и савладава основне принципе руковања различитим средствима рада. Ученик користи информационо-комуникационе технологије за представљање информација и комуникацију у непосредном и ширем окрижењу. Ученик усваја техничку пименост у корист сопственог развоја креативног мишљења.Ученик поштује техничко стваралаштво и личним ангажовањем као члан тима у раду на пројекту чини прве кораке у унапређењу животног окружења.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Специфичне предметне компентенције</w:t>
      </w:r>
    </w:p>
    <w:p w:rsidR="00BE2770" w:rsidRPr="00BE2770" w:rsidRDefault="00BE2770" w:rsidP="0093539F">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Ученик схвата основна подручја човековог рада и производње у техничко-технолошком подручју. Ученик активно учествује у организацији рада у техничком кабинету. Ученик разликује врсте саобраћаја и саобраћајних средстава према намени. Ученик учествује у саобраћају на правилан начин као пешак или возач бицикла. Ученик самостално чита и црта технички цртеж користећи правилно прибор за техничко цртање. Ученик путем информационо-комуникационих технологија преноси податке и креира документ у датом програму. Ученик разликује својства и производњу лако обрадивих материјала. Ученик на безбедан начин користи алат и прибор за ручну механичку обраду. Ученик тимски планира и учествује у пројекту израде модела примењујући мере заштите на раду.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Очекивани исходи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color w:val="00000A"/>
          <w:sz w:val="24"/>
          <w:szCs w:val="24"/>
          <w:lang w:val="en-US"/>
        </w:rPr>
      </w:pPr>
      <w:r w:rsidRPr="00BE2770">
        <w:rPr>
          <w:rFonts w:ascii="Times New Roman" w:eastAsia="Calibri" w:hAnsi="Times New Roman" w:cs="Times New Roman"/>
          <w:color w:val="00000A"/>
          <w:sz w:val="24"/>
          <w:szCs w:val="24"/>
          <w:lang w:val="en-US"/>
        </w:rPr>
        <w:t>У петом разреду ученик треба да:</w:t>
      </w:r>
      <w:r w:rsidRPr="00BE2770">
        <w:rPr>
          <w:rFonts w:ascii="Times New Roman" w:eastAsia="Calibri" w:hAnsi="Times New Roman" w:cs="Times New Roman"/>
          <w:b/>
          <w:bCs/>
          <w:color w:val="00000A"/>
          <w:sz w:val="24"/>
          <w:szCs w:val="24"/>
          <w:lang w:val="en-US"/>
        </w:rPr>
        <w:t xml:space="preserve"> </w:t>
      </w:r>
    </w:p>
    <w:p w:rsidR="00BE2770" w:rsidRPr="00BE2770" w:rsidRDefault="00BE2770" w:rsidP="00B00AFA">
      <w:pPr>
        <w:numPr>
          <w:ilvl w:val="0"/>
          <w:numId w:val="5"/>
        </w:numPr>
        <w:tabs>
          <w:tab w:val="left" w:pos="877"/>
        </w:tabs>
        <w:autoSpaceDE w:val="0"/>
        <w:autoSpaceDN w:val="0"/>
        <w:adjustRightInd w:val="0"/>
        <w:spacing w:before="18" w:after="0" w:line="240" w:lineRule="auto"/>
        <w:ind w:left="720" w:right="188"/>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описује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2"/>
          <w:sz w:val="24"/>
          <w:szCs w:val="24"/>
          <w:lang w:val="en-US"/>
        </w:rPr>
        <w:t>улогу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технике,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технологије</w:t>
      </w:r>
      <w:r w:rsidRPr="00BE2770">
        <w:rPr>
          <w:rFonts w:ascii="Times New Roman" w:eastAsia="Calibri" w:hAnsi="Times New Roman" w:cs="Times New Roman"/>
          <w:sz w:val="24"/>
          <w:szCs w:val="24"/>
          <w:lang w:val="en-US"/>
        </w:rPr>
        <w:t xml:space="preserve"> и </w:t>
      </w:r>
      <w:r w:rsidRPr="00BE2770">
        <w:rPr>
          <w:rFonts w:ascii="Times New Roman" w:eastAsia="Calibri" w:hAnsi="Times New Roman" w:cs="Times New Roman"/>
          <w:spacing w:val="-1"/>
          <w:sz w:val="24"/>
          <w:szCs w:val="24"/>
          <w:lang w:val="en-US"/>
        </w:rPr>
        <w:t>иновација</w:t>
      </w:r>
      <w:r w:rsidRPr="00BE2770">
        <w:rPr>
          <w:rFonts w:ascii="Times New Roman" w:eastAsia="Calibri" w:hAnsi="Times New Roman" w:cs="Times New Roman"/>
          <w:sz w:val="24"/>
          <w:szCs w:val="24"/>
          <w:lang w:val="en-US"/>
        </w:rPr>
        <w:t xml:space="preserve"> у </w:t>
      </w:r>
      <w:r w:rsidRPr="00BE2770">
        <w:rPr>
          <w:rFonts w:ascii="Times New Roman" w:eastAsia="Calibri" w:hAnsi="Times New Roman" w:cs="Times New Roman"/>
          <w:spacing w:val="-1"/>
          <w:sz w:val="24"/>
          <w:szCs w:val="24"/>
          <w:lang w:val="en-US"/>
        </w:rPr>
        <w:t>развоју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зајед</w:t>
      </w:r>
      <w:r w:rsidRPr="00BE2770">
        <w:rPr>
          <w:rFonts w:ascii="Times New Roman" w:eastAsia="Calibri" w:hAnsi="Times New Roman" w:cs="Times New Roman"/>
          <w:spacing w:val="-1"/>
          <w:sz w:val="24"/>
          <w:szCs w:val="24"/>
          <w:lang w:val="en-US"/>
        </w:rPr>
        <w:softHyphen/>
      </w:r>
      <w:r w:rsidRPr="00BE2770">
        <w:rPr>
          <w:rFonts w:ascii="Times New Roman" w:eastAsia="Calibri" w:hAnsi="Times New Roman" w:cs="Times New Roman"/>
          <w:spacing w:val="65"/>
          <w:sz w:val="24"/>
          <w:szCs w:val="24"/>
          <w:lang w:val="en-US"/>
        </w:rPr>
        <w:t xml:space="preserve"> </w:t>
      </w:r>
      <w:r w:rsidRPr="00BE2770">
        <w:rPr>
          <w:rFonts w:ascii="Times New Roman" w:eastAsia="Calibri" w:hAnsi="Times New Roman" w:cs="Times New Roman"/>
          <w:sz w:val="24"/>
          <w:szCs w:val="24"/>
          <w:lang w:val="en-US"/>
        </w:rPr>
        <w:t xml:space="preserve">нице и </w:t>
      </w:r>
      <w:r w:rsidRPr="00BE2770">
        <w:rPr>
          <w:rFonts w:ascii="Times New Roman" w:eastAsia="Calibri" w:hAnsi="Times New Roman" w:cs="Times New Roman"/>
          <w:spacing w:val="-2"/>
          <w:sz w:val="24"/>
          <w:szCs w:val="24"/>
          <w:lang w:val="en-US"/>
        </w:rPr>
        <w:t>њихово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повезивање</w:t>
      </w:r>
    </w:p>
    <w:p w:rsidR="00BE2770" w:rsidRPr="00BE2770" w:rsidRDefault="00BE2770" w:rsidP="00B00AFA">
      <w:pPr>
        <w:numPr>
          <w:ilvl w:val="0"/>
          <w:numId w:val="5"/>
        </w:numPr>
        <w:tabs>
          <w:tab w:val="left" w:pos="877"/>
        </w:tabs>
        <w:autoSpaceDE w:val="0"/>
        <w:autoSpaceDN w:val="0"/>
        <w:adjustRightInd w:val="0"/>
        <w:spacing w:after="0" w:line="240" w:lineRule="auto"/>
        <w:ind w:left="720" w:right="75"/>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pacing w:val="-1"/>
          <w:sz w:val="24"/>
          <w:szCs w:val="24"/>
          <w:lang w:val="en-US"/>
        </w:rPr>
        <w:t>разликује</w:t>
      </w:r>
      <w:r w:rsidRPr="00BE2770">
        <w:rPr>
          <w:rFonts w:ascii="Times New Roman" w:eastAsia="Calibri" w:hAnsi="Times New Roman" w:cs="Times New Roman"/>
          <w:sz w:val="24"/>
          <w:szCs w:val="24"/>
          <w:lang w:val="en-US"/>
        </w:rPr>
        <w:t xml:space="preserve"> основна </w:t>
      </w:r>
      <w:r w:rsidRPr="00BE2770">
        <w:rPr>
          <w:rFonts w:ascii="Times New Roman" w:eastAsia="Calibri" w:hAnsi="Times New Roman" w:cs="Times New Roman"/>
          <w:spacing w:val="-1"/>
          <w:sz w:val="24"/>
          <w:szCs w:val="24"/>
          <w:lang w:val="en-US"/>
        </w:rPr>
        <w:t>подручја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2"/>
          <w:sz w:val="24"/>
          <w:szCs w:val="24"/>
          <w:lang w:val="en-US"/>
        </w:rPr>
        <w:t>човековог</w:t>
      </w:r>
      <w:r w:rsidRPr="00BE2770">
        <w:rPr>
          <w:rFonts w:ascii="Times New Roman" w:eastAsia="Calibri" w:hAnsi="Times New Roman" w:cs="Times New Roman"/>
          <w:sz w:val="24"/>
          <w:szCs w:val="24"/>
          <w:lang w:val="en-US"/>
        </w:rPr>
        <w:t xml:space="preserve"> рада, </w:t>
      </w:r>
      <w:r w:rsidRPr="00BE2770">
        <w:rPr>
          <w:rFonts w:ascii="Times New Roman" w:eastAsia="Calibri" w:hAnsi="Times New Roman" w:cs="Times New Roman"/>
          <w:spacing w:val="-1"/>
          <w:sz w:val="24"/>
          <w:szCs w:val="24"/>
          <w:lang w:val="en-US"/>
        </w:rPr>
        <w:t>производње</w:t>
      </w:r>
      <w:r w:rsidRPr="00BE2770">
        <w:rPr>
          <w:rFonts w:ascii="Times New Roman" w:eastAsia="Calibri" w:hAnsi="Times New Roman" w:cs="Times New Roman"/>
          <w:sz w:val="24"/>
          <w:szCs w:val="24"/>
          <w:lang w:val="en-US"/>
        </w:rPr>
        <w:t xml:space="preserve"> и посло</w:t>
      </w:r>
      <w:r w:rsidRPr="00BE2770">
        <w:rPr>
          <w:rFonts w:ascii="Times New Roman" w:eastAsia="Calibri" w:hAnsi="Times New Roman" w:cs="Times New Roman"/>
          <w:sz w:val="24"/>
          <w:szCs w:val="24"/>
          <w:lang w:val="en-US"/>
        </w:rPr>
        <w:softHyphen/>
      </w:r>
      <w:r w:rsidRPr="00BE2770">
        <w:rPr>
          <w:rFonts w:ascii="Times New Roman" w:eastAsia="Calibri" w:hAnsi="Times New Roman" w:cs="Times New Roman"/>
          <w:spacing w:val="51"/>
          <w:sz w:val="24"/>
          <w:szCs w:val="24"/>
          <w:lang w:val="en-US"/>
        </w:rPr>
        <w:t xml:space="preserve"> </w:t>
      </w:r>
      <w:r w:rsidRPr="00BE2770">
        <w:rPr>
          <w:rFonts w:ascii="Times New Roman" w:eastAsia="Calibri" w:hAnsi="Times New Roman" w:cs="Times New Roman"/>
          <w:spacing w:val="-1"/>
          <w:sz w:val="24"/>
          <w:szCs w:val="24"/>
          <w:lang w:val="en-US"/>
        </w:rPr>
        <w:t>вања</w:t>
      </w:r>
      <w:r w:rsidRPr="00BE2770">
        <w:rPr>
          <w:rFonts w:ascii="Times New Roman" w:eastAsia="Calibri" w:hAnsi="Times New Roman" w:cs="Times New Roman"/>
          <w:sz w:val="24"/>
          <w:szCs w:val="24"/>
          <w:lang w:val="en-US"/>
        </w:rPr>
        <w:t xml:space="preserve"> у </w:t>
      </w:r>
      <w:r w:rsidRPr="00BE2770">
        <w:rPr>
          <w:rFonts w:ascii="Times New Roman" w:eastAsia="Calibri" w:hAnsi="Times New Roman" w:cs="Times New Roman"/>
          <w:spacing w:val="-2"/>
          <w:sz w:val="24"/>
          <w:szCs w:val="24"/>
          <w:lang w:val="en-US"/>
        </w:rPr>
        <w:t>техничко</w:t>
      </w:r>
      <w:r w:rsidRPr="00BE2770">
        <w:rPr>
          <w:rFonts w:ascii="Times New Roman" w:eastAsia="Calibri" w:hAnsi="Times New Roman" w:cs="Times New Roman"/>
          <w:spacing w:val="-2"/>
          <w:sz w:val="24"/>
          <w:szCs w:val="24"/>
          <w:lang w:val="en-US"/>
        </w:rPr>
        <w:softHyphen/>
        <w:t>технолошком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подручју</w:t>
      </w:r>
    </w:p>
    <w:p w:rsidR="00BE2770" w:rsidRPr="00BE2770" w:rsidRDefault="00BE2770" w:rsidP="00B00AFA">
      <w:pPr>
        <w:numPr>
          <w:ilvl w:val="0"/>
          <w:numId w:val="5"/>
        </w:numPr>
        <w:tabs>
          <w:tab w:val="left" w:pos="313"/>
        </w:tabs>
        <w:autoSpaceDE w:val="0"/>
        <w:autoSpaceDN w:val="0"/>
        <w:adjustRightInd w:val="0"/>
        <w:spacing w:after="0" w:line="240" w:lineRule="auto"/>
        <w:ind w:left="156"/>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pacing w:val="-1"/>
          <w:sz w:val="24"/>
          <w:szCs w:val="24"/>
          <w:lang w:val="en-US"/>
        </w:rPr>
        <w:t>наводи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занимања</w:t>
      </w:r>
      <w:r w:rsidRPr="00BE2770">
        <w:rPr>
          <w:rFonts w:ascii="Times New Roman" w:eastAsia="Calibri" w:hAnsi="Times New Roman" w:cs="Times New Roman"/>
          <w:sz w:val="24"/>
          <w:szCs w:val="24"/>
          <w:lang w:val="en-US"/>
        </w:rPr>
        <w:t xml:space="preserve"> у </w:t>
      </w:r>
      <w:r w:rsidRPr="00BE2770">
        <w:rPr>
          <w:rFonts w:ascii="Times New Roman" w:eastAsia="Calibri" w:hAnsi="Times New Roman" w:cs="Times New Roman"/>
          <w:spacing w:val="-1"/>
          <w:sz w:val="24"/>
          <w:szCs w:val="24"/>
          <w:lang w:val="en-US"/>
        </w:rPr>
        <w:t>области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технике</w:t>
      </w:r>
      <w:r w:rsidRPr="00BE2770">
        <w:rPr>
          <w:rFonts w:ascii="Times New Roman" w:eastAsia="Calibri" w:hAnsi="Times New Roman" w:cs="Times New Roman"/>
          <w:sz w:val="24"/>
          <w:szCs w:val="24"/>
          <w:lang w:val="en-US"/>
        </w:rPr>
        <w:t xml:space="preserve"> и </w:t>
      </w:r>
      <w:r w:rsidRPr="00BE2770">
        <w:rPr>
          <w:rFonts w:ascii="Times New Roman" w:eastAsia="Calibri" w:hAnsi="Times New Roman" w:cs="Times New Roman"/>
          <w:spacing w:val="-1"/>
          <w:sz w:val="24"/>
          <w:szCs w:val="24"/>
          <w:lang w:val="en-US"/>
        </w:rPr>
        <w:t>технологије</w:t>
      </w:r>
    </w:p>
    <w:p w:rsidR="00BE2770" w:rsidRPr="00BE2770" w:rsidRDefault="00BE2770" w:rsidP="00B00AFA">
      <w:pPr>
        <w:numPr>
          <w:ilvl w:val="0"/>
          <w:numId w:val="5"/>
        </w:numPr>
        <w:tabs>
          <w:tab w:val="left" w:pos="877"/>
        </w:tabs>
        <w:autoSpaceDE w:val="0"/>
        <w:autoSpaceDN w:val="0"/>
        <w:adjustRightInd w:val="0"/>
        <w:spacing w:after="0" w:line="240" w:lineRule="auto"/>
        <w:ind w:left="720" w:right="211"/>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процењује </w:t>
      </w:r>
      <w:r w:rsidRPr="00BE2770">
        <w:rPr>
          <w:rFonts w:ascii="Times New Roman" w:eastAsia="Calibri" w:hAnsi="Times New Roman" w:cs="Times New Roman"/>
          <w:spacing w:val="-1"/>
          <w:sz w:val="24"/>
          <w:szCs w:val="24"/>
          <w:lang w:val="en-US"/>
        </w:rPr>
        <w:t>сопствена</w:t>
      </w:r>
      <w:r w:rsidRPr="00BE2770">
        <w:rPr>
          <w:rFonts w:ascii="Times New Roman" w:eastAsia="Calibri" w:hAnsi="Times New Roman" w:cs="Times New Roman"/>
          <w:sz w:val="24"/>
          <w:szCs w:val="24"/>
          <w:lang w:val="en-US"/>
        </w:rPr>
        <w:t xml:space="preserve"> интересовања у </w:t>
      </w:r>
      <w:r w:rsidRPr="00BE2770">
        <w:rPr>
          <w:rFonts w:ascii="Times New Roman" w:eastAsia="Calibri" w:hAnsi="Times New Roman" w:cs="Times New Roman"/>
          <w:spacing w:val="-1"/>
          <w:sz w:val="24"/>
          <w:szCs w:val="24"/>
          <w:lang w:val="en-US"/>
        </w:rPr>
        <w:t>области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технике</w:t>
      </w:r>
      <w:r w:rsidRPr="00BE2770">
        <w:rPr>
          <w:rFonts w:ascii="Times New Roman" w:eastAsia="Calibri" w:hAnsi="Times New Roman" w:cs="Times New Roman"/>
          <w:sz w:val="24"/>
          <w:szCs w:val="24"/>
          <w:lang w:val="en-US"/>
        </w:rPr>
        <w:t xml:space="preserve"> и </w:t>
      </w:r>
      <w:r w:rsidRPr="00BE2770">
        <w:rPr>
          <w:rFonts w:ascii="Times New Roman" w:eastAsia="Calibri" w:hAnsi="Times New Roman" w:cs="Times New Roman"/>
          <w:spacing w:val="-1"/>
          <w:sz w:val="24"/>
          <w:szCs w:val="24"/>
          <w:lang w:val="en-US"/>
        </w:rPr>
        <w:t>техно</w:t>
      </w:r>
      <w:r w:rsidRPr="00BE2770">
        <w:rPr>
          <w:rFonts w:ascii="Times New Roman" w:eastAsia="Calibri" w:hAnsi="Times New Roman" w:cs="Times New Roman"/>
          <w:spacing w:val="-1"/>
          <w:sz w:val="24"/>
          <w:szCs w:val="24"/>
          <w:lang w:val="en-US"/>
        </w:rPr>
        <w:softHyphen/>
      </w:r>
      <w:r w:rsidRPr="00BE2770">
        <w:rPr>
          <w:rFonts w:ascii="Times New Roman" w:eastAsia="Calibri" w:hAnsi="Times New Roman" w:cs="Times New Roman"/>
          <w:spacing w:val="35"/>
          <w:sz w:val="24"/>
          <w:szCs w:val="24"/>
          <w:lang w:val="en-US"/>
        </w:rPr>
        <w:t xml:space="preserve"> </w:t>
      </w:r>
      <w:r w:rsidRPr="00BE2770">
        <w:rPr>
          <w:rFonts w:ascii="Times New Roman" w:eastAsia="Calibri" w:hAnsi="Times New Roman" w:cs="Times New Roman"/>
          <w:sz w:val="24"/>
          <w:szCs w:val="24"/>
          <w:lang w:val="en-US"/>
        </w:rPr>
        <w:t>логије</w:t>
      </w:r>
    </w:p>
    <w:p w:rsidR="00BE2770" w:rsidRPr="00BE2770" w:rsidRDefault="00BE2770" w:rsidP="00B00AFA">
      <w:pPr>
        <w:numPr>
          <w:ilvl w:val="0"/>
          <w:numId w:val="5"/>
        </w:numPr>
        <w:tabs>
          <w:tab w:val="left" w:pos="313"/>
        </w:tabs>
        <w:autoSpaceDE w:val="0"/>
        <w:autoSpaceDN w:val="0"/>
        <w:adjustRightInd w:val="0"/>
        <w:spacing w:after="0" w:line="240" w:lineRule="auto"/>
        <w:ind w:left="156"/>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pacing w:val="-1"/>
          <w:sz w:val="24"/>
          <w:szCs w:val="24"/>
          <w:lang w:val="en-US"/>
        </w:rPr>
        <w:t>организује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радно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окружење</w:t>
      </w:r>
      <w:r w:rsidRPr="00BE2770">
        <w:rPr>
          <w:rFonts w:ascii="Times New Roman" w:eastAsia="Calibri" w:hAnsi="Times New Roman" w:cs="Times New Roman"/>
          <w:sz w:val="24"/>
          <w:szCs w:val="24"/>
          <w:lang w:val="en-US"/>
        </w:rPr>
        <w:t xml:space="preserve"> у </w:t>
      </w:r>
      <w:r w:rsidRPr="00BE2770">
        <w:rPr>
          <w:rFonts w:ascii="Times New Roman" w:eastAsia="Calibri" w:hAnsi="Times New Roman" w:cs="Times New Roman"/>
          <w:spacing w:val="-1"/>
          <w:sz w:val="24"/>
          <w:szCs w:val="24"/>
          <w:lang w:val="en-US"/>
        </w:rPr>
        <w:t>кабинету</w:t>
      </w:r>
    </w:p>
    <w:p w:rsidR="00BE2770" w:rsidRPr="00BE2770" w:rsidRDefault="00BE2770" w:rsidP="00B00AFA">
      <w:pPr>
        <w:tabs>
          <w:tab w:val="left" w:pos="208"/>
        </w:tabs>
        <w:autoSpaceDE w:val="0"/>
        <w:autoSpaceDN w:val="0"/>
        <w:adjustRightInd w:val="0"/>
        <w:spacing w:before="18" w:after="0" w:line="240" w:lineRule="auto"/>
        <w:ind w:left="51" w:right="233"/>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z w:val="24"/>
          <w:szCs w:val="24"/>
          <w:lang w:val="en-US"/>
        </w:rPr>
        <w:t xml:space="preserve">правилно и </w:t>
      </w:r>
      <w:r w:rsidRPr="00BE2770">
        <w:rPr>
          <w:rFonts w:ascii="Times New Roman" w:eastAsia="Calibri" w:hAnsi="Times New Roman" w:cs="Times New Roman"/>
          <w:spacing w:val="-1"/>
          <w:sz w:val="24"/>
          <w:szCs w:val="24"/>
          <w:lang w:val="en-US"/>
        </w:rPr>
        <w:t>безбедно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2"/>
          <w:sz w:val="24"/>
          <w:szCs w:val="24"/>
          <w:lang w:val="en-US"/>
        </w:rPr>
        <w:t>користи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техничке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апарате</w:t>
      </w:r>
      <w:r w:rsidRPr="00BE2770">
        <w:rPr>
          <w:rFonts w:ascii="Times New Roman" w:eastAsia="Calibri" w:hAnsi="Times New Roman" w:cs="Times New Roman"/>
          <w:sz w:val="24"/>
          <w:szCs w:val="24"/>
          <w:lang w:val="en-US"/>
        </w:rPr>
        <w:t xml:space="preserve"> и ИКТ уређаје у</w:t>
      </w:r>
      <w:r w:rsidRPr="00BE2770">
        <w:rPr>
          <w:rFonts w:ascii="Times New Roman" w:eastAsia="Calibri" w:hAnsi="Times New Roman" w:cs="Times New Roman"/>
          <w:spacing w:val="25"/>
          <w:sz w:val="24"/>
          <w:szCs w:val="24"/>
          <w:lang w:val="en-US"/>
        </w:rPr>
        <w:t xml:space="preserve"> </w:t>
      </w:r>
      <w:r w:rsidRPr="00BE2770">
        <w:rPr>
          <w:rFonts w:ascii="Times New Roman" w:eastAsia="Calibri" w:hAnsi="Times New Roman" w:cs="Times New Roman"/>
          <w:spacing w:val="-1"/>
          <w:sz w:val="24"/>
          <w:szCs w:val="24"/>
          <w:lang w:val="en-US"/>
        </w:rPr>
        <w:t>животном</w:t>
      </w:r>
      <w:r w:rsidRPr="00BE2770">
        <w:rPr>
          <w:rFonts w:ascii="Times New Roman" w:eastAsia="Calibri" w:hAnsi="Times New Roman" w:cs="Times New Roman"/>
          <w:sz w:val="24"/>
          <w:szCs w:val="24"/>
          <w:lang w:val="en-US"/>
        </w:rPr>
        <w:t xml:space="preserve"> и </w:t>
      </w:r>
      <w:r w:rsidRPr="00BE2770">
        <w:rPr>
          <w:rFonts w:ascii="Times New Roman" w:eastAsia="Calibri" w:hAnsi="Times New Roman" w:cs="Times New Roman"/>
          <w:spacing w:val="-1"/>
          <w:sz w:val="24"/>
          <w:szCs w:val="24"/>
          <w:lang w:val="en-US"/>
        </w:rPr>
        <w:t>радном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окружењу</w:t>
      </w:r>
    </w:p>
    <w:p w:rsidR="00BE2770" w:rsidRPr="00BE2770" w:rsidRDefault="00BE2770" w:rsidP="00B00AFA">
      <w:pPr>
        <w:numPr>
          <w:ilvl w:val="0"/>
          <w:numId w:val="5"/>
        </w:numPr>
        <w:tabs>
          <w:tab w:val="left" w:pos="877"/>
        </w:tabs>
        <w:autoSpaceDE w:val="0"/>
        <w:autoSpaceDN w:val="0"/>
        <w:adjustRightInd w:val="0"/>
        <w:spacing w:before="18" w:after="0" w:line="240" w:lineRule="auto"/>
        <w:ind w:left="720" w:hanging="1"/>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процени </w:t>
      </w:r>
      <w:r w:rsidRPr="00BE2770">
        <w:rPr>
          <w:rFonts w:ascii="Times New Roman" w:eastAsia="Calibri" w:hAnsi="Times New Roman" w:cs="Times New Roman"/>
          <w:spacing w:val="-3"/>
          <w:sz w:val="24"/>
          <w:szCs w:val="24"/>
          <w:lang w:val="en-US"/>
        </w:rPr>
        <w:t>како</w:t>
      </w:r>
      <w:r w:rsidRPr="00BE2770">
        <w:rPr>
          <w:rFonts w:ascii="Times New Roman" w:eastAsia="Calibri" w:hAnsi="Times New Roman" w:cs="Times New Roman"/>
          <w:sz w:val="24"/>
          <w:szCs w:val="24"/>
          <w:lang w:val="en-US"/>
        </w:rPr>
        <w:t xml:space="preserve"> би </w:t>
      </w:r>
      <w:r w:rsidRPr="00BE2770">
        <w:rPr>
          <w:rFonts w:ascii="Times New Roman" w:eastAsia="Calibri" w:hAnsi="Times New Roman" w:cs="Times New Roman"/>
          <w:spacing w:val="-2"/>
          <w:sz w:val="24"/>
          <w:szCs w:val="24"/>
          <w:lang w:val="en-US"/>
        </w:rPr>
        <w:t>изгледао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живот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3"/>
          <w:sz w:val="24"/>
          <w:szCs w:val="24"/>
          <w:lang w:val="en-US"/>
        </w:rPr>
        <w:t>људи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без</w:t>
      </w:r>
      <w:r w:rsidRPr="00BE2770">
        <w:rPr>
          <w:rFonts w:ascii="Times New Roman" w:eastAsia="Calibri" w:hAnsi="Times New Roman" w:cs="Times New Roman"/>
          <w:sz w:val="24"/>
          <w:szCs w:val="24"/>
          <w:lang w:val="en-US"/>
        </w:rPr>
        <w:t xml:space="preserve"> саобраћаја</w:t>
      </w:r>
    </w:p>
    <w:p w:rsidR="00BE2770" w:rsidRPr="00BE2770" w:rsidRDefault="00BE2770" w:rsidP="00B00AFA">
      <w:pPr>
        <w:numPr>
          <w:ilvl w:val="0"/>
          <w:numId w:val="5"/>
        </w:numPr>
        <w:tabs>
          <w:tab w:val="left" w:pos="877"/>
        </w:tabs>
        <w:autoSpaceDE w:val="0"/>
        <w:autoSpaceDN w:val="0"/>
        <w:adjustRightInd w:val="0"/>
        <w:spacing w:after="0" w:line="240" w:lineRule="auto"/>
        <w:ind w:left="720" w:right="266" w:hanging="1"/>
        <w:jc w:val="both"/>
        <w:rPr>
          <w:rFonts w:ascii="Times New Roman" w:eastAsia="Calibri" w:hAnsi="Times New Roman" w:cs="Times New Roman"/>
          <w:sz w:val="24"/>
          <w:szCs w:val="24"/>
          <w:lang w:val="en-US"/>
        </w:rPr>
      </w:pPr>
      <w:r w:rsidRPr="00BE2770">
        <w:rPr>
          <w:rFonts w:ascii="Times New Roman" w:eastAsia="Calibri" w:hAnsi="Times New Roman" w:cs="Times New Roman"/>
          <w:spacing w:val="-1"/>
          <w:sz w:val="24"/>
          <w:szCs w:val="24"/>
          <w:lang w:val="en-US"/>
        </w:rPr>
        <w:t>класификује</w:t>
      </w:r>
      <w:r w:rsidRPr="00BE2770">
        <w:rPr>
          <w:rFonts w:ascii="Times New Roman" w:eastAsia="Calibri" w:hAnsi="Times New Roman" w:cs="Times New Roman"/>
          <w:sz w:val="24"/>
          <w:szCs w:val="24"/>
          <w:lang w:val="en-US"/>
        </w:rPr>
        <w:t xml:space="preserve"> врсте саобраћаја и саобраћајних </w:t>
      </w:r>
      <w:r w:rsidRPr="00BE2770">
        <w:rPr>
          <w:rFonts w:ascii="Times New Roman" w:eastAsia="Calibri" w:hAnsi="Times New Roman" w:cs="Times New Roman"/>
          <w:spacing w:val="-1"/>
          <w:sz w:val="24"/>
          <w:szCs w:val="24"/>
          <w:lang w:val="en-US"/>
        </w:rPr>
        <w:t>средстава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према</w:t>
      </w:r>
      <w:r w:rsidRPr="00BE2770">
        <w:rPr>
          <w:rFonts w:ascii="Times New Roman" w:eastAsia="Calibri" w:hAnsi="Times New Roman" w:cs="Times New Roman"/>
          <w:spacing w:val="43"/>
          <w:sz w:val="24"/>
          <w:szCs w:val="24"/>
          <w:lang w:val="en-US"/>
        </w:rPr>
        <w:t xml:space="preserve"> </w:t>
      </w:r>
      <w:r w:rsidRPr="00BE2770">
        <w:rPr>
          <w:rFonts w:ascii="Times New Roman" w:eastAsia="Calibri" w:hAnsi="Times New Roman" w:cs="Times New Roman"/>
          <w:sz w:val="24"/>
          <w:szCs w:val="24"/>
          <w:lang w:val="en-US"/>
        </w:rPr>
        <w:t>намени</w:t>
      </w:r>
    </w:p>
    <w:p w:rsidR="00BE2770" w:rsidRPr="00BE2770" w:rsidRDefault="00BE2770" w:rsidP="00B00AFA">
      <w:pPr>
        <w:numPr>
          <w:ilvl w:val="0"/>
          <w:numId w:val="5"/>
        </w:numPr>
        <w:tabs>
          <w:tab w:val="left" w:pos="315"/>
        </w:tabs>
        <w:autoSpaceDE w:val="0"/>
        <w:autoSpaceDN w:val="0"/>
        <w:adjustRightInd w:val="0"/>
        <w:spacing w:after="0" w:line="240" w:lineRule="auto"/>
        <w:ind w:left="157"/>
        <w:jc w:val="both"/>
        <w:rPr>
          <w:rFonts w:ascii="Times New Roman" w:eastAsia="Calibri" w:hAnsi="Times New Roman" w:cs="Times New Roman"/>
          <w:sz w:val="24"/>
          <w:szCs w:val="24"/>
          <w:lang w:val="en-US"/>
        </w:rPr>
      </w:pPr>
      <w:r w:rsidRPr="00BE2770">
        <w:rPr>
          <w:rFonts w:ascii="Times New Roman" w:eastAsia="Calibri" w:hAnsi="Times New Roman" w:cs="Times New Roman"/>
          <w:spacing w:val="-1"/>
          <w:sz w:val="24"/>
          <w:szCs w:val="24"/>
          <w:lang w:val="en-US"/>
        </w:rPr>
        <w:t>наводи</w:t>
      </w:r>
      <w:r w:rsidRPr="00BE2770">
        <w:rPr>
          <w:rFonts w:ascii="Times New Roman" w:eastAsia="Calibri" w:hAnsi="Times New Roman" w:cs="Times New Roman"/>
          <w:sz w:val="24"/>
          <w:szCs w:val="24"/>
          <w:lang w:val="en-US"/>
        </w:rPr>
        <w:t xml:space="preserve"> професије у </w:t>
      </w:r>
      <w:r w:rsidRPr="00BE2770">
        <w:rPr>
          <w:rFonts w:ascii="Times New Roman" w:eastAsia="Calibri" w:hAnsi="Times New Roman" w:cs="Times New Roman"/>
          <w:spacing w:val="-1"/>
          <w:sz w:val="24"/>
          <w:szCs w:val="24"/>
          <w:lang w:val="en-US"/>
        </w:rPr>
        <w:t>подручју</w:t>
      </w:r>
      <w:r w:rsidRPr="00BE2770">
        <w:rPr>
          <w:rFonts w:ascii="Times New Roman" w:eastAsia="Calibri" w:hAnsi="Times New Roman" w:cs="Times New Roman"/>
          <w:sz w:val="24"/>
          <w:szCs w:val="24"/>
          <w:lang w:val="en-US"/>
        </w:rPr>
        <w:t xml:space="preserve"> рада саобраћај</w:t>
      </w:r>
    </w:p>
    <w:p w:rsidR="00BE2770" w:rsidRPr="00BE2770" w:rsidRDefault="00BE2770" w:rsidP="00B00AFA">
      <w:pPr>
        <w:numPr>
          <w:ilvl w:val="0"/>
          <w:numId w:val="5"/>
        </w:numPr>
        <w:tabs>
          <w:tab w:val="left" w:pos="878"/>
        </w:tabs>
        <w:autoSpaceDE w:val="0"/>
        <w:autoSpaceDN w:val="0"/>
        <w:adjustRightInd w:val="0"/>
        <w:spacing w:after="0" w:line="240" w:lineRule="auto"/>
        <w:ind w:left="720" w:right="81"/>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pacing w:val="-1"/>
          <w:sz w:val="24"/>
          <w:szCs w:val="24"/>
          <w:lang w:val="en-US"/>
        </w:rPr>
        <w:t>направи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везу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између</w:t>
      </w:r>
      <w:r w:rsidRPr="00BE2770">
        <w:rPr>
          <w:rFonts w:ascii="Times New Roman" w:eastAsia="Calibri" w:hAnsi="Times New Roman" w:cs="Times New Roman"/>
          <w:sz w:val="24"/>
          <w:szCs w:val="24"/>
          <w:lang w:val="en-US"/>
        </w:rPr>
        <w:t xml:space="preserve"> савременог саобраћаја и </w:t>
      </w:r>
      <w:r w:rsidRPr="00BE2770">
        <w:rPr>
          <w:rFonts w:ascii="Times New Roman" w:eastAsia="Calibri" w:hAnsi="Times New Roman" w:cs="Times New Roman"/>
          <w:spacing w:val="-1"/>
          <w:sz w:val="24"/>
          <w:szCs w:val="24"/>
          <w:lang w:val="en-US"/>
        </w:rPr>
        <w:t>коришћења</w:t>
      </w:r>
      <w:r w:rsidRPr="00BE2770">
        <w:rPr>
          <w:rFonts w:ascii="Times New Roman" w:eastAsia="Calibri" w:hAnsi="Times New Roman" w:cs="Times New Roman"/>
          <w:sz w:val="24"/>
          <w:szCs w:val="24"/>
          <w:lang w:val="en-US"/>
        </w:rPr>
        <w:t xml:space="preserve"> инфор</w:t>
      </w:r>
      <w:r w:rsidRPr="00BE2770">
        <w:rPr>
          <w:rFonts w:ascii="Times New Roman" w:eastAsia="Calibri" w:hAnsi="Times New Roman" w:cs="Times New Roman"/>
          <w:spacing w:val="-1"/>
          <w:sz w:val="24"/>
          <w:szCs w:val="24"/>
          <w:lang w:val="en-US"/>
        </w:rPr>
        <w:t>мационих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технологија</w:t>
      </w:r>
    </w:p>
    <w:p w:rsidR="00BE2770" w:rsidRPr="00BE2770" w:rsidRDefault="00BE2770" w:rsidP="00B00AFA">
      <w:pPr>
        <w:numPr>
          <w:ilvl w:val="0"/>
          <w:numId w:val="5"/>
        </w:numPr>
        <w:tabs>
          <w:tab w:val="left" w:pos="878"/>
        </w:tabs>
        <w:autoSpaceDE w:val="0"/>
        <w:autoSpaceDN w:val="0"/>
        <w:adjustRightInd w:val="0"/>
        <w:spacing w:after="0" w:line="240" w:lineRule="auto"/>
        <w:ind w:left="720" w:right="324"/>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pacing w:val="-1"/>
          <w:sz w:val="24"/>
          <w:szCs w:val="24"/>
          <w:lang w:val="en-US"/>
        </w:rPr>
        <w:t>разликује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безбедно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3"/>
          <w:sz w:val="24"/>
          <w:szCs w:val="24"/>
          <w:lang w:val="en-US"/>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небезбедног</w:t>
      </w:r>
      <w:r w:rsidRPr="00BE2770">
        <w:rPr>
          <w:rFonts w:ascii="Times New Roman" w:eastAsia="Calibri" w:hAnsi="Times New Roman" w:cs="Times New Roman"/>
          <w:sz w:val="24"/>
          <w:szCs w:val="24"/>
          <w:lang w:val="en-US"/>
        </w:rPr>
        <w:t xml:space="preserve"> понашања </w:t>
      </w:r>
      <w:r w:rsidRPr="00BE2770">
        <w:rPr>
          <w:rFonts w:ascii="Times New Roman" w:eastAsia="Calibri" w:hAnsi="Times New Roman" w:cs="Times New Roman"/>
          <w:spacing w:val="-1"/>
          <w:sz w:val="24"/>
          <w:szCs w:val="24"/>
          <w:lang w:val="en-US"/>
        </w:rPr>
        <w:t>пешака,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2"/>
          <w:sz w:val="24"/>
          <w:szCs w:val="24"/>
          <w:lang w:val="en-US"/>
        </w:rPr>
        <w:t>возача</w:t>
      </w:r>
      <w:r w:rsidRPr="00BE2770">
        <w:rPr>
          <w:rFonts w:ascii="Times New Roman" w:eastAsia="Calibri" w:hAnsi="Times New Roman" w:cs="Times New Roman"/>
          <w:spacing w:val="49"/>
          <w:sz w:val="24"/>
          <w:szCs w:val="24"/>
          <w:lang w:val="en-US"/>
        </w:rPr>
        <w:t xml:space="preserve"> </w:t>
      </w:r>
      <w:r w:rsidRPr="00BE2770">
        <w:rPr>
          <w:rFonts w:ascii="Times New Roman" w:eastAsia="Calibri" w:hAnsi="Times New Roman" w:cs="Times New Roman"/>
          <w:sz w:val="24"/>
          <w:szCs w:val="24"/>
          <w:lang w:val="en-US"/>
        </w:rPr>
        <w:t xml:space="preserve">бицикла и </w:t>
      </w:r>
      <w:r w:rsidRPr="00BE2770">
        <w:rPr>
          <w:rFonts w:ascii="Times New Roman" w:eastAsia="Calibri" w:hAnsi="Times New Roman" w:cs="Times New Roman"/>
          <w:spacing w:val="-1"/>
          <w:sz w:val="24"/>
          <w:szCs w:val="24"/>
          <w:lang w:val="en-US"/>
        </w:rPr>
        <w:t>дечијих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возила</w:t>
      </w:r>
    </w:p>
    <w:p w:rsidR="00BE2770" w:rsidRPr="00BE2770" w:rsidRDefault="00BE2770" w:rsidP="00B00AFA">
      <w:pPr>
        <w:numPr>
          <w:ilvl w:val="0"/>
          <w:numId w:val="5"/>
        </w:numPr>
        <w:tabs>
          <w:tab w:val="left" w:pos="878"/>
        </w:tabs>
        <w:autoSpaceDE w:val="0"/>
        <w:autoSpaceDN w:val="0"/>
        <w:adjustRightInd w:val="0"/>
        <w:spacing w:after="0" w:line="240" w:lineRule="auto"/>
        <w:ind w:left="720" w:right="16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правилно се понаша </w:t>
      </w:r>
      <w:r w:rsidRPr="00BE2770">
        <w:rPr>
          <w:rFonts w:ascii="Times New Roman" w:eastAsia="Calibri" w:hAnsi="Times New Roman" w:cs="Times New Roman"/>
          <w:spacing w:val="-1"/>
          <w:sz w:val="24"/>
          <w:szCs w:val="24"/>
          <w:lang w:val="en-US"/>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пешак,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2"/>
          <w:sz w:val="24"/>
          <w:szCs w:val="24"/>
          <w:lang w:val="en-US"/>
        </w:rPr>
        <w:t>возач</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бицикла</w:t>
      </w:r>
      <w:r w:rsidRPr="00BE2770">
        <w:rPr>
          <w:rFonts w:ascii="Times New Roman" w:eastAsia="Calibri" w:hAnsi="Times New Roman" w:cs="Times New Roman"/>
          <w:sz w:val="24"/>
          <w:szCs w:val="24"/>
          <w:lang w:val="en-US"/>
        </w:rPr>
        <w:t xml:space="preserve"> и </w:t>
      </w:r>
      <w:r w:rsidRPr="00BE2770">
        <w:rPr>
          <w:rFonts w:ascii="Times New Roman" w:eastAsia="Calibri" w:hAnsi="Times New Roman" w:cs="Times New Roman"/>
          <w:spacing w:val="-1"/>
          <w:sz w:val="24"/>
          <w:szCs w:val="24"/>
          <w:lang w:val="en-US"/>
        </w:rPr>
        <w:t>дечијих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возила</w:t>
      </w:r>
      <w:r w:rsidRPr="00BE2770">
        <w:rPr>
          <w:rFonts w:ascii="Times New Roman" w:eastAsia="Calibri" w:hAnsi="Times New Roman" w:cs="Times New Roman"/>
          <w:spacing w:val="47"/>
          <w:sz w:val="24"/>
          <w:szCs w:val="24"/>
          <w:lang w:val="en-US"/>
        </w:rPr>
        <w:t xml:space="preserve"> </w:t>
      </w:r>
      <w:r w:rsidRPr="00BE2770">
        <w:rPr>
          <w:rFonts w:ascii="Times New Roman" w:eastAsia="Calibri" w:hAnsi="Times New Roman" w:cs="Times New Roman"/>
          <w:sz w:val="24"/>
          <w:szCs w:val="24"/>
          <w:lang w:val="en-US"/>
        </w:rPr>
        <w:t>у саобраћају</w:t>
      </w:r>
    </w:p>
    <w:p w:rsidR="00BE2770" w:rsidRPr="00BE2770" w:rsidRDefault="00BE2770" w:rsidP="00B00AFA">
      <w:pPr>
        <w:numPr>
          <w:ilvl w:val="0"/>
          <w:numId w:val="5"/>
        </w:numPr>
        <w:tabs>
          <w:tab w:val="left" w:pos="878"/>
        </w:tabs>
        <w:autoSpaceDE w:val="0"/>
        <w:autoSpaceDN w:val="0"/>
        <w:adjustRightInd w:val="0"/>
        <w:spacing w:after="0" w:line="240" w:lineRule="auto"/>
        <w:ind w:left="720" w:right="316"/>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pacing w:val="-2"/>
          <w:sz w:val="24"/>
          <w:szCs w:val="24"/>
          <w:lang w:val="en-US"/>
        </w:rPr>
        <w:t>користи</w:t>
      </w:r>
      <w:r w:rsidRPr="00BE2770">
        <w:rPr>
          <w:rFonts w:ascii="Times New Roman" w:eastAsia="Calibri" w:hAnsi="Times New Roman" w:cs="Times New Roman"/>
          <w:sz w:val="24"/>
          <w:szCs w:val="24"/>
          <w:lang w:val="en-US"/>
        </w:rPr>
        <w:t xml:space="preserve"> заштитну опрему за управљање </w:t>
      </w:r>
      <w:r w:rsidRPr="00BE2770">
        <w:rPr>
          <w:rFonts w:ascii="Times New Roman" w:eastAsia="Calibri" w:hAnsi="Times New Roman" w:cs="Times New Roman"/>
          <w:spacing w:val="-1"/>
          <w:sz w:val="24"/>
          <w:szCs w:val="24"/>
          <w:lang w:val="en-US"/>
        </w:rPr>
        <w:t>бициклом</w:t>
      </w:r>
      <w:r w:rsidRPr="00BE2770">
        <w:rPr>
          <w:rFonts w:ascii="Times New Roman" w:eastAsia="Calibri" w:hAnsi="Times New Roman" w:cs="Times New Roman"/>
          <w:sz w:val="24"/>
          <w:szCs w:val="24"/>
          <w:lang w:val="en-US"/>
        </w:rPr>
        <w:t xml:space="preserve"> и </w:t>
      </w:r>
      <w:r w:rsidRPr="00BE2770">
        <w:rPr>
          <w:rFonts w:ascii="Times New Roman" w:eastAsia="Calibri" w:hAnsi="Times New Roman" w:cs="Times New Roman"/>
          <w:spacing w:val="-1"/>
          <w:sz w:val="24"/>
          <w:szCs w:val="24"/>
          <w:lang w:val="en-US"/>
        </w:rPr>
        <w:t>дечијим</w:t>
      </w:r>
      <w:r w:rsidRPr="00BE2770">
        <w:rPr>
          <w:rFonts w:ascii="Times New Roman" w:eastAsia="Calibri" w:hAnsi="Times New Roman" w:cs="Times New Roman"/>
          <w:spacing w:val="29"/>
          <w:sz w:val="24"/>
          <w:szCs w:val="24"/>
          <w:lang w:val="en-US"/>
        </w:rPr>
        <w:t xml:space="preserve"> </w:t>
      </w:r>
      <w:r w:rsidRPr="00BE2770">
        <w:rPr>
          <w:rFonts w:ascii="Times New Roman" w:eastAsia="Calibri" w:hAnsi="Times New Roman" w:cs="Times New Roman"/>
          <w:spacing w:val="-1"/>
          <w:sz w:val="24"/>
          <w:szCs w:val="24"/>
          <w:lang w:val="en-US"/>
        </w:rPr>
        <w:t>возилима</w:t>
      </w:r>
    </w:p>
    <w:p w:rsidR="00BE2770" w:rsidRPr="00BE2770" w:rsidRDefault="00BE2770" w:rsidP="00B00AFA">
      <w:pPr>
        <w:numPr>
          <w:ilvl w:val="0"/>
          <w:numId w:val="5"/>
        </w:numPr>
        <w:tabs>
          <w:tab w:val="left" w:pos="878"/>
        </w:tabs>
        <w:autoSpaceDE w:val="0"/>
        <w:autoSpaceDN w:val="0"/>
        <w:adjustRightInd w:val="0"/>
        <w:spacing w:after="0" w:line="240" w:lineRule="auto"/>
        <w:ind w:left="720" w:right="210"/>
        <w:jc w:val="both"/>
        <w:rPr>
          <w:rFonts w:ascii="Times New Roman" w:eastAsia="Calibri" w:hAnsi="Times New Roman" w:cs="Times New Roman"/>
          <w:sz w:val="24"/>
          <w:szCs w:val="24"/>
          <w:lang w:val="en-US"/>
        </w:rPr>
      </w:pPr>
      <w:r w:rsidRPr="00BE2770">
        <w:rPr>
          <w:rFonts w:ascii="Times New Roman" w:eastAsia="Calibri" w:hAnsi="Times New Roman" w:cs="Times New Roman"/>
          <w:spacing w:val="-1"/>
          <w:sz w:val="24"/>
          <w:szCs w:val="24"/>
          <w:lang w:val="en-US"/>
        </w:rPr>
        <w:t>аргументује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неопходност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коришћења</w:t>
      </w:r>
      <w:r w:rsidRPr="00BE2770">
        <w:rPr>
          <w:rFonts w:ascii="Times New Roman" w:eastAsia="Calibri" w:hAnsi="Times New Roman" w:cs="Times New Roman"/>
          <w:sz w:val="24"/>
          <w:szCs w:val="24"/>
          <w:lang w:val="en-US"/>
        </w:rPr>
        <w:t xml:space="preserve"> сигурносних </w:t>
      </w:r>
      <w:r w:rsidRPr="00BE2770">
        <w:rPr>
          <w:rFonts w:ascii="Times New Roman" w:eastAsia="Calibri" w:hAnsi="Times New Roman" w:cs="Times New Roman"/>
          <w:spacing w:val="-1"/>
          <w:sz w:val="24"/>
          <w:szCs w:val="24"/>
          <w:lang w:val="en-US"/>
        </w:rPr>
        <w:t>појасева</w:t>
      </w:r>
      <w:r w:rsidRPr="00BE2770">
        <w:rPr>
          <w:rFonts w:ascii="Times New Roman" w:eastAsia="Calibri" w:hAnsi="Times New Roman" w:cs="Times New Roman"/>
          <w:sz w:val="24"/>
          <w:szCs w:val="24"/>
          <w:lang w:val="en-US"/>
        </w:rPr>
        <w:t xml:space="preserve">  на</w:t>
      </w:r>
      <w:r w:rsidRPr="00BE2770">
        <w:rPr>
          <w:rFonts w:ascii="Times New Roman" w:eastAsia="Calibri" w:hAnsi="Times New Roman" w:cs="Times New Roman"/>
          <w:spacing w:val="43"/>
          <w:sz w:val="24"/>
          <w:szCs w:val="24"/>
          <w:lang w:val="en-US"/>
        </w:rPr>
        <w:t xml:space="preserve"> </w:t>
      </w:r>
      <w:r w:rsidRPr="00BE2770">
        <w:rPr>
          <w:rFonts w:ascii="Times New Roman" w:eastAsia="Calibri" w:hAnsi="Times New Roman" w:cs="Times New Roman"/>
          <w:spacing w:val="-1"/>
          <w:sz w:val="24"/>
          <w:szCs w:val="24"/>
          <w:lang w:val="en-US"/>
        </w:rPr>
        <w:t>предњем</w:t>
      </w:r>
      <w:r w:rsidRPr="00BE2770">
        <w:rPr>
          <w:rFonts w:ascii="Times New Roman" w:eastAsia="Calibri" w:hAnsi="Times New Roman" w:cs="Times New Roman"/>
          <w:sz w:val="24"/>
          <w:szCs w:val="24"/>
          <w:lang w:val="en-US"/>
        </w:rPr>
        <w:t xml:space="preserve"> и</w:t>
      </w:r>
      <w:r w:rsidRPr="00BE2770">
        <w:rPr>
          <w:rFonts w:ascii="Times New Roman" w:eastAsia="Calibri" w:hAnsi="Times New Roman" w:cs="Times New Roman"/>
          <w:spacing w:val="35"/>
          <w:sz w:val="24"/>
          <w:szCs w:val="24"/>
          <w:lang w:val="en-US"/>
        </w:rPr>
        <w:t xml:space="preserve"> </w:t>
      </w:r>
      <w:r w:rsidRPr="00BE2770">
        <w:rPr>
          <w:rFonts w:ascii="Times New Roman" w:eastAsia="Calibri" w:hAnsi="Times New Roman" w:cs="Times New Roman"/>
          <w:sz w:val="24"/>
          <w:szCs w:val="24"/>
          <w:lang w:val="en-US"/>
        </w:rPr>
        <w:t xml:space="preserve">задњем </w:t>
      </w:r>
      <w:r w:rsidRPr="00BE2770">
        <w:rPr>
          <w:rFonts w:ascii="Times New Roman" w:eastAsia="Calibri" w:hAnsi="Times New Roman" w:cs="Times New Roman"/>
          <w:spacing w:val="-1"/>
          <w:sz w:val="24"/>
          <w:szCs w:val="24"/>
          <w:lang w:val="en-US"/>
        </w:rPr>
        <w:t>седишту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2"/>
          <w:sz w:val="24"/>
          <w:szCs w:val="24"/>
          <w:lang w:val="en-US"/>
        </w:rPr>
        <w:t>аутомобила</w:t>
      </w:r>
      <w:r w:rsidRPr="00BE2770">
        <w:rPr>
          <w:rFonts w:ascii="Times New Roman" w:eastAsia="Calibri" w:hAnsi="Times New Roman" w:cs="Times New Roman"/>
          <w:sz w:val="24"/>
          <w:szCs w:val="24"/>
          <w:lang w:val="en-US"/>
        </w:rPr>
        <w:t xml:space="preserve"> и </w:t>
      </w:r>
      <w:r w:rsidRPr="00BE2770">
        <w:rPr>
          <w:rFonts w:ascii="Times New Roman" w:eastAsia="Calibri" w:hAnsi="Times New Roman" w:cs="Times New Roman"/>
          <w:spacing w:val="-1"/>
          <w:sz w:val="24"/>
          <w:szCs w:val="24"/>
          <w:lang w:val="en-US"/>
        </w:rPr>
        <w:t>увек</w:t>
      </w:r>
      <w:r w:rsidRPr="00BE2770">
        <w:rPr>
          <w:rFonts w:ascii="Times New Roman" w:eastAsia="Calibri" w:hAnsi="Times New Roman" w:cs="Times New Roman"/>
          <w:sz w:val="24"/>
          <w:szCs w:val="24"/>
          <w:lang w:val="en-US"/>
        </w:rPr>
        <w:t xml:space="preserve"> их </w:t>
      </w:r>
      <w:r w:rsidRPr="00BE2770">
        <w:rPr>
          <w:rFonts w:ascii="Times New Roman" w:eastAsia="Calibri" w:hAnsi="Times New Roman" w:cs="Times New Roman"/>
          <w:spacing w:val="-2"/>
          <w:sz w:val="24"/>
          <w:szCs w:val="24"/>
          <w:lang w:val="en-US"/>
        </w:rPr>
        <w:t>користи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као</w:t>
      </w:r>
      <w:r w:rsidRPr="00BE2770">
        <w:rPr>
          <w:rFonts w:ascii="Times New Roman" w:eastAsia="Calibri" w:hAnsi="Times New Roman" w:cs="Times New Roman"/>
          <w:spacing w:val="51"/>
          <w:sz w:val="24"/>
          <w:szCs w:val="24"/>
          <w:lang w:val="en-US"/>
        </w:rPr>
        <w:t xml:space="preserve"> </w:t>
      </w:r>
      <w:r w:rsidRPr="00BE2770">
        <w:rPr>
          <w:rFonts w:ascii="Times New Roman" w:eastAsia="Calibri" w:hAnsi="Times New Roman" w:cs="Times New Roman"/>
          <w:sz w:val="24"/>
          <w:szCs w:val="24"/>
          <w:lang w:val="en-US"/>
        </w:rPr>
        <w:t>путник</w:t>
      </w:r>
    </w:p>
    <w:p w:rsidR="00BE2770" w:rsidRPr="00BE2770" w:rsidRDefault="00BE2770" w:rsidP="00B00AFA">
      <w:pPr>
        <w:numPr>
          <w:ilvl w:val="0"/>
          <w:numId w:val="5"/>
        </w:numPr>
        <w:tabs>
          <w:tab w:val="left" w:pos="315"/>
        </w:tabs>
        <w:autoSpaceDE w:val="0"/>
        <w:autoSpaceDN w:val="0"/>
        <w:adjustRightInd w:val="0"/>
        <w:spacing w:after="0" w:line="240" w:lineRule="auto"/>
        <w:ind w:left="157"/>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pacing w:val="-1"/>
          <w:sz w:val="24"/>
          <w:szCs w:val="24"/>
          <w:lang w:val="en-US"/>
        </w:rPr>
        <w:t>повеже</w:t>
      </w:r>
      <w:r w:rsidRPr="00BE2770">
        <w:rPr>
          <w:rFonts w:ascii="Times New Roman" w:eastAsia="Calibri" w:hAnsi="Times New Roman" w:cs="Times New Roman"/>
          <w:sz w:val="24"/>
          <w:szCs w:val="24"/>
          <w:lang w:val="en-US"/>
        </w:rPr>
        <w:t xml:space="preserve"> место </w:t>
      </w:r>
      <w:r w:rsidRPr="00BE2770">
        <w:rPr>
          <w:rFonts w:ascii="Times New Roman" w:eastAsia="Calibri" w:hAnsi="Times New Roman" w:cs="Times New Roman"/>
          <w:spacing w:val="-1"/>
          <w:sz w:val="24"/>
          <w:szCs w:val="24"/>
          <w:lang w:val="en-US"/>
        </w:rPr>
        <w:t>седења</w:t>
      </w:r>
      <w:r w:rsidRPr="00BE2770">
        <w:rPr>
          <w:rFonts w:ascii="Times New Roman" w:eastAsia="Calibri" w:hAnsi="Times New Roman" w:cs="Times New Roman"/>
          <w:sz w:val="24"/>
          <w:szCs w:val="24"/>
          <w:lang w:val="en-US"/>
        </w:rPr>
        <w:t xml:space="preserve"> у </w:t>
      </w:r>
      <w:r w:rsidRPr="00BE2770">
        <w:rPr>
          <w:rFonts w:ascii="Times New Roman" w:eastAsia="Calibri" w:hAnsi="Times New Roman" w:cs="Times New Roman"/>
          <w:spacing w:val="-2"/>
          <w:sz w:val="24"/>
          <w:szCs w:val="24"/>
          <w:lang w:val="en-US"/>
        </w:rPr>
        <w:t>аутомобилу</w:t>
      </w:r>
      <w:r w:rsidRPr="00BE2770">
        <w:rPr>
          <w:rFonts w:ascii="Times New Roman" w:eastAsia="Calibri" w:hAnsi="Times New Roman" w:cs="Times New Roman"/>
          <w:sz w:val="24"/>
          <w:szCs w:val="24"/>
          <w:lang w:val="en-US"/>
        </w:rPr>
        <w:t xml:space="preserve"> са </w:t>
      </w:r>
      <w:r w:rsidRPr="00BE2770">
        <w:rPr>
          <w:rFonts w:ascii="Times New Roman" w:eastAsia="Calibri" w:hAnsi="Times New Roman" w:cs="Times New Roman"/>
          <w:spacing w:val="-1"/>
          <w:sz w:val="24"/>
          <w:szCs w:val="24"/>
          <w:lang w:val="en-US"/>
        </w:rPr>
        <w:t>узрастом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ученика</w:t>
      </w:r>
    </w:p>
    <w:p w:rsidR="00BE2770" w:rsidRPr="00BE2770" w:rsidRDefault="00BE2770" w:rsidP="00B00AFA">
      <w:pPr>
        <w:numPr>
          <w:ilvl w:val="0"/>
          <w:numId w:val="5"/>
        </w:numPr>
        <w:tabs>
          <w:tab w:val="left" w:pos="315"/>
        </w:tabs>
        <w:autoSpaceDE w:val="0"/>
        <w:autoSpaceDN w:val="0"/>
        <w:adjustRightInd w:val="0"/>
        <w:spacing w:after="0" w:line="240" w:lineRule="auto"/>
        <w:ind w:left="157"/>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pacing w:val="-2"/>
          <w:sz w:val="24"/>
          <w:szCs w:val="24"/>
          <w:lang w:val="en-US"/>
        </w:rPr>
        <w:t>одговорно</w:t>
      </w:r>
      <w:r w:rsidRPr="00BE2770">
        <w:rPr>
          <w:rFonts w:ascii="Times New Roman" w:eastAsia="Calibri" w:hAnsi="Times New Roman" w:cs="Times New Roman"/>
          <w:sz w:val="24"/>
          <w:szCs w:val="24"/>
          <w:lang w:val="en-US"/>
        </w:rPr>
        <w:t xml:space="preserve"> се понаша </w:t>
      </w:r>
      <w:r w:rsidRPr="00BE2770">
        <w:rPr>
          <w:rFonts w:ascii="Times New Roman" w:eastAsia="Calibri" w:hAnsi="Times New Roman" w:cs="Times New Roman"/>
          <w:spacing w:val="-1"/>
          <w:sz w:val="24"/>
          <w:szCs w:val="24"/>
          <w:lang w:val="en-US"/>
        </w:rPr>
        <w:t>као</w:t>
      </w:r>
      <w:r w:rsidRPr="00BE2770">
        <w:rPr>
          <w:rFonts w:ascii="Times New Roman" w:eastAsia="Calibri" w:hAnsi="Times New Roman" w:cs="Times New Roman"/>
          <w:sz w:val="24"/>
          <w:szCs w:val="24"/>
          <w:lang w:val="en-US"/>
        </w:rPr>
        <w:t xml:space="preserve"> путник у </w:t>
      </w:r>
      <w:r w:rsidRPr="00BE2770">
        <w:rPr>
          <w:rFonts w:ascii="Times New Roman" w:eastAsia="Calibri" w:hAnsi="Times New Roman" w:cs="Times New Roman"/>
          <w:spacing w:val="-1"/>
          <w:sz w:val="24"/>
          <w:szCs w:val="24"/>
          <w:lang w:val="en-US"/>
        </w:rPr>
        <w:t>возилу</w:t>
      </w:r>
    </w:p>
    <w:p w:rsidR="00BE2770" w:rsidRPr="00BE2770" w:rsidRDefault="00BE2770" w:rsidP="00B00AFA">
      <w:pPr>
        <w:numPr>
          <w:ilvl w:val="0"/>
          <w:numId w:val="5"/>
        </w:numPr>
        <w:tabs>
          <w:tab w:val="left" w:pos="315"/>
        </w:tabs>
        <w:autoSpaceDE w:val="0"/>
        <w:autoSpaceDN w:val="0"/>
        <w:adjustRightInd w:val="0"/>
        <w:spacing w:after="0" w:line="240" w:lineRule="auto"/>
        <w:ind w:left="157"/>
        <w:jc w:val="both"/>
        <w:rPr>
          <w:rFonts w:ascii="Times New Roman" w:eastAsia="Calibri" w:hAnsi="Times New Roman" w:cs="Times New Roman"/>
          <w:sz w:val="24"/>
          <w:szCs w:val="24"/>
          <w:lang w:val="en-US"/>
        </w:rPr>
      </w:pPr>
      <w:r w:rsidRPr="00BE2770">
        <w:rPr>
          <w:rFonts w:ascii="Times New Roman" w:eastAsia="Calibri" w:hAnsi="Times New Roman" w:cs="Times New Roman"/>
          <w:spacing w:val="-1"/>
          <w:sz w:val="24"/>
          <w:szCs w:val="24"/>
          <w:lang w:val="en-US"/>
        </w:rPr>
        <w:t>показује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поштовање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према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другим</w:t>
      </w:r>
      <w:r w:rsidRPr="00BE2770">
        <w:rPr>
          <w:rFonts w:ascii="Times New Roman" w:eastAsia="Calibri" w:hAnsi="Times New Roman" w:cs="Times New Roman"/>
          <w:sz w:val="24"/>
          <w:szCs w:val="24"/>
          <w:lang w:val="en-US"/>
        </w:rPr>
        <w:t xml:space="preserve"> учесницима у саобраћају</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color w:val="00000A"/>
          <w:sz w:val="24"/>
          <w:szCs w:val="24"/>
          <w:lang w:val="en-US"/>
        </w:rPr>
      </w:pPr>
      <w:r w:rsidRPr="00BE2770">
        <w:rPr>
          <w:rFonts w:ascii="Times New Roman" w:eastAsia="Calibri" w:hAnsi="Times New Roman" w:cs="Times New Roman"/>
          <w:color w:val="00000A"/>
          <w:sz w:val="24"/>
          <w:szCs w:val="24"/>
          <w:lang w:val="en-US"/>
        </w:rPr>
        <w:t xml:space="preserve">анализира </w:t>
      </w:r>
      <w:r w:rsidRPr="00BE2770">
        <w:rPr>
          <w:rFonts w:ascii="Times New Roman" w:eastAsia="Calibri" w:hAnsi="Times New Roman" w:cs="Times New Roman"/>
          <w:color w:val="00000A"/>
          <w:spacing w:val="-1"/>
          <w:sz w:val="24"/>
          <w:szCs w:val="24"/>
          <w:lang w:val="en-US"/>
        </w:rPr>
        <w:t>симулирану</w:t>
      </w:r>
      <w:r w:rsidRPr="00BE2770">
        <w:rPr>
          <w:rFonts w:ascii="Times New Roman" w:eastAsia="Calibri" w:hAnsi="Times New Roman" w:cs="Times New Roman"/>
          <w:color w:val="00000A"/>
          <w:sz w:val="24"/>
          <w:szCs w:val="24"/>
          <w:lang w:val="en-US"/>
        </w:rPr>
        <w:t xml:space="preserve"> саобраћајну </w:t>
      </w:r>
      <w:r w:rsidRPr="00BE2770">
        <w:rPr>
          <w:rFonts w:ascii="Times New Roman" w:eastAsia="Calibri" w:hAnsi="Times New Roman" w:cs="Times New Roman"/>
          <w:color w:val="00000A"/>
          <w:spacing w:val="-2"/>
          <w:sz w:val="24"/>
          <w:szCs w:val="24"/>
          <w:lang w:val="en-US"/>
        </w:rPr>
        <w:t>незгоду</w:t>
      </w:r>
      <w:r w:rsidRPr="00BE2770">
        <w:rPr>
          <w:rFonts w:ascii="Times New Roman" w:eastAsia="Calibri" w:hAnsi="Times New Roman" w:cs="Times New Roman"/>
          <w:color w:val="00000A"/>
          <w:sz w:val="24"/>
          <w:szCs w:val="24"/>
          <w:lang w:val="en-US"/>
        </w:rPr>
        <w:t xml:space="preserve"> на </w:t>
      </w:r>
      <w:r w:rsidRPr="00BE2770">
        <w:rPr>
          <w:rFonts w:ascii="Times New Roman" w:eastAsia="Calibri" w:hAnsi="Times New Roman" w:cs="Times New Roman"/>
          <w:color w:val="00000A"/>
          <w:spacing w:val="-1"/>
          <w:sz w:val="24"/>
          <w:szCs w:val="24"/>
          <w:lang w:val="en-US"/>
        </w:rPr>
        <w:t>рачунару</w:t>
      </w:r>
      <w:r w:rsidRPr="00BE2770">
        <w:rPr>
          <w:rFonts w:ascii="Times New Roman" w:eastAsia="Calibri" w:hAnsi="Times New Roman" w:cs="Times New Roman"/>
          <w:color w:val="00000A"/>
          <w:sz w:val="24"/>
          <w:szCs w:val="24"/>
          <w:lang w:val="en-US"/>
        </w:rPr>
        <w:t xml:space="preserve"> и</w:t>
      </w:r>
      <w:r w:rsidRPr="00BE2770">
        <w:rPr>
          <w:rFonts w:ascii="Times New Roman" w:eastAsia="Calibri" w:hAnsi="Times New Roman" w:cs="Times New Roman"/>
          <w:color w:val="00000A"/>
          <w:spacing w:val="23"/>
          <w:sz w:val="24"/>
          <w:szCs w:val="24"/>
          <w:lang w:val="en-US"/>
        </w:rPr>
        <w:t xml:space="preserve"> </w:t>
      </w:r>
      <w:r w:rsidRPr="00BE2770">
        <w:rPr>
          <w:rFonts w:ascii="Times New Roman" w:eastAsia="Calibri" w:hAnsi="Times New Roman" w:cs="Times New Roman"/>
          <w:color w:val="00000A"/>
          <w:spacing w:val="-1"/>
          <w:sz w:val="24"/>
          <w:szCs w:val="24"/>
          <w:lang w:val="en-US"/>
        </w:rPr>
        <w:t>идентификује</w:t>
      </w:r>
      <w:r w:rsidRPr="00BE2770">
        <w:rPr>
          <w:rFonts w:ascii="Times New Roman" w:eastAsia="Calibri" w:hAnsi="Times New Roman" w:cs="Times New Roman"/>
          <w:color w:val="00000A"/>
          <w:sz w:val="24"/>
          <w:szCs w:val="24"/>
          <w:lang w:val="en-US"/>
        </w:rPr>
        <w:t xml:space="preserve"> ризично понашање </w:t>
      </w:r>
      <w:r w:rsidRPr="00BE2770">
        <w:rPr>
          <w:rFonts w:ascii="Times New Roman" w:eastAsia="Calibri" w:hAnsi="Times New Roman" w:cs="Times New Roman"/>
          <w:color w:val="00000A"/>
          <w:spacing w:val="-1"/>
          <w:sz w:val="24"/>
          <w:szCs w:val="24"/>
          <w:lang w:val="en-US"/>
        </w:rPr>
        <w:t>пешака</w:t>
      </w:r>
      <w:r w:rsidRPr="00BE2770">
        <w:rPr>
          <w:rFonts w:ascii="Times New Roman" w:eastAsia="Calibri" w:hAnsi="Times New Roman" w:cs="Times New Roman"/>
          <w:color w:val="00000A"/>
          <w:sz w:val="24"/>
          <w:szCs w:val="24"/>
          <w:lang w:val="en-US"/>
        </w:rPr>
        <w:t xml:space="preserve"> и </w:t>
      </w:r>
      <w:r w:rsidRPr="00BE2770">
        <w:rPr>
          <w:rFonts w:ascii="Times New Roman" w:eastAsia="Calibri" w:hAnsi="Times New Roman" w:cs="Times New Roman"/>
          <w:color w:val="00000A"/>
          <w:spacing w:val="-2"/>
          <w:sz w:val="24"/>
          <w:szCs w:val="24"/>
          <w:lang w:val="en-US"/>
        </w:rPr>
        <w:t>возача</w:t>
      </w:r>
      <w:r w:rsidRPr="00BE2770">
        <w:rPr>
          <w:rFonts w:ascii="Times New Roman" w:eastAsia="Calibri" w:hAnsi="Times New Roman" w:cs="Times New Roman"/>
          <w:color w:val="00000A"/>
          <w:sz w:val="24"/>
          <w:szCs w:val="24"/>
          <w:lang w:val="en-US"/>
        </w:rPr>
        <w:t xml:space="preserve"> бицикла</w:t>
      </w:r>
    </w:p>
    <w:p w:rsidR="00BE2770" w:rsidRPr="00BE2770" w:rsidRDefault="00BE2770" w:rsidP="00B00AFA">
      <w:pPr>
        <w:numPr>
          <w:ilvl w:val="0"/>
          <w:numId w:val="5"/>
        </w:numPr>
        <w:tabs>
          <w:tab w:val="left" w:pos="879"/>
        </w:tabs>
        <w:autoSpaceDE w:val="0"/>
        <w:autoSpaceDN w:val="0"/>
        <w:adjustRightInd w:val="0"/>
        <w:spacing w:before="19" w:after="0" w:line="240" w:lineRule="auto"/>
        <w:ind w:left="720" w:right="421"/>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z w:val="24"/>
          <w:szCs w:val="24"/>
          <w:lang w:val="en-US"/>
        </w:rPr>
        <w:lastRenderedPageBreak/>
        <w:t xml:space="preserve">самостално </w:t>
      </w:r>
      <w:r w:rsidRPr="00BE2770">
        <w:rPr>
          <w:rFonts w:ascii="Times New Roman" w:eastAsia="Calibri" w:hAnsi="Times New Roman" w:cs="Times New Roman"/>
          <w:spacing w:val="-1"/>
          <w:sz w:val="24"/>
          <w:szCs w:val="24"/>
          <w:lang w:val="en-US"/>
        </w:rPr>
        <w:t>црта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скицом</w:t>
      </w:r>
      <w:r w:rsidRPr="00BE2770">
        <w:rPr>
          <w:rFonts w:ascii="Times New Roman" w:eastAsia="Calibri" w:hAnsi="Times New Roman" w:cs="Times New Roman"/>
          <w:sz w:val="24"/>
          <w:szCs w:val="24"/>
          <w:lang w:val="en-US"/>
        </w:rPr>
        <w:t xml:space="preserve"> и </w:t>
      </w:r>
      <w:r w:rsidRPr="00BE2770">
        <w:rPr>
          <w:rFonts w:ascii="Times New Roman" w:eastAsia="Calibri" w:hAnsi="Times New Roman" w:cs="Times New Roman"/>
          <w:spacing w:val="-1"/>
          <w:sz w:val="24"/>
          <w:szCs w:val="24"/>
          <w:lang w:val="en-US"/>
        </w:rPr>
        <w:t>техничким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2"/>
          <w:sz w:val="24"/>
          <w:szCs w:val="24"/>
          <w:lang w:val="en-US"/>
        </w:rPr>
        <w:t>цртежом</w:t>
      </w:r>
      <w:r w:rsidRPr="00BE2770">
        <w:rPr>
          <w:rFonts w:ascii="Times New Roman" w:eastAsia="Calibri" w:hAnsi="Times New Roman" w:cs="Times New Roman"/>
          <w:sz w:val="24"/>
          <w:szCs w:val="24"/>
          <w:lang w:val="en-US"/>
        </w:rPr>
        <w:t xml:space="preserve"> једноставан</w:t>
      </w:r>
      <w:r w:rsidRPr="00BE2770">
        <w:rPr>
          <w:rFonts w:ascii="Times New Roman" w:eastAsia="Calibri" w:hAnsi="Times New Roman" w:cs="Times New Roman"/>
          <w:spacing w:val="49"/>
          <w:sz w:val="24"/>
          <w:szCs w:val="24"/>
          <w:lang w:val="en-US"/>
        </w:rPr>
        <w:t xml:space="preserve"> </w:t>
      </w:r>
      <w:r w:rsidRPr="00BE2770">
        <w:rPr>
          <w:rFonts w:ascii="Times New Roman" w:eastAsia="Calibri" w:hAnsi="Times New Roman" w:cs="Times New Roman"/>
          <w:spacing w:val="-1"/>
          <w:sz w:val="24"/>
          <w:szCs w:val="24"/>
          <w:lang w:val="en-US"/>
        </w:rPr>
        <w:t>предмет</w:t>
      </w:r>
    </w:p>
    <w:p w:rsidR="00BE2770" w:rsidRPr="00BE2770" w:rsidRDefault="00BE2770" w:rsidP="00B00AFA">
      <w:pPr>
        <w:numPr>
          <w:ilvl w:val="0"/>
          <w:numId w:val="5"/>
        </w:numPr>
        <w:tabs>
          <w:tab w:val="left" w:pos="317"/>
        </w:tabs>
        <w:autoSpaceDE w:val="0"/>
        <w:autoSpaceDN w:val="0"/>
        <w:adjustRightInd w:val="0"/>
        <w:spacing w:after="0" w:line="240" w:lineRule="auto"/>
        <w:ind w:left="158"/>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z w:val="24"/>
          <w:szCs w:val="24"/>
          <w:lang w:val="en-US"/>
        </w:rPr>
        <w:t xml:space="preserve">правилно чита </w:t>
      </w:r>
      <w:r w:rsidRPr="00BE2770">
        <w:rPr>
          <w:rFonts w:ascii="Times New Roman" w:eastAsia="Calibri" w:hAnsi="Times New Roman" w:cs="Times New Roman"/>
          <w:spacing w:val="-1"/>
          <w:sz w:val="24"/>
          <w:szCs w:val="24"/>
          <w:lang w:val="en-US"/>
        </w:rPr>
        <w:t>технички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цртеж</w:t>
      </w:r>
    </w:p>
    <w:p w:rsidR="00BE2770" w:rsidRPr="00BE2770" w:rsidRDefault="00BE2770" w:rsidP="00B00AFA">
      <w:pPr>
        <w:numPr>
          <w:ilvl w:val="0"/>
          <w:numId w:val="5"/>
        </w:numPr>
        <w:tabs>
          <w:tab w:val="left" w:pos="317"/>
        </w:tabs>
        <w:autoSpaceDE w:val="0"/>
        <w:autoSpaceDN w:val="0"/>
        <w:adjustRightInd w:val="0"/>
        <w:spacing w:after="0" w:line="240" w:lineRule="auto"/>
        <w:ind w:left="158"/>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преноси </w:t>
      </w:r>
      <w:r w:rsidRPr="00BE2770">
        <w:rPr>
          <w:rFonts w:ascii="Times New Roman" w:eastAsia="Calibri" w:hAnsi="Times New Roman" w:cs="Times New Roman"/>
          <w:spacing w:val="-2"/>
          <w:sz w:val="24"/>
          <w:szCs w:val="24"/>
          <w:lang w:val="en-US"/>
        </w:rPr>
        <w:t>податке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између</w:t>
      </w:r>
      <w:r w:rsidRPr="00BE2770">
        <w:rPr>
          <w:rFonts w:ascii="Times New Roman" w:eastAsia="Calibri" w:hAnsi="Times New Roman" w:cs="Times New Roman"/>
          <w:sz w:val="24"/>
          <w:szCs w:val="24"/>
          <w:lang w:val="en-US"/>
        </w:rPr>
        <w:t xml:space="preserve"> ИКТ уређаја</w:t>
      </w:r>
    </w:p>
    <w:p w:rsidR="00BE2770" w:rsidRPr="00BE2770" w:rsidRDefault="00BE2770" w:rsidP="00B00AFA">
      <w:pPr>
        <w:numPr>
          <w:ilvl w:val="0"/>
          <w:numId w:val="5"/>
        </w:numPr>
        <w:tabs>
          <w:tab w:val="left" w:pos="879"/>
        </w:tabs>
        <w:autoSpaceDE w:val="0"/>
        <w:autoSpaceDN w:val="0"/>
        <w:adjustRightInd w:val="0"/>
        <w:spacing w:after="0" w:line="240" w:lineRule="auto"/>
        <w:ind w:left="720" w:right="251"/>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z w:val="24"/>
          <w:szCs w:val="24"/>
          <w:lang w:val="en-US"/>
        </w:rPr>
        <w:t xml:space="preserve">примењује основне </w:t>
      </w:r>
      <w:r w:rsidRPr="00BE2770">
        <w:rPr>
          <w:rFonts w:ascii="Times New Roman" w:eastAsia="Calibri" w:hAnsi="Times New Roman" w:cs="Times New Roman"/>
          <w:spacing w:val="-1"/>
          <w:sz w:val="24"/>
          <w:szCs w:val="24"/>
          <w:lang w:val="en-US"/>
        </w:rPr>
        <w:t>поступке</w:t>
      </w:r>
      <w:r w:rsidRPr="00BE2770">
        <w:rPr>
          <w:rFonts w:ascii="Times New Roman" w:eastAsia="Calibri" w:hAnsi="Times New Roman" w:cs="Times New Roman"/>
          <w:sz w:val="24"/>
          <w:szCs w:val="24"/>
          <w:lang w:val="en-US"/>
        </w:rPr>
        <w:t xml:space="preserve"> обраде дигиталне </w:t>
      </w:r>
      <w:r w:rsidRPr="00BE2770">
        <w:rPr>
          <w:rFonts w:ascii="Times New Roman" w:eastAsia="Calibri" w:hAnsi="Times New Roman" w:cs="Times New Roman"/>
          <w:spacing w:val="-1"/>
          <w:sz w:val="24"/>
          <w:szCs w:val="24"/>
          <w:lang w:val="en-US"/>
        </w:rPr>
        <w:t>слике</w:t>
      </w:r>
      <w:r w:rsidRPr="00BE2770">
        <w:rPr>
          <w:rFonts w:ascii="Times New Roman" w:eastAsia="Calibri" w:hAnsi="Times New Roman" w:cs="Times New Roman"/>
          <w:sz w:val="24"/>
          <w:szCs w:val="24"/>
          <w:lang w:val="en-US"/>
        </w:rPr>
        <w:t xml:space="preserve"> на </w:t>
      </w:r>
      <w:r w:rsidRPr="00BE2770">
        <w:rPr>
          <w:rFonts w:ascii="Times New Roman" w:eastAsia="Calibri" w:hAnsi="Times New Roman" w:cs="Times New Roman"/>
          <w:spacing w:val="-2"/>
          <w:sz w:val="24"/>
          <w:szCs w:val="24"/>
          <w:lang w:val="en-US"/>
        </w:rPr>
        <w:t>рачу</w:t>
      </w:r>
      <w:r w:rsidRPr="00BE2770">
        <w:rPr>
          <w:rFonts w:ascii="Times New Roman" w:eastAsia="Calibri" w:hAnsi="Times New Roman" w:cs="Times New Roman"/>
          <w:spacing w:val="-1"/>
          <w:sz w:val="24"/>
          <w:szCs w:val="24"/>
          <w:lang w:val="en-US"/>
        </w:rPr>
        <w:t>нару</w:t>
      </w:r>
    </w:p>
    <w:p w:rsidR="00BE2770" w:rsidRPr="00BE2770" w:rsidRDefault="00BE2770" w:rsidP="00B00AFA">
      <w:pPr>
        <w:numPr>
          <w:ilvl w:val="0"/>
          <w:numId w:val="5"/>
        </w:numPr>
        <w:tabs>
          <w:tab w:val="left" w:pos="879"/>
        </w:tabs>
        <w:autoSpaceDE w:val="0"/>
        <w:autoSpaceDN w:val="0"/>
        <w:adjustRightInd w:val="0"/>
        <w:spacing w:after="0" w:line="240" w:lineRule="auto"/>
        <w:ind w:left="720" w:right="102"/>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pacing w:val="-2"/>
          <w:sz w:val="24"/>
          <w:szCs w:val="24"/>
          <w:lang w:val="en-US"/>
        </w:rPr>
        <w:t>користи</w:t>
      </w:r>
      <w:r w:rsidRPr="00BE2770">
        <w:rPr>
          <w:rFonts w:ascii="Times New Roman" w:eastAsia="Calibri" w:hAnsi="Times New Roman" w:cs="Times New Roman"/>
          <w:sz w:val="24"/>
          <w:szCs w:val="24"/>
          <w:lang w:val="en-US"/>
        </w:rPr>
        <w:t xml:space="preserve"> програм за </w:t>
      </w:r>
      <w:r w:rsidRPr="00BE2770">
        <w:rPr>
          <w:rFonts w:ascii="Times New Roman" w:eastAsia="Calibri" w:hAnsi="Times New Roman" w:cs="Times New Roman"/>
          <w:spacing w:val="-1"/>
          <w:sz w:val="24"/>
          <w:szCs w:val="24"/>
          <w:lang w:val="en-US"/>
        </w:rPr>
        <w:t>обраду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текста</w:t>
      </w:r>
      <w:r w:rsidRPr="00BE2770">
        <w:rPr>
          <w:rFonts w:ascii="Times New Roman" w:eastAsia="Calibri" w:hAnsi="Times New Roman" w:cs="Times New Roman"/>
          <w:sz w:val="24"/>
          <w:szCs w:val="24"/>
          <w:lang w:val="en-US"/>
        </w:rPr>
        <w:t xml:space="preserve"> за </w:t>
      </w:r>
      <w:r w:rsidRPr="00BE2770">
        <w:rPr>
          <w:rFonts w:ascii="Times New Roman" w:eastAsia="Calibri" w:hAnsi="Times New Roman" w:cs="Times New Roman"/>
          <w:spacing w:val="-1"/>
          <w:sz w:val="24"/>
          <w:szCs w:val="24"/>
          <w:lang w:val="en-US"/>
        </w:rPr>
        <w:t>креирање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документа</w:t>
      </w:r>
      <w:r w:rsidRPr="00BE2770">
        <w:rPr>
          <w:rFonts w:ascii="Times New Roman" w:eastAsia="Calibri" w:hAnsi="Times New Roman" w:cs="Times New Roman"/>
          <w:sz w:val="24"/>
          <w:szCs w:val="24"/>
          <w:lang w:val="en-US"/>
        </w:rPr>
        <w:t xml:space="preserve"> са графичким </w:t>
      </w:r>
      <w:r w:rsidRPr="00BE2770">
        <w:rPr>
          <w:rFonts w:ascii="Times New Roman" w:eastAsia="Calibri" w:hAnsi="Times New Roman" w:cs="Times New Roman"/>
          <w:spacing w:val="-1"/>
          <w:sz w:val="24"/>
          <w:szCs w:val="24"/>
          <w:lang w:val="en-US"/>
        </w:rPr>
        <w:t>елементима</w:t>
      </w:r>
    </w:p>
    <w:p w:rsidR="00BE2770" w:rsidRPr="00BE2770" w:rsidRDefault="00BE2770" w:rsidP="00B00AFA">
      <w:pPr>
        <w:numPr>
          <w:ilvl w:val="0"/>
          <w:numId w:val="5"/>
        </w:numPr>
        <w:tabs>
          <w:tab w:val="left" w:pos="879"/>
        </w:tabs>
        <w:autoSpaceDE w:val="0"/>
        <w:autoSpaceDN w:val="0"/>
        <w:adjustRightInd w:val="0"/>
        <w:spacing w:after="0" w:line="240" w:lineRule="auto"/>
        <w:ind w:left="720" w:right="220"/>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pacing w:val="-2"/>
          <w:sz w:val="24"/>
          <w:szCs w:val="24"/>
          <w:lang w:val="en-US"/>
        </w:rPr>
        <w:t>користи</w:t>
      </w:r>
      <w:r w:rsidRPr="00BE2770">
        <w:rPr>
          <w:rFonts w:ascii="Times New Roman" w:eastAsia="Calibri" w:hAnsi="Times New Roman" w:cs="Times New Roman"/>
          <w:sz w:val="24"/>
          <w:szCs w:val="24"/>
          <w:lang w:val="en-US"/>
        </w:rPr>
        <w:t xml:space="preserve"> Интернет сервисе за претрагу и </w:t>
      </w:r>
      <w:r w:rsidRPr="00BE2770">
        <w:rPr>
          <w:rFonts w:ascii="Times New Roman" w:eastAsia="Calibri" w:hAnsi="Times New Roman" w:cs="Times New Roman"/>
          <w:spacing w:val="-1"/>
          <w:sz w:val="24"/>
          <w:szCs w:val="24"/>
          <w:lang w:val="en-US"/>
        </w:rPr>
        <w:t>приступање</w:t>
      </w:r>
      <w:r w:rsidRPr="00BE2770">
        <w:rPr>
          <w:rFonts w:ascii="Times New Roman" w:eastAsia="Calibri" w:hAnsi="Times New Roman" w:cs="Times New Roman"/>
          <w:sz w:val="24"/>
          <w:szCs w:val="24"/>
          <w:lang w:val="en-US"/>
        </w:rPr>
        <w:t xml:space="preserve"> online ре</w:t>
      </w:r>
      <w:r w:rsidRPr="00BE2770">
        <w:rPr>
          <w:rFonts w:ascii="Times New Roman" w:eastAsia="Calibri" w:hAnsi="Times New Roman" w:cs="Times New Roman"/>
          <w:spacing w:val="-1"/>
          <w:sz w:val="24"/>
          <w:szCs w:val="24"/>
          <w:lang w:val="en-US"/>
        </w:rPr>
        <w:t>сурсима</w:t>
      </w:r>
    </w:p>
    <w:p w:rsidR="00BE2770" w:rsidRPr="00BE2770" w:rsidRDefault="00BE2770" w:rsidP="00B00AFA">
      <w:pPr>
        <w:numPr>
          <w:ilvl w:val="0"/>
          <w:numId w:val="5"/>
        </w:numPr>
        <w:tabs>
          <w:tab w:val="left" w:pos="317"/>
        </w:tabs>
        <w:autoSpaceDE w:val="0"/>
        <w:autoSpaceDN w:val="0"/>
        <w:adjustRightInd w:val="0"/>
        <w:spacing w:after="0" w:line="240" w:lineRule="auto"/>
        <w:ind w:left="158"/>
        <w:jc w:val="both"/>
        <w:rPr>
          <w:rFonts w:ascii="Times New Roman" w:eastAsia="Calibri" w:hAnsi="Times New Roman" w:cs="Times New Roman"/>
          <w:sz w:val="24"/>
          <w:szCs w:val="24"/>
          <w:lang w:val="en-US"/>
        </w:rPr>
      </w:pPr>
      <w:r w:rsidRPr="00BE2770">
        <w:rPr>
          <w:rFonts w:ascii="Times New Roman" w:eastAsia="Calibri" w:hAnsi="Times New Roman" w:cs="Times New Roman"/>
          <w:spacing w:val="-1"/>
          <w:sz w:val="24"/>
          <w:szCs w:val="24"/>
          <w:lang w:val="en-US"/>
        </w:rPr>
        <w:t>преузима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одговорност</w:t>
      </w:r>
      <w:r w:rsidRPr="00BE2770">
        <w:rPr>
          <w:rFonts w:ascii="Times New Roman" w:eastAsia="Calibri" w:hAnsi="Times New Roman" w:cs="Times New Roman"/>
          <w:sz w:val="24"/>
          <w:szCs w:val="24"/>
          <w:lang w:val="en-US"/>
        </w:rPr>
        <w:t xml:space="preserve"> за рад</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color w:val="00000A"/>
          <w:spacing w:val="-1"/>
          <w:sz w:val="24"/>
          <w:szCs w:val="24"/>
          <w:lang w:val="en-US"/>
        </w:rPr>
      </w:pPr>
      <w:r w:rsidRPr="00BE2770">
        <w:rPr>
          <w:rFonts w:ascii="Times New Roman" w:eastAsia="Calibri" w:hAnsi="Times New Roman" w:cs="Times New Roman"/>
          <w:color w:val="00000A"/>
          <w:spacing w:val="-1"/>
          <w:sz w:val="24"/>
          <w:szCs w:val="24"/>
          <w:lang w:val="en-US"/>
        </w:rPr>
        <w:t>представи</w:t>
      </w:r>
      <w:r w:rsidRPr="00BE2770">
        <w:rPr>
          <w:rFonts w:ascii="Times New Roman" w:eastAsia="Calibri" w:hAnsi="Times New Roman" w:cs="Times New Roman"/>
          <w:color w:val="00000A"/>
          <w:sz w:val="24"/>
          <w:szCs w:val="24"/>
          <w:lang w:val="en-US"/>
        </w:rPr>
        <w:t xml:space="preserve"> идеје и </w:t>
      </w:r>
      <w:r w:rsidRPr="00BE2770">
        <w:rPr>
          <w:rFonts w:ascii="Times New Roman" w:eastAsia="Calibri" w:hAnsi="Times New Roman" w:cs="Times New Roman"/>
          <w:color w:val="00000A"/>
          <w:spacing w:val="-1"/>
          <w:sz w:val="24"/>
          <w:szCs w:val="24"/>
          <w:lang w:val="en-US"/>
        </w:rPr>
        <w:t>планове</w:t>
      </w:r>
      <w:r w:rsidRPr="00BE2770">
        <w:rPr>
          <w:rFonts w:ascii="Times New Roman" w:eastAsia="Calibri" w:hAnsi="Times New Roman" w:cs="Times New Roman"/>
          <w:color w:val="00000A"/>
          <w:sz w:val="24"/>
          <w:szCs w:val="24"/>
          <w:lang w:val="en-US"/>
        </w:rPr>
        <w:t xml:space="preserve"> за акције </w:t>
      </w:r>
      <w:r w:rsidRPr="00BE2770">
        <w:rPr>
          <w:rFonts w:ascii="Times New Roman" w:eastAsia="Calibri" w:hAnsi="Times New Roman" w:cs="Times New Roman"/>
          <w:color w:val="00000A"/>
          <w:spacing w:val="-2"/>
          <w:sz w:val="24"/>
          <w:szCs w:val="24"/>
          <w:lang w:val="en-US"/>
        </w:rPr>
        <w:t>које</w:t>
      </w:r>
      <w:r w:rsidRPr="00BE2770">
        <w:rPr>
          <w:rFonts w:ascii="Times New Roman" w:eastAsia="Calibri" w:hAnsi="Times New Roman" w:cs="Times New Roman"/>
          <w:color w:val="00000A"/>
          <w:sz w:val="24"/>
          <w:szCs w:val="24"/>
          <w:lang w:val="en-US"/>
        </w:rPr>
        <w:t xml:space="preserve"> </w:t>
      </w:r>
      <w:r w:rsidRPr="00BE2770">
        <w:rPr>
          <w:rFonts w:ascii="Times New Roman" w:eastAsia="Calibri" w:hAnsi="Times New Roman" w:cs="Times New Roman"/>
          <w:color w:val="00000A"/>
          <w:spacing w:val="-1"/>
          <w:sz w:val="24"/>
          <w:szCs w:val="24"/>
          <w:lang w:val="en-US"/>
        </w:rPr>
        <w:t>предузима</w:t>
      </w:r>
      <w:r w:rsidRPr="00BE2770">
        <w:rPr>
          <w:rFonts w:ascii="Times New Roman" w:eastAsia="Calibri" w:hAnsi="Times New Roman" w:cs="Times New Roman"/>
          <w:color w:val="00000A"/>
          <w:sz w:val="24"/>
          <w:szCs w:val="24"/>
          <w:lang w:val="en-US"/>
        </w:rPr>
        <w:t xml:space="preserve"> </w:t>
      </w:r>
      <w:r w:rsidRPr="00BE2770">
        <w:rPr>
          <w:rFonts w:ascii="Times New Roman" w:eastAsia="Calibri" w:hAnsi="Times New Roman" w:cs="Times New Roman"/>
          <w:color w:val="00000A"/>
          <w:spacing w:val="-1"/>
          <w:sz w:val="24"/>
          <w:szCs w:val="24"/>
          <w:lang w:val="en-US"/>
        </w:rPr>
        <w:t>користећи</w:t>
      </w:r>
      <w:r w:rsidRPr="00BE2770">
        <w:rPr>
          <w:rFonts w:ascii="Times New Roman" w:eastAsia="Calibri" w:hAnsi="Times New Roman" w:cs="Times New Roman"/>
          <w:color w:val="00000A"/>
          <w:spacing w:val="43"/>
          <w:sz w:val="24"/>
          <w:szCs w:val="24"/>
          <w:lang w:val="en-US"/>
        </w:rPr>
        <w:t xml:space="preserve"> </w:t>
      </w:r>
      <w:r w:rsidRPr="00BE2770">
        <w:rPr>
          <w:rFonts w:ascii="Times New Roman" w:eastAsia="Calibri" w:hAnsi="Times New Roman" w:cs="Times New Roman"/>
          <w:color w:val="00000A"/>
          <w:sz w:val="24"/>
          <w:szCs w:val="24"/>
          <w:lang w:val="en-US"/>
        </w:rPr>
        <w:t xml:space="preserve">савремену </w:t>
      </w:r>
      <w:r w:rsidRPr="00BE2770">
        <w:rPr>
          <w:rFonts w:ascii="Times New Roman" w:eastAsia="Calibri" w:hAnsi="Times New Roman" w:cs="Times New Roman"/>
          <w:color w:val="00000A"/>
          <w:spacing w:val="-1"/>
          <w:sz w:val="24"/>
          <w:szCs w:val="24"/>
          <w:lang w:val="en-US"/>
        </w:rPr>
        <w:t>информационо</w:t>
      </w:r>
      <w:r w:rsidRPr="00BE2770">
        <w:rPr>
          <w:rFonts w:ascii="Times New Roman" w:eastAsia="Calibri" w:hAnsi="Times New Roman" w:cs="Times New Roman"/>
          <w:color w:val="00000A"/>
          <w:spacing w:val="-1"/>
          <w:sz w:val="24"/>
          <w:szCs w:val="24"/>
          <w:lang w:val="en-US"/>
        </w:rPr>
        <w:softHyphen/>
        <w:t>комуникациону</w:t>
      </w:r>
      <w:r w:rsidRPr="00BE2770">
        <w:rPr>
          <w:rFonts w:ascii="Times New Roman" w:eastAsia="Calibri" w:hAnsi="Times New Roman" w:cs="Times New Roman"/>
          <w:color w:val="00000A"/>
          <w:sz w:val="24"/>
          <w:szCs w:val="24"/>
          <w:lang w:val="en-US"/>
        </w:rPr>
        <w:t xml:space="preserve"> </w:t>
      </w:r>
      <w:r w:rsidRPr="00BE2770">
        <w:rPr>
          <w:rFonts w:ascii="Times New Roman" w:eastAsia="Calibri" w:hAnsi="Times New Roman" w:cs="Times New Roman"/>
          <w:color w:val="00000A"/>
          <w:spacing w:val="-1"/>
          <w:sz w:val="24"/>
          <w:szCs w:val="24"/>
          <w:lang w:val="en-US"/>
        </w:rPr>
        <w:t>технологију</w:t>
      </w:r>
      <w:r w:rsidRPr="00BE2770">
        <w:rPr>
          <w:rFonts w:ascii="Times New Roman" w:eastAsia="Calibri" w:hAnsi="Times New Roman" w:cs="Times New Roman"/>
          <w:color w:val="00000A"/>
          <w:sz w:val="24"/>
          <w:szCs w:val="24"/>
          <w:lang w:val="en-US"/>
        </w:rPr>
        <w:t xml:space="preserve"> и </w:t>
      </w:r>
      <w:r w:rsidRPr="00BE2770">
        <w:rPr>
          <w:rFonts w:ascii="Times New Roman" w:eastAsia="Calibri" w:hAnsi="Times New Roman" w:cs="Times New Roman"/>
          <w:color w:val="00000A"/>
          <w:spacing w:val="-1"/>
          <w:sz w:val="24"/>
          <w:szCs w:val="24"/>
          <w:lang w:val="en-US"/>
        </w:rPr>
        <w:t>софтвер</w:t>
      </w:r>
    </w:p>
    <w:p w:rsidR="00BE2770" w:rsidRPr="00BE2770" w:rsidRDefault="00BE2770" w:rsidP="00B00AFA">
      <w:pPr>
        <w:numPr>
          <w:ilvl w:val="0"/>
          <w:numId w:val="5"/>
        </w:numPr>
        <w:tabs>
          <w:tab w:val="left" w:pos="877"/>
        </w:tabs>
        <w:autoSpaceDE w:val="0"/>
        <w:autoSpaceDN w:val="0"/>
        <w:adjustRightInd w:val="0"/>
        <w:spacing w:before="18" w:after="0" w:line="240" w:lineRule="auto"/>
        <w:ind w:left="720"/>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pacing w:val="-1"/>
          <w:sz w:val="24"/>
          <w:szCs w:val="24"/>
          <w:lang w:val="en-US"/>
        </w:rPr>
        <w:t>повезује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својства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природних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материјала</w:t>
      </w:r>
      <w:r w:rsidRPr="00BE2770">
        <w:rPr>
          <w:rFonts w:ascii="Times New Roman" w:eastAsia="Calibri" w:hAnsi="Times New Roman" w:cs="Times New Roman"/>
          <w:sz w:val="24"/>
          <w:szCs w:val="24"/>
          <w:lang w:val="en-US"/>
        </w:rPr>
        <w:t xml:space="preserve"> са </w:t>
      </w:r>
      <w:r w:rsidRPr="00BE2770">
        <w:rPr>
          <w:rFonts w:ascii="Times New Roman" w:eastAsia="Calibri" w:hAnsi="Times New Roman" w:cs="Times New Roman"/>
          <w:spacing w:val="-1"/>
          <w:sz w:val="24"/>
          <w:szCs w:val="24"/>
          <w:lang w:val="en-US"/>
        </w:rPr>
        <w:t>применом</w:t>
      </w:r>
    </w:p>
    <w:p w:rsidR="00BE2770" w:rsidRPr="00BE2770" w:rsidRDefault="00BE2770" w:rsidP="00B00AFA">
      <w:pPr>
        <w:numPr>
          <w:ilvl w:val="0"/>
          <w:numId w:val="5"/>
        </w:numPr>
        <w:tabs>
          <w:tab w:val="left" w:pos="877"/>
        </w:tabs>
        <w:autoSpaceDE w:val="0"/>
        <w:autoSpaceDN w:val="0"/>
        <w:adjustRightInd w:val="0"/>
        <w:spacing w:after="0" w:line="240" w:lineRule="auto"/>
        <w:ind w:left="720" w:right="129"/>
        <w:jc w:val="both"/>
        <w:rPr>
          <w:rFonts w:ascii="Times New Roman" w:eastAsia="Calibri" w:hAnsi="Times New Roman" w:cs="Times New Roman"/>
          <w:spacing w:val="-4"/>
          <w:sz w:val="24"/>
          <w:szCs w:val="24"/>
          <w:lang w:val="en-US"/>
        </w:rPr>
      </w:pPr>
      <w:r w:rsidRPr="00BE2770">
        <w:rPr>
          <w:rFonts w:ascii="Times New Roman" w:eastAsia="Calibri" w:hAnsi="Times New Roman" w:cs="Times New Roman"/>
          <w:sz w:val="24"/>
          <w:szCs w:val="24"/>
          <w:lang w:val="en-US"/>
        </w:rPr>
        <w:t xml:space="preserve">објасни </w:t>
      </w:r>
      <w:r w:rsidRPr="00BE2770">
        <w:rPr>
          <w:rFonts w:ascii="Times New Roman" w:eastAsia="Calibri" w:hAnsi="Times New Roman" w:cs="Times New Roman"/>
          <w:spacing w:val="-1"/>
          <w:sz w:val="24"/>
          <w:szCs w:val="24"/>
          <w:lang w:val="en-US"/>
        </w:rPr>
        <w:t>технологије</w:t>
      </w:r>
      <w:r w:rsidRPr="00BE2770">
        <w:rPr>
          <w:rFonts w:ascii="Times New Roman" w:eastAsia="Calibri" w:hAnsi="Times New Roman" w:cs="Times New Roman"/>
          <w:sz w:val="24"/>
          <w:szCs w:val="24"/>
          <w:lang w:val="en-US"/>
        </w:rPr>
        <w:t xml:space="preserve"> прераде и </w:t>
      </w:r>
      <w:r w:rsidRPr="00BE2770">
        <w:rPr>
          <w:rFonts w:ascii="Times New Roman" w:eastAsia="Calibri" w:hAnsi="Times New Roman" w:cs="Times New Roman"/>
          <w:spacing w:val="-1"/>
          <w:sz w:val="24"/>
          <w:szCs w:val="24"/>
          <w:lang w:val="en-US"/>
        </w:rPr>
        <w:t>обраде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дрвета,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производњу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папи</w:t>
      </w:r>
      <w:r w:rsidRPr="00BE2770">
        <w:rPr>
          <w:rFonts w:ascii="Times New Roman" w:eastAsia="Calibri" w:hAnsi="Times New Roman" w:cs="Times New Roman"/>
          <w:sz w:val="24"/>
          <w:szCs w:val="24"/>
          <w:lang w:val="en-US"/>
        </w:rPr>
        <w:t xml:space="preserve">ра, </w:t>
      </w:r>
      <w:r w:rsidRPr="00BE2770">
        <w:rPr>
          <w:rFonts w:ascii="Times New Roman" w:eastAsia="Calibri" w:hAnsi="Times New Roman" w:cs="Times New Roman"/>
          <w:spacing w:val="-1"/>
          <w:sz w:val="24"/>
          <w:szCs w:val="24"/>
          <w:lang w:val="en-US"/>
        </w:rPr>
        <w:t>текстила</w:t>
      </w:r>
      <w:r w:rsidRPr="00BE2770">
        <w:rPr>
          <w:rFonts w:ascii="Times New Roman" w:eastAsia="Calibri" w:hAnsi="Times New Roman" w:cs="Times New Roman"/>
          <w:sz w:val="24"/>
          <w:szCs w:val="24"/>
          <w:lang w:val="en-US"/>
        </w:rPr>
        <w:t xml:space="preserve"> и </w:t>
      </w:r>
      <w:r w:rsidRPr="00BE2770">
        <w:rPr>
          <w:rFonts w:ascii="Times New Roman" w:eastAsia="Calibri" w:hAnsi="Times New Roman" w:cs="Times New Roman"/>
          <w:spacing w:val="-4"/>
          <w:sz w:val="24"/>
          <w:szCs w:val="24"/>
          <w:lang w:val="en-US"/>
        </w:rPr>
        <w:t>коже</w:t>
      </w:r>
    </w:p>
    <w:p w:rsidR="00BE2770" w:rsidRPr="00BE2770" w:rsidRDefault="00BE2770" w:rsidP="00B00AFA">
      <w:pPr>
        <w:numPr>
          <w:ilvl w:val="0"/>
          <w:numId w:val="5"/>
        </w:numPr>
        <w:tabs>
          <w:tab w:val="left" w:pos="313"/>
        </w:tabs>
        <w:autoSpaceDE w:val="0"/>
        <w:autoSpaceDN w:val="0"/>
        <w:adjustRightInd w:val="0"/>
        <w:spacing w:after="0" w:line="240" w:lineRule="auto"/>
        <w:ind w:left="156"/>
        <w:jc w:val="both"/>
        <w:rPr>
          <w:rFonts w:ascii="Times New Roman" w:eastAsia="Calibri" w:hAnsi="Times New Roman" w:cs="Times New Roman"/>
          <w:sz w:val="24"/>
          <w:szCs w:val="24"/>
          <w:lang w:val="en-US"/>
        </w:rPr>
      </w:pPr>
      <w:r w:rsidRPr="00BE2770">
        <w:rPr>
          <w:rFonts w:ascii="Times New Roman" w:eastAsia="Calibri" w:hAnsi="Times New Roman" w:cs="Times New Roman"/>
          <w:spacing w:val="-1"/>
          <w:sz w:val="24"/>
          <w:szCs w:val="24"/>
          <w:lang w:val="en-US"/>
        </w:rPr>
        <w:t>сече,</w:t>
      </w:r>
      <w:r w:rsidRPr="00BE2770">
        <w:rPr>
          <w:rFonts w:ascii="Times New Roman" w:eastAsia="Calibri" w:hAnsi="Times New Roman" w:cs="Times New Roman"/>
          <w:sz w:val="24"/>
          <w:szCs w:val="24"/>
          <w:lang w:val="en-US"/>
        </w:rPr>
        <w:t xml:space="preserve"> спаја и врши </w:t>
      </w:r>
      <w:r w:rsidRPr="00BE2770">
        <w:rPr>
          <w:rFonts w:ascii="Times New Roman" w:eastAsia="Calibri" w:hAnsi="Times New Roman" w:cs="Times New Roman"/>
          <w:spacing w:val="-1"/>
          <w:sz w:val="24"/>
          <w:szCs w:val="24"/>
          <w:lang w:val="en-US"/>
        </w:rPr>
        <w:t>заштиту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папира,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текстила,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4"/>
          <w:sz w:val="24"/>
          <w:szCs w:val="24"/>
          <w:lang w:val="en-US"/>
        </w:rPr>
        <w:t>коже</w:t>
      </w:r>
      <w:r w:rsidRPr="00BE2770">
        <w:rPr>
          <w:rFonts w:ascii="Times New Roman" w:eastAsia="Calibri" w:hAnsi="Times New Roman" w:cs="Times New Roman"/>
          <w:sz w:val="24"/>
          <w:szCs w:val="24"/>
          <w:lang w:val="en-US"/>
        </w:rPr>
        <w:t xml:space="preserve"> и дрвета</w:t>
      </w:r>
    </w:p>
    <w:p w:rsidR="00BE2770" w:rsidRPr="00BE2770" w:rsidRDefault="00BE2770" w:rsidP="00B00AFA">
      <w:pPr>
        <w:numPr>
          <w:ilvl w:val="0"/>
          <w:numId w:val="5"/>
        </w:numPr>
        <w:tabs>
          <w:tab w:val="left" w:pos="877"/>
        </w:tabs>
        <w:autoSpaceDE w:val="0"/>
        <w:autoSpaceDN w:val="0"/>
        <w:adjustRightInd w:val="0"/>
        <w:spacing w:after="0" w:line="240" w:lineRule="auto"/>
        <w:ind w:left="720" w:right="81"/>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правилно и </w:t>
      </w:r>
      <w:r w:rsidRPr="00BE2770">
        <w:rPr>
          <w:rFonts w:ascii="Times New Roman" w:eastAsia="Calibri" w:hAnsi="Times New Roman" w:cs="Times New Roman"/>
          <w:spacing w:val="-1"/>
          <w:sz w:val="24"/>
          <w:szCs w:val="24"/>
          <w:lang w:val="en-US"/>
        </w:rPr>
        <w:t>безбедно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2"/>
          <w:sz w:val="24"/>
          <w:szCs w:val="24"/>
          <w:lang w:val="en-US"/>
        </w:rPr>
        <w:t>користи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алате</w:t>
      </w:r>
      <w:r w:rsidRPr="00BE2770">
        <w:rPr>
          <w:rFonts w:ascii="Times New Roman" w:eastAsia="Calibri" w:hAnsi="Times New Roman" w:cs="Times New Roman"/>
          <w:sz w:val="24"/>
          <w:szCs w:val="24"/>
          <w:lang w:val="en-US"/>
        </w:rPr>
        <w:t xml:space="preserve"> и прибор за </w:t>
      </w:r>
      <w:r w:rsidRPr="00BE2770">
        <w:rPr>
          <w:rFonts w:ascii="Times New Roman" w:eastAsia="Calibri" w:hAnsi="Times New Roman" w:cs="Times New Roman"/>
          <w:spacing w:val="-1"/>
          <w:sz w:val="24"/>
          <w:szCs w:val="24"/>
          <w:lang w:val="en-US"/>
        </w:rPr>
        <w:t>ручну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механичку</w:t>
      </w:r>
      <w:r w:rsidRPr="00BE2770">
        <w:rPr>
          <w:rFonts w:ascii="Times New Roman" w:eastAsia="Calibri" w:hAnsi="Times New Roman" w:cs="Times New Roman"/>
          <w:spacing w:val="33"/>
          <w:sz w:val="24"/>
          <w:szCs w:val="24"/>
          <w:lang w:val="en-US"/>
        </w:rPr>
        <w:t xml:space="preserve"> </w:t>
      </w:r>
      <w:r w:rsidRPr="00BE2770">
        <w:rPr>
          <w:rFonts w:ascii="Times New Roman" w:eastAsia="Calibri" w:hAnsi="Times New Roman" w:cs="Times New Roman"/>
          <w:sz w:val="24"/>
          <w:szCs w:val="24"/>
          <w:lang w:val="en-US"/>
        </w:rPr>
        <w:t xml:space="preserve">обраду </w:t>
      </w:r>
      <w:r w:rsidRPr="00BE2770">
        <w:rPr>
          <w:rFonts w:ascii="Times New Roman" w:eastAsia="Calibri" w:hAnsi="Times New Roman" w:cs="Times New Roman"/>
          <w:spacing w:val="-1"/>
          <w:sz w:val="24"/>
          <w:szCs w:val="24"/>
          <w:lang w:val="en-US"/>
        </w:rPr>
        <w:t>(маказе,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моделарска</w:t>
      </w:r>
      <w:r w:rsidRPr="00BE2770">
        <w:rPr>
          <w:rFonts w:ascii="Times New Roman" w:eastAsia="Calibri" w:hAnsi="Times New Roman" w:cs="Times New Roman"/>
          <w:sz w:val="24"/>
          <w:szCs w:val="24"/>
          <w:lang w:val="en-US"/>
        </w:rPr>
        <w:t xml:space="preserve"> тестера, </w:t>
      </w:r>
      <w:r w:rsidRPr="00BE2770">
        <w:rPr>
          <w:rFonts w:ascii="Times New Roman" w:eastAsia="Calibri" w:hAnsi="Times New Roman" w:cs="Times New Roman"/>
          <w:spacing w:val="-1"/>
          <w:sz w:val="24"/>
          <w:szCs w:val="24"/>
          <w:lang w:val="en-US"/>
        </w:rPr>
        <w:t>брусни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папир,</w:t>
      </w:r>
      <w:r w:rsidRPr="00BE2770">
        <w:rPr>
          <w:rFonts w:ascii="Times New Roman" w:eastAsia="Calibri" w:hAnsi="Times New Roman" w:cs="Times New Roman"/>
          <w:sz w:val="24"/>
          <w:szCs w:val="24"/>
          <w:lang w:val="en-US"/>
        </w:rPr>
        <w:t xml:space="preserve"> стега)</w:t>
      </w:r>
    </w:p>
    <w:p w:rsidR="00BE2770" w:rsidRPr="00BE2770" w:rsidRDefault="00BE2770" w:rsidP="00B00AFA">
      <w:pPr>
        <w:numPr>
          <w:ilvl w:val="0"/>
          <w:numId w:val="5"/>
        </w:numPr>
        <w:tabs>
          <w:tab w:val="left" w:pos="877"/>
        </w:tabs>
        <w:autoSpaceDE w:val="0"/>
        <w:autoSpaceDN w:val="0"/>
        <w:adjustRightInd w:val="0"/>
        <w:spacing w:after="0" w:line="240" w:lineRule="auto"/>
        <w:ind w:left="720" w:right="152"/>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pacing w:val="-1"/>
          <w:sz w:val="24"/>
          <w:szCs w:val="24"/>
          <w:lang w:val="en-US"/>
        </w:rPr>
        <w:t>направи</w:t>
      </w:r>
      <w:r w:rsidRPr="00BE2770">
        <w:rPr>
          <w:rFonts w:ascii="Times New Roman" w:eastAsia="Calibri" w:hAnsi="Times New Roman" w:cs="Times New Roman"/>
          <w:sz w:val="24"/>
          <w:szCs w:val="24"/>
          <w:lang w:val="en-US"/>
        </w:rPr>
        <w:t xml:space="preserve"> план израде једноставног </w:t>
      </w:r>
      <w:r w:rsidRPr="00BE2770">
        <w:rPr>
          <w:rFonts w:ascii="Times New Roman" w:eastAsia="Calibri" w:hAnsi="Times New Roman" w:cs="Times New Roman"/>
          <w:spacing w:val="-1"/>
          <w:sz w:val="24"/>
          <w:szCs w:val="24"/>
          <w:lang w:val="en-US"/>
        </w:rPr>
        <w:t>производа</w:t>
      </w:r>
      <w:r w:rsidRPr="00BE2770">
        <w:rPr>
          <w:rFonts w:ascii="Times New Roman" w:eastAsia="Calibri" w:hAnsi="Times New Roman" w:cs="Times New Roman"/>
          <w:sz w:val="24"/>
          <w:szCs w:val="24"/>
          <w:lang w:val="en-US"/>
        </w:rPr>
        <w:t xml:space="preserve"> и план управљања</w:t>
      </w:r>
      <w:r w:rsidRPr="00BE2770">
        <w:rPr>
          <w:rFonts w:ascii="Times New Roman" w:eastAsia="Calibri" w:hAnsi="Times New Roman" w:cs="Times New Roman"/>
          <w:spacing w:val="23"/>
          <w:sz w:val="24"/>
          <w:szCs w:val="24"/>
          <w:lang w:val="en-US"/>
        </w:rPr>
        <w:t xml:space="preserve"> </w:t>
      </w:r>
      <w:r w:rsidRPr="00BE2770">
        <w:rPr>
          <w:rFonts w:ascii="Times New Roman" w:eastAsia="Calibri" w:hAnsi="Times New Roman" w:cs="Times New Roman"/>
          <w:spacing w:val="-1"/>
          <w:sz w:val="24"/>
          <w:szCs w:val="24"/>
          <w:lang w:val="en-US"/>
        </w:rPr>
        <w:t>отпадом</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color w:val="00000A"/>
          <w:spacing w:val="-1"/>
          <w:sz w:val="24"/>
          <w:szCs w:val="24"/>
          <w:lang w:val="en-US"/>
        </w:rPr>
      </w:pPr>
      <w:r w:rsidRPr="00BE2770">
        <w:rPr>
          <w:rFonts w:ascii="Times New Roman" w:eastAsia="Calibri" w:hAnsi="Times New Roman" w:cs="Times New Roman"/>
          <w:color w:val="00000A"/>
          <w:sz w:val="24"/>
          <w:szCs w:val="24"/>
          <w:lang w:val="en-US"/>
        </w:rPr>
        <w:t xml:space="preserve">самостално израђује једноставан </w:t>
      </w:r>
      <w:r w:rsidRPr="00BE2770">
        <w:rPr>
          <w:rFonts w:ascii="Times New Roman" w:eastAsia="Calibri" w:hAnsi="Times New Roman" w:cs="Times New Roman"/>
          <w:color w:val="00000A"/>
          <w:spacing w:val="-1"/>
          <w:sz w:val="24"/>
          <w:szCs w:val="24"/>
          <w:lang w:val="en-US"/>
        </w:rPr>
        <w:t>модел</w:t>
      </w:r>
    </w:p>
    <w:p w:rsidR="00BE2770" w:rsidRPr="00BE2770" w:rsidRDefault="00BE2770" w:rsidP="00B00AFA">
      <w:pPr>
        <w:numPr>
          <w:ilvl w:val="0"/>
          <w:numId w:val="5"/>
        </w:numPr>
        <w:tabs>
          <w:tab w:val="left" w:pos="877"/>
        </w:tabs>
        <w:autoSpaceDE w:val="0"/>
        <w:autoSpaceDN w:val="0"/>
        <w:adjustRightInd w:val="0"/>
        <w:spacing w:before="18" w:after="0" w:line="240" w:lineRule="auto"/>
        <w:ind w:left="720" w:right="132"/>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самостално проналази </w:t>
      </w:r>
      <w:r w:rsidRPr="00BE2770">
        <w:rPr>
          <w:rFonts w:ascii="Times New Roman" w:eastAsia="Calibri" w:hAnsi="Times New Roman" w:cs="Times New Roman"/>
          <w:spacing w:val="-1"/>
          <w:sz w:val="24"/>
          <w:szCs w:val="24"/>
          <w:lang w:val="en-US"/>
        </w:rPr>
        <w:t>информације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потребне</w:t>
      </w:r>
      <w:r w:rsidRPr="00BE2770">
        <w:rPr>
          <w:rFonts w:ascii="Times New Roman" w:eastAsia="Calibri" w:hAnsi="Times New Roman" w:cs="Times New Roman"/>
          <w:sz w:val="24"/>
          <w:szCs w:val="24"/>
          <w:lang w:val="en-US"/>
        </w:rPr>
        <w:t xml:space="preserve"> за израду </w:t>
      </w:r>
      <w:r w:rsidRPr="00BE2770">
        <w:rPr>
          <w:rFonts w:ascii="Times New Roman" w:eastAsia="Calibri" w:hAnsi="Times New Roman" w:cs="Times New Roman"/>
          <w:spacing w:val="-1"/>
          <w:sz w:val="24"/>
          <w:szCs w:val="24"/>
          <w:lang w:val="en-US"/>
        </w:rPr>
        <w:t>предмета/модела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користећи</w:t>
      </w:r>
      <w:r w:rsidRPr="00BE2770">
        <w:rPr>
          <w:rFonts w:ascii="Times New Roman" w:eastAsia="Calibri" w:hAnsi="Times New Roman" w:cs="Times New Roman"/>
          <w:sz w:val="24"/>
          <w:szCs w:val="24"/>
          <w:lang w:val="en-US"/>
        </w:rPr>
        <w:t xml:space="preserve"> ИКТ и Интернет сервисе</w:t>
      </w:r>
    </w:p>
    <w:p w:rsidR="00BE2770" w:rsidRPr="00BE2770" w:rsidRDefault="00BE2770" w:rsidP="00B00AFA">
      <w:pPr>
        <w:numPr>
          <w:ilvl w:val="0"/>
          <w:numId w:val="5"/>
        </w:numPr>
        <w:tabs>
          <w:tab w:val="left" w:pos="313"/>
        </w:tabs>
        <w:autoSpaceDE w:val="0"/>
        <w:autoSpaceDN w:val="0"/>
        <w:adjustRightInd w:val="0"/>
        <w:spacing w:after="0" w:line="240" w:lineRule="auto"/>
        <w:ind w:left="156"/>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pacing w:val="-1"/>
          <w:sz w:val="24"/>
          <w:szCs w:val="24"/>
          <w:lang w:val="en-US"/>
        </w:rPr>
        <w:t>одабира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материјале</w:t>
      </w:r>
      <w:r w:rsidRPr="00BE2770">
        <w:rPr>
          <w:rFonts w:ascii="Times New Roman" w:eastAsia="Calibri" w:hAnsi="Times New Roman" w:cs="Times New Roman"/>
          <w:sz w:val="24"/>
          <w:szCs w:val="24"/>
          <w:lang w:val="en-US"/>
        </w:rPr>
        <w:t xml:space="preserve"> и </w:t>
      </w:r>
      <w:r w:rsidRPr="00BE2770">
        <w:rPr>
          <w:rFonts w:ascii="Times New Roman" w:eastAsia="Calibri" w:hAnsi="Times New Roman" w:cs="Times New Roman"/>
          <w:spacing w:val="-1"/>
          <w:sz w:val="24"/>
          <w:szCs w:val="24"/>
          <w:lang w:val="en-US"/>
        </w:rPr>
        <w:t>алате</w:t>
      </w:r>
      <w:r w:rsidRPr="00BE2770">
        <w:rPr>
          <w:rFonts w:ascii="Times New Roman" w:eastAsia="Calibri" w:hAnsi="Times New Roman" w:cs="Times New Roman"/>
          <w:sz w:val="24"/>
          <w:szCs w:val="24"/>
          <w:lang w:val="en-US"/>
        </w:rPr>
        <w:t xml:space="preserve"> за израду </w:t>
      </w:r>
      <w:r w:rsidRPr="00BE2770">
        <w:rPr>
          <w:rFonts w:ascii="Times New Roman" w:eastAsia="Calibri" w:hAnsi="Times New Roman" w:cs="Times New Roman"/>
          <w:spacing w:val="-1"/>
          <w:sz w:val="24"/>
          <w:szCs w:val="24"/>
          <w:lang w:val="en-US"/>
        </w:rPr>
        <w:t>предмета/модела</w:t>
      </w:r>
    </w:p>
    <w:p w:rsidR="00BE2770" w:rsidRPr="00BE2770" w:rsidRDefault="00BE2770" w:rsidP="00B00AFA">
      <w:pPr>
        <w:numPr>
          <w:ilvl w:val="0"/>
          <w:numId w:val="5"/>
        </w:numPr>
        <w:tabs>
          <w:tab w:val="left" w:pos="315"/>
        </w:tabs>
        <w:autoSpaceDE w:val="0"/>
        <w:autoSpaceDN w:val="0"/>
        <w:adjustRightInd w:val="0"/>
        <w:spacing w:after="0" w:line="240" w:lineRule="auto"/>
        <w:ind w:left="157"/>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z w:val="24"/>
          <w:szCs w:val="24"/>
          <w:lang w:val="en-US"/>
        </w:rPr>
        <w:t xml:space="preserve">мери и </w:t>
      </w:r>
      <w:r w:rsidRPr="00BE2770">
        <w:rPr>
          <w:rFonts w:ascii="Times New Roman" w:eastAsia="Calibri" w:hAnsi="Times New Roman" w:cs="Times New Roman"/>
          <w:spacing w:val="-1"/>
          <w:sz w:val="24"/>
          <w:szCs w:val="24"/>
          <w:lang w:val="en-US"/>
        </w:rPr>
        <w:t>обележава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предмет/модел</w:t>
      </w:r>
    </w:p>
    <w:p w:rsidR="00BE2770" w:rsidRPr="00BE2770" w:rsidRDefault="00BE2770" w:rsidP="00B00AFA">
      <w:pPr>
        <w:numPr>
          <w:ilvl w:val="0"/>
          <w:numId w:val="5"/>
        </w:numPr>
        <w:tabs>
          <w:tab w:val="left" w:pos="210"/>
        </w:tabs>
        <w:autoSpaceDE w:val="0"/>
        <w:autoSpaceDN w:val="0"/>
        <w:adjustRightInd w:val="0"/>
        <w:spacing w:after="0" w:line="240" w:lineRule="auto"/>
        <w:ind w:left="52" w:right="172"/>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pacing w:val="-1"/>
          <w:sz w:val="24"/>
          <w:szCs w:val="24"/>
          <w:lang w:val="en-US"/>
        </w:rPr>
        <w:t>ручно</w:t>
      </w:r>
      <w:r w:rsidRPr="00BE2770">
        <w:rPr>
          <w:rFonts w:ascii="Times New Roman" w:eastAsia="Calibri" w:hAnsi="Times New Roman" w:cs="Times New Roman"/>
          <w:sz w:val="24"/>
          <w:szCs w:val="24"/>
          <w:lang w:val="en-US"/>
        </w:rPr>
        <w:t xml:space="preserve"> израђује </w:t>
      </w:r>
      <w:r w:rsidRPr="00BE2770">
        <w:rPr>
          <w:rFonts w:ascii="Times New Roman" w:eastAsia="Calibri" w:hAnsi="Times New Roman" w:cs="Times New Roman"/>
          <w:spacing w:val="-1"/>
          <w:sz w:val="24"/>
          <w:szCs w:val="24"/>
          <w:lang w:val="en-US"/>
        </w:rPr>
        <w:t>једноставан</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предмет/модел</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користећи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папир</w:t>
      </w:r>
      <w:r w:rsidRPr="00BE2770">
        <w:rPr>
          <w:rFonts w:ascii="Times New Roman" w:eastAsia="Calibri" w:hAnsi="Times New Roman" w:cs="Times New Roman"/>
          <w:sz w:val="24"/>
          <w:szCs w:val="24"/>
          <w:lang w:val="en-US"/>
        </w:rPr>
        <w:t xml:space="preserve"> и/</w:t>
      </w:r>
      <w:r w:rsidRPr="00BE2770">
        <w:rPr>
          <w:rFonts w:ascii="Times New Roman" w:eastAsia="Calibri" w:hAnsi="Times New Roman" w:cs="Times New Roman"/>
          <w:spacing w:val="47"/>
          <w:sz w:val="24"/>
          <w:szCs w:val="24"/>
          <w:lang w:val="en-US"/>
        </w:rPr>
        <w:t xml:space="preserve"> </w:t>
      </w:r>
      <w:r w:rsidRPr="00BE2770">
        <w:rPr>
          <w:rFonts w:ascii="Times New Roman" w:eastAsia="Calibri" w:hAnsi="Times New Roman" w:cs="Times New Roman"/>
          <w:sz w:val="24"/>
          <w:szCs w:val="24"/>
          <w:lang w:val="en-US"/>
        </w:rPr>
        <w:t xml:space="preserve">или </w:t>
      </w:r>
      <w:r w:rsidRPr="00BE2770">
        <w:rPr>
          <w:rFonts w:ascii="Times New Roman" w:eastAsia="Calibri" w:hAnsi="Times New Roman" w:cs="Times New Roman"/>
          <w:spacing w:val="-1"/>
          <w:sz w:val="24"/>
          <w:szCs w:val="24"/>
          <w:lang w:val="en-US"/>
        </w:rPr>
        <w:t>дрво,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текстил,</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3"/>
          <w:sz w:val="24"/>
          <w:szCs w:val="24"/>
          <w:lang w:val="en-US"/>
        </w:rPr>
        <w:t>кожу</w:t>
      </w:r>
      <w:r w:rsidRPr="00BE2770">
        <w:rPr>
          <w:rFonts w:ascii="Times New Roman" w:eastAsia="Calibri" w:hAnsi="Times New Roman" w:cs="Times New Roman"/>
          <w:sz w:val="24"/>
          <w:szCs w:val="24"/>
          <w:lang w:val="en-US"/>
        </w:rPr>
        <w:t xml:space="preserve"> и </w:t>
      </w:r>
      <w:r w:rsidRPr="00BE2770">
        <w:rPr>
          <w:rFonts w:ascii="Times New Roman" w:eastAsia="Calibri" w:hAnsi="Times New Roman" w:cs="Times New Roman"/>
          <w:spacing w:val="-1"/>
          <w:sz w:val="24"/>
          <w:szCs w:val="24"/>
          <w:lang w:val="en-US"/>
        </w:rPr>
        <w:t>одговарајуће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технике,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поступке</w:t>
      </w:r>
      <w:r w:rsidRPr="00BE2770">
        <w:rPr>
          <w:rFonts w:ascii="Times New Roman" w:eastAsia="Calibri" w:hAnsi="Times New Roman" w:cs="Times New Roman"/>
          <w:sz w:val="24"/>
          <w:szCs w:val="24"/>
          <w:lang w:val="en-US"/>
        </w:rPr>
        <w:t xml:space="preserve"> и </w:t>
      </w:r>
      <w:r w:rsidRPr="00BE2770">
        <w:rPr>
          <w:rFonts w:ascii="Times New Roman" w:eastAsia="Calibri" w:hAnsi="Times New Roman" w:cs="Times New Roman"/>
          <w:spacing w:val="-1"/>
          <w:sz w:val="24"/>
          <w:szCs w:val="24"/>
          <w:lang w:val="en-US"/>
        </w:rPr>
        <w:t>алате</w:t>
      </w:r>
    </w:p>
    <w:p w:rsidR="00BE2770" w:rsidRPr="00BE2770" w:rsidRDefault="00BE2770" w:rsidP="00B00AFA">
      <w:pPr>
        <w:numPr>
          <w:ilvl w:val="0"/>
          <w:numId w:val="5"/>
        </w:numPr>
        <w:tabs>
          <w:tab w:val="left" w:pos="210"/>
        </w:tabs>
        <w:autoSpaceDE w:val="0"/>
        <w:autoSpaceDN w:val="0"/>
        <w:adjustRightInd w:val="0"/>
        <w:spacing w:after="0" w:line="240" w:lineRule="auto"/>
        <w:ind w:left="52" w:right="112"/>
        <w:jc w:val="both"/>
        <w:rPr>
          <w:rFonts w:ascii="Times New Roman" w:eastAsia="Calibri" w:hAnsi="Times New Roman" w:cs="Times New Roman"/>
          <w:sz w:val="24"/>
          <w:szCs w:val="24"/>
          <w:lang w:val="en-US"/>
        </w:rPr>
      </w:pPr>
      <w:r w:rsidRPr="00BE2770">
        <w:rPr>
          <w:rFonts w:ascii="Times New Roman" w:eastAsia="Calibri" w:hAnsi="Times New Roman" w:cs="Times New Roman"/>
          <w:spacing w:val="-2"/>
          <w:sz w:val="24"/>
          <w:szCs w:val="24"/>
          <w:lang w:val="en-US"/>
        </w:rPr>
        <w:t>користи</w:t>
      </w:r>
      <w:r w:rsidRPr="00BE2770">
        <w:rPr>
          <w:rFonts w:ascii="Times New Roman" w:eastAsia="Calibri" w:hAnsi="Times New Roman" w:cs="Times New Roman"/>
          <w:sz w:val="24"/>
          <w:szCs w:val="24"/>
          <w:lang w:val="en-US"/>
        </w:rPr>
        <w:t xml:space="preserve"> програм за </w:t>
      </w:r>
      <w:r w:rsidRPr="00BE2770">
        <w:rPr>
          <w:rFonts w:ascii="Times New Roman" w:eastAsia="Calibri" w:hAnsi="Times New Roman" w:cs="Times New Roman"/>
          <w:spacing w:val="-1"/>
          <w:sz w:val="24"/>
          <w:szCs w:val="24"/>
          <w:lang w:val="en-US"/>
        </w:rPr>
        <w:t>обраду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текста</w:t>
      </w:r>
      <w:r w:rsidRPr="00BE2770">
        <w:rPr>
          <w:rFonts w:ascii="Times New Roman" w:eastAsia="Calibri" w:hAnsi="Times New Roman" w:cs="Times New Roman"/>
          <w:sz w:val="24"/>
          <w:szCs w:val="24"/>
          <w:lang w:val="en-US"/>
        </w:rPr>
        <w:t xml:space="preserve"> за </w:t>
      </w:r>
      <w:r w:rsidRPr="00BE2770">
        <w:rPr>
          <w:rFonts w:ascii="Times New Roman" w:eastAsia="Calibri" w:hAnsi="Times New Roman" w:cs="Times New Roman"/>
          <w:spacing w:val="-1"/>
          <w:sz w:val="24"/>
          <w:szCs w:val="24"/>
          <w:lang w:val="en-US"/>
        </w:rPr>
        <w:t>креирање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документа</w:t>
      </w:r>
      <w:r w:rsidRPr="00BE2770">
        <w:rPr>
          <w:rFonts w:ascii="Times New Roman" w:eastAsia="Calibri" w:hAnsi="Times New Roman" w:cs="Times New Roman"/>
          <w:sz w:val="24"/>
          <w:szCs w:val="24"/>
          <w:lang w:val="en-US"/>
        </w:rPr>
        <w:t xml:space="preserve"> реали</w:t>
      </w:r>
      <w:r w:rsidRPr="00BE2770">
        <w:rPr>
          <w:rFonts w:ascii="Times New Roman" w:eastAsia="Calibri" w:hAnsi="Times New Roman" w:cs="Times New Roman"/>
          <w:spacing w:val="-1"/>
          <w:sz w:val="24"/>
          <w:szCs w:val="24"/>
          <w:lang w:val="en-US"/>
        </w:rPr>
        <w:t>зованог</w:t>
      </w:r>
      <w:r w:rsidRPr="00BE2770">
        <w:rPr>
          <w:rFonts w:ascii="Times New Roman" w:eastAsia="Calibri" w:hAnsi="Times New Roman" w:cs="Times New Roman"/>
          <w:sz w:val="24"/>
          <w:szCs w:val="24"/>
          <w:lang w:val="en-US"/>
        </w:rPr>
        <w:t xml:space="preserve"> решења</w:t>
      </w:r>
    </w:p>
    <w:p w:rsidR="00BE2770" w:rsidRPr="00BE2770" w:rsidRDefault="00BE2770" w:rsidP="00B00AFA">
      <w:pPr>
        <w:numPr>
          <w:ilvl w:val="0"/>
          <w:numId w:val="5"/>
        </w:numPr>
        <w:tabs>
          <w:tab w:val="left" w:pos="210"/>
        </w:tabs>
        <w:autoSpaceDE w:val="0"/>
        <w:autoSpaceDN w:val="0"/>
        <w:adjustRightInd w:val="0"/>
        <w:spacing w:after="0" w:line="240" w:lineRule="auto"/>
        <w:ind w:left="52" w:right="48"/>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z w:val="24"/>
          <w:szCs w:val="24"/>
          <w:lang w:val="en-US"/>
        </w:rPr>
        <w:t xml:space="preserve">самостално </w:t>
      </w:r>
      <w:r w:rsidRPr="00BE2770">
        <w:rPr>
          <w:rFonts w:ascii="Times New Roman" w:eastAsia="Calibri" w:hAnsi="Times New Roman" w:cs="Times New Roman"/>
          <w:spacing w:val="-1"/>
          <w:sz w:val="24"/>
          <w:szCs w:val="24"/>
          <w:lang w:val="en-US"/>
        </w:rPr>
        <w:t>представља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пројектну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3"/>
          <w:sz w:val="24"/>
          <w:szCs w:val="24"/>
          <w:lang w:val="en-US"/>
        </w:rPr>
        <w:t>идеју,</w:t>
      </w:r>
      <w:r w:rsidRPr="00BE2770">
        <w:rPr>
          <w:rFonts w:ascii="Times New Roman" w:eastAsia="Calibri" w:hAnsi="Times New Roman" w:cs="Times New Roman"/>
          <w:sz w:val="24"/>
          <w:szCs w:val="24"/>
          <w:lang w:val="en-US"/>
        </w:rPr>
        <w:t xml:space="preserve"> поступак</w:t>
      </w:r>
      <w:r w:rsidRPr="00BE2770">
        <w:rPr>
          <w:rFonts w:ascii="Times New Roman" w:eastAsia="Calibri" w:hAnsi="Times New Roman" w:cs="Times New Roman"/>
          <w:spacing w:val="-1"/>
          <w:sz w:val="24"/>
          <w:szCs w:val="24"/>
          <w:lang w:val="en-US"/>
        </w:rPr>
        <w:t xml:space="preserve"> </w:t>
      </w:r>
      <w:r w:rsidRPr="00BE2770">
        <w:rPr>
          <w:rFonts w:ascii="Times New Roman" w:eastAsia="Calibri" w:hAnsi="Times New Roman" w:cs="Times New Roman"/>
          <w:sz w:val="24"/>
          <w:szCs w:val="24"/>
          <w:lang w:val="en-US"/>
        </w:rPr>
        <w:t>израде</w:t>
      </w:r>
      <w:r w:rsidRPr="00BE2770">
        <w:rPr>
          <w:rFonts w:ascii="Times New Roman" w:eastAsia="Calibri" w:hAnsi="Times New Roman" w:cs="Times New Roman"/>
          <w:spacing w:val="-1"/>
          <w:sz w:val="24"/>
          <w:szCs w:val="24"/>
          <w:lang w:val="en-US"/>
        </w:rPr>
        <w:t xml:space="preserve"> </w:t>
      </w:r>
      <w:r w:rsidRPr="00BE2770">
        <w:rPr>
          <w:rFonts w:ascii="Times New Roman" w:eastAsia="Calibri" w:hAnsi="Times New Roman" w:cs="Times New Roman"/>
          <w:sz w:val="24"/>
          <w:szCs w:val="24"/>
          <w:lang w:val="en-US"/>
        </w:rPr>
        <w:t>и реше</w:t>
      </w:r>
      <w:r w:rsidRPr="00BE2770">
        <w:rPr>
          <w:rFonts w:ascii="Times New Roman" w:eastAsia="Calibri" w:hAnsi="Times New Roman" w:cs="Times New Roman"/>
          <w:spacing w:val="-1"/>
          <w:sz w:val="24"/>
          <w:szCs w:val="24"/>
          <w:lang w:val="en-US"/>
        </w:rPr>
        <w:t>ње/производ</w:t>
      </w:r>
    </w:p>
    <w:p w:rsidR="00BE2770" w:rsidRPr="00BE2770" w:rsidRDefault="00BE2770" w:rsidP="00B00AFA">
      <w:pPr>
        <w:numPr>
          <w:ilvl w:val="0"/>
          <w:numId w:val="5"/>
        </w:numPr>
        <w:tabs>
          <w:tab w:val="left" w:pos="210"/>
        </w:tabs>
        <w:autoSpaceDE w:val="0"/>
        <w:autoSpaceDN w:val="0"/>
        <w:adjustRightInd w:val="0"/>
        <w:spacing w:after="0" w:line="240" w:lineRule="auto"/>
        <w:ind w:left="52" w:right="76"/>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pacing w:val="-1"/>
          <w:sz w:val="24"/>
          <w:szCs w:val="24"/>
          <w:lang w:val="en-US"/>
        </w:rPr>
        <w:t>показује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иницијативу</w:t>
      </w:r>
      <w:r w:rsidRPr="00BE2770">
        <w:rPr>
          <w:rFonts w:ascii="Times New Roman" w:eastAsia="Calibri" w:hAnsi="Times New Roman" w:cs="Times New Roman"/>
          <w:sz w:val="24"/>
          <w:szCs w:val="24"/>
          <w:lang w:val="en-US"/>
        </w:rPr>
        <w:t xml:space="preserve"> и јасну оријентацију </w:t>
      </w:r>
      <w:r w:rsidRPr="00BE2770">
        <w:rPr>
          <w:rFonts w:ascii="Times New Roman" w:eastAsia="Calibri" w:hAnsi="Times New Roman" w:cs="Times New Roman"/>
          <w:spacing w:val="-2"/>
          <w:sz w:val="24"/>
          <w:szCs w:val="24"/>
          <w:lang w:val="en-US"/>
        </w:rPr>
        <w:t>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остваривању</w:t>
      </w:r>
      <w:r w:rsidRPr="00BE2770">
        <w:rPr>
          <w:rFonts w:ascii="Times New Roman" w:eastAsia="Calibri" w:hAnsi="Times New Roman" w:cs="Times New Roman"/>
          <w:sz w:val="24"/>
          <w:szCs w:val="24"/>
          <w:lang w:val="en-US"/>
        </w:rPr>
        <w:t xml:space="preserve"> циље</w:t>
      </w:r>
      <w:r w:rsidRPr="00BE2770">
        <w:rPr>
          <w:rFonts w:ascii="Times New Roman" w:eastAsia="Calibri" w:hAnsi="Times New Roman" w:cs="Times New Roman"/>
          <w:spacing w:val="-1"/>
          <w:sz w:val="24"/>
          <w:szCs w:val="24"/>
          <w:lang w:val="en-US"/>
        </w:rPr>
        <w:t>ва</w:t>
      </w:r>
      <w:r w:rsidRPr="00BE2770">
        <w:rPr>
          <w:rFonts w:ascii="Times New Roman" w:eastAsia="Calibri" w:hAnsi="Times New Roman" w:cs="Times New Roman"/>
          <w:sz w:val="24"/>
          <w:szCs w:val="24"/>
          <w:lang w:val="en-US"/>
        </w:rPr>
        <w:t xml:space="preserve"> и постизању </w:t>
      </w:r>
      <w:r w:rsidRPr="00BE2770">
        <w:rPr>
          <w:rFonts w:ascii="Times New Roman" w:eastAsia="Calibri" w:hAnsi="Times New Roman" w:cs="Times New Roman"/>
          <w:spacing w:val="-1"/>
          <w:sz w:val="24"/>
          <w:szCs w:val="24"/>
          <w:lang w:val="en-US"/>
        </w:rPr>
        <w:t>успеха</w:t>
      </w:r>
    </w:p>
    <w:p w:rsidR="00BE2770" w:rsidRPr="00BE2770" w:rsidRDefault="00BE2770" w:rsidP="00B00AFA">
      <w:pPr>
        <w:numPr>
          <w:ilvl w:val="0"/>
          <w:numId w:val="5"/>
        </w:numPr>
        <w:tabs>
          <w:tab w:val="left" w:pos="210"/>
        </w:tabs>
        <w:autoSpaceDE w:val="0"/>
        <w:autoSpaceDN w:val="0"/>
        <w:adjustRightInd w:val="0"/>
        <w:spacing w:after="0" w:line="240" w:lineRule="auto"/>
        <w:ind w:left="52" w:right="84"/>
        <w:jc w:val="both"/>
        <w:rPr>
          <w:rFonts w:ascii="Times New Roman" w:eastAsia="Calibri" w:hAnsi="Times New Roman" w:cs="Times New Roman"/>
          <w:spacing w:val="-2"/>
          <w:sz w:val="24"/>
          <w:szCs w:val="24"/>
          <w:lang w:val="en-US"/>
        </w:rPr>
      </w:pPr>
      <w:r w:rsidRPr="00BE2770">
        <w:rPr>
          <w:rFonts w:ascii="Times New Roman" w:eastAsia="Calibri" w:hAnsi="Times New Roman" w:cs="Times New Roman"/>
          <w:sz w:val="24"/>
          <w:szCs w:val="24"/>
          <w:lang w:val="en-US"/>
        </w:rPr>
        <w:t xml:space="preserve">планира активности </w:t>
      </w:r>
      <w:r w:rsidRPr="00BE2770">
        <w:rPr>
          <w:rFonts w:ascii="Times New Roman" w:eastAsia="Calibri" w:hAnsi="Times New Roman" w:cs="Times New Roman"/>
          <w:spacing w:val="-2"/>
          <w:sz w:val="24"/>
          <w:szCs w:val="24"/>
          <w:lang w:val="en-US"/>
        </w:rPr>
        <w:t>које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доводе</w:t>
      </w:r>
      <w:r w:rsidRPr="00BE2770">
        <w:rPr>
          <w:rFonts w:ascii="Times New Roman" w:eastAsia="Calibri" w:hAnsi="Times New Roman" w:cs="Times New Roman"/>
          <w:sz w:val="24"/>
          <w:szCs w:val="24"/>
          <w:lang w:val="en-US"/>
        </w:rPr>
        <w:t xml:space="preserve"> до </w:t>
      </w:r>
      <w:r w:rsidRPr="00BE2770">
        <w:rPr>
          <w:rFonts w:ascii="Times New Roman" w:eastAsia="Calibri" w:hAnsi="Times New Roman" w:cs="Times New Roman"/>
          <w:spacing w:val="-1"/>
          <w:sz w:val="24"/>
          <w:szCs w:val="24"/>
          <w:lang w:val="en-US"/>
        </w:rPr>
        <w:t>остваривања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циљева</w:t>
      </w:r>
      <w:r w:rsidRPr="00BE2770">
        <w:rPr>
          <w:rFonts w:ascii="Times New Roman" w:eastAsia="Calibri" w:hAnsi="Times New Roman" w:cs="Times New Roman"/>
          <w:sz w:val="24"/>
          <w:szCs w:val="24"/>
          <w:lang w:val="en-US"/>
        </w:rPr>
        <w:t xml:space="preserve"> укључујући оквирну процену </w:t>
      </w:r>
      <w:r w:rsidRPr="00BE2770">
        <w:rPr>
          <w:rFonts w:ascii="Times New Roman" w:eastAsia="Calibri" w:hAnsi="Times New Roman" w:cs="Times New Roman"/>
          <w:spacing w:val="-2"/>
          <w:sz w:val="24"/>
          <w:szCs w:val="24"/>
          <w:lang w:val="en-US"/>
        </w:rPr>
        <w:t>трошкова</w:t>
      </w:r>
    </w:p>
    <w:p w:rsidR="00BE2770" w:rsidRPr="00BE2770" w:rsidRDefault="00BE2770" w:rsidP="00B00AFA">
      <w:pPr>
        <w:numPr>
          <w:ilvl w:val="0"/>
          <w:numId w:val="5"/>
        </w:numPr>
        <w:tabs>
          <w:tab w:val="left" w:pos="210"/>
        </w:tabs>
        <w:autoSpaceDE w:val="0"/>
        <w:autoSpaceDN w:val="0"/>
        <w:adjustRightInd w:val="0"/>
        <w:spacing w:after="0" w:line="240" w:lineRule="auto"/>
        <w:ind w:left="52" w:right="86"/>
        <w:jc w:val="both"/>
        <w:rPr>
          <w:rFonts w:ascii="Times New Roman" w:eastAsia="Calibri" w:hAnsi="Times New Roman" w:cs="Times New Roman"/>
          <w:sz w:val="24"/>
          <w:szCs w:val="24"/>
          <w:lang w:val="en-US"/>
        </w:rPr>
      </w:pPr>
      <w:r w:rsidRPr="00BE2770">
        <w:rPr>
          <w:rFonts w:ascii="Times New Roman" w:eastAsia="Calibri" w:hAnsi="Times New Roman" w:cs="Times New Roman"/>
          <w:spacing w:val="-1"/>
          <w:sz w:val="24"/>
          <w:szCs w:val="24"/>
          <w:lang w:val="en-US"/>
        </w:rPr>
        <w:t>активно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учествује</w:t>
      </w:r>
      <w:r w:rsidRPr="00BE2770">
        <w:rPr>
          <w:rFonts w:ascii="Times New Roman" w:eastAsia="Calibri" w:hAnsi="Times New Roman" w:cs="Times New Roman"/>
          <w:sz w:val="24"/>
          <w:szCs w:val="24"/>
          <w:lang w:val="en-US"/>
        </w:rPr>
        <w:t xml:space="preserve"> у раду пара или мале </w:t>
      </w:r>
      <w:r w:rsidRPr="00BE2770">
        <w:rPr>
          <w:rFonts w:ascii="Times New Roman" w:eastAsia="Calibri" w:hAnsi="Times New Roman" w:cs="Times New Roman"/>
          <w:spacing w:val="-1"/>
          <w:sz w:val="24"/>
          <w:szCs w:val="24"/>
          <w:lang w:val="en-US"/>
        </w:rPr>
        <w:t>групе</w:t>
      </w:r>
      <w:r w:rsidRPr="00BE2770">
        <w:rPr>
          <w:rFonts w:ascii="Times New Roman" w:eastAsia="Calibri" w:hAnsi="Times New Roman" w:cs="Times New Roman"/>
          <w:sz w:val="24"/>
          <w:szCs w:val="24"/>
          <w:lang w:val="en-US"/>
        </w:rPr>
        <w:t xml:space="preserve"> у складу са </w:t>
      </w:r>
      <w:r w:rsidRPr="00BE2770">
        <w:rPr>
          <w:rFonts w:ascii="Times New Roman" w:eastAsia="Calibri" w:hAnsi="Times New Roman" w:cs="Times New Roman"/>
          <w:spacing w:val="-3"/>
          <w:sz w:val="24"/>
          <w:szCs w:val="24"/>
          <w:lang w:val="en-US"/>
        </w:rPr>
        <w:t>улогом</w:t>
      </w:r>
      <w:r w:rsidRPr="00BE2770">
        <w:rPr>
          <w:rFonts w:ascii="Times New Roman" w:eastAsia="Calibri" w:hAnsi="Times New Roman" w:cs="Times New Roman"/>
          <w:spacing w:val="41"/>
          <w:sz w:val="24"/>
          <w:szCs w:val="24"/>
          <w:lang w:val="en-US"/>
        </w:rPr>
        <w:t xml:space="preserve"> </w:t>
      </w:r>
      <w:r w:rsidRPr="00BE2770">
        <w:rPr>
          <w:rFonts w:ascii="Times New Roman" w:eastAsia="Calibri" w:hAnsi="Times New Roman" w:cs="Times New Roman"/>
          <w:sz w:val="24"/>
          <w:szCs w:val="24"/>
          <w:lang w:val="en-US"/>
        </w:rPr>
        <w:t xml:space="preserve">и </w:t>
      </w:r>
      <w:r w:rsidRPr="00BE2770">
        <w:rPr>
          <w:rFonts w:ascii="Times New Roman" w:eastAsia="Calibri" w:hAnsi="Times New Roman" w:cs="Times New Roman"/>
          <w:spacing w:val="-1"/>
          <w:sz w:val="24"/>
          <w:szCs w:val="24"/>
          <w:lang w:val="en-US"/>
        </w:rPr>
        <w:t>показује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поштовање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према</w:t>
      </w:r>
      <w:r w:rsidRPr="00BE2770">
        <w:rPr>
          <w:rFonts w:ascii="Times New Roman" w:eastAsia="Calibri" w:hAnsi="Times New Roman" w:cs="Times New Roman"/>
          <w:sz w:val="24"/>
          <w:szCs w:val="24"/>
          <w:lang w:val="en-US"/>
        </w:rPr>
        <w:t xml:space="preserve"> сарадницима</w:t>
      </w:r>
    </w:p>
    <w:p w:rsidR="00BE2770" w:rsidRPr="00BE2770" w:rsidRDefault="00BE2770" w:rsidP="00B00AFA">
      <w:pPr>
        <w:numPr>
          <w:ilvl w:val="0"/>
          <w:numId w:val="5"/>
        </w:numPr>
        <w:tabs>
          <w:tab w:val="left" w:pos="315"/>
        </w:tabs>
        <w:autoSpaceDE w:val="0"/>
        <w:autoSpaceDN w:val="0"/>
        <w:adjustRightInd w:val="0"/>
        <w:spacing w:after="0" w:line="240" w:lineRule="auto"/>
        <w:ind w:left="157"/>
        <w:jc w:val="both"/>
        <w:rPr>
          <w:rFonts w:ascii="Times New Roman" w:eastAsia="Calibri" w:hAnsi="Times New Roman" w:cs="Times New Roman"/>
          <w:spacing w:val="-1"/>
          <w:sz w:val="24"/>
          <w:szCs w:val="24"/>
          <w:lang w:val="en-US"/>
        </w:rPr>
      </w:pPr>
      <w:r w:rsidRPr="00BE2770">
        <w:rPr>
          <w:rFonts w:ascii="Times New Roman" w:eastAsia="Calibri" w:hAnsi="Times New Roman" w:cs="Times New Roman"/>
          <w:spacing w:val="-1"/>
          <w:sz w:val="24"/>
          <w:szCs w:val="24"/>
          <w:lang w:val="en-US"/>
        </w:rPr>
        <w:t>пружи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помоћ</w:t>
      </w:r>
      <w:r w:rsidRPr="00BE2770">
        <w:rPr>
          <w:rFonts w:ascii="Times New Roman" w:eastAsia="Calibri" w:hAnsi="Times New Roman" w:cs="Times New Roman"/>
          <w:sz w:val="24"/>
          <w:szCs w:val="24"/>
          <w:lang w:val="en-US"/>
        </w:rPr>
        <w:t xml:space="preserve"> у раду </w:t>
      </w:r>
      <w:r w:rsidRPr="00BE2770">
        <w:rPr>
          <w:rFonts w:ascii="Times New Roman" w:eastAsia="Calibri" w:hAnsi="Times New Roman" w:cs="Times New Roman"/>
          <w:spacing w:val="-1"/>
          <w:sz w:val="24"/>
          <w:szCs w:val="24"/>
          <w:lang w:val="en-US"/>
        </w:rPr>
        <w:t>другим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pacing w:val="-1"/>
          <w:sz w:val="24"/>
          <w:szCs w:val="24"/>
          <w:lang w:val="en-US"/>
        </w:rPr>
        <w:t>ученицима</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color w:val="00000A"/>
          <w:spacing w:val="-1"/>
          <w:sz w:val="24"/>
          <w:szCs w:val="24"/>
          <w:lang w:val="en-US"/>
        </w:rPr>
      </w:pPr>
      <w:r w:rsidRPr="00BE2770">
        <w:rPr>
          <w:rFonts w:ascii="Times New Roman" w:eastAsia="Calibri" w:hAnsi="Times New Roman" w:cs="Times New Roman"/>
          <w:color w:val="00000A"/>
          <w:sz w:val="24"/>
          <w:szCs w:val="24"/>
          <w:lang w:val="en-US"/>
        </w:rPr>
        <w:t xml:space="preserve">процењује остварен </w:t>
      </w:r>
      <w:r w:rsidRPr="00BE2770">
        <w:rPr>
          <w:rFonts w:ascii="Times New Roman" w:eastAsia="Calibri" w:hAnsi="Times New Roman" w:cs="Times New Roman"/>
          <w:color w:val="00000A"/>
          <w:spacing w:val="-2"/>
          <w:sz w:val="24"/>
          <w:szCs w:val="24"/>
          <w:lang w:val="en-US"/>
        </w:rPr>
        <w:t>резултат</w:t>
      </w:r>
      <w:r w:rsidRPr="00BE2770">
        <w:rPr>
          <w:rFonts w:ascii="Times New Roman" w:eastAsia="Calibri" w:hAnsi="Times New Roman" w:cs="Times New Roman"/>
          <w:color w:val="00000A"/>
          <w:sz w:val="24"/>
          <w:szCs w:val="24"/>
          <w:lang w:val="en-US"/>
        </w:rPr>
        <w:t xml:space="preserve"> и развија </w:t>
      </w:r>
      <w:r w:rsidRPr="00BE2770">
        <w:rPr>
          <w:rFonts w:ascii="Times New Roman" w:eastAsia="Calibri" w:hAnsi="Times New Roman" w:cs="Times New Roman"/>
          <w:color w:val="00000A"/>
          <w:spacing w:val="-1"/>
          <w:sz w:val="24"/>
          <w:szCs w:val="24"/>
          <w:lang w:val="en-US"/>
        </w:rPr>
        <w:t>предлог</w:t>
      </w:r>
      <w:r w:rsidRPr="00BE2770">
        <w:rPr>
          <w:rFonts w:ascii="Times New Roman" w:eastAsia="Calibri" w:hAnsi="Times New Roman" w:cs="Times New Roman"/>
          <w:color w:val="00000A"/>
          <w:sz w:val="24"/>
          <w:szCs w:val="24"/>
          <w:lang w:val="en-US"/>
        </w:rPr>
        <w:t xml:space="preserve"> </w:t>
      </w:r>
      <w:r w:rsidRPr="00BE2770">
        <w:rPr>
          <w:rFonts w:ascii="Times New Roman" w:eastAsia="Calibri" w:hAnsi="Times New Roman" w:cs="Times New Roman"/>
          <w:color w:val="00000A"/>
          <w:spacing w:val="-1"/>
          <w:sz w:val="24"/>
          <w:szCs w:val="24"/>
          <w:lang w:val="en-US"/>
        </w:rPr>
        <w:t>унапређења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Кључни појмови садржаја предмета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tbl>
      <w:tblPr>
        <w:tblW w:w="0" w:type="auto"/>
        <w:tblLayout w:type="fixed"/>
        <w:tblLook w:val="0000" w:firstRow="0" w:lastRow="0" w:firstColumn="0" w:lastColumn="0" w:noHBand="0" w:noVBand="0"/>
      </w:tblPr>
      <w:tblGrid>
        <w:gridCol w:w="4788"/>
        <w:gridCol w:w="10629"/>
      </w:tblGrid>
      <w:tr w:rsidR="00BE2770" w:rsidRPr="00BE2770" w:rsidTr="0093539F">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 xml:space="preserve">        Наставне теме </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 xml:space="preserve">               Кључни појмови</w:t>
            </w:r>
          </w:p>
        </w:tc>
      </w:tr>
      <w:tr w:rsidR="00BE2770" w:rsidRPr="00BE2770" w:rsidTr="0093539F">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Животно и радно окружење</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Техника; Технологија;Занимања у области тенике и технологије; Радно место; Технички кабинет; Мере заштите на раду</w:t>
            </w:r>
          </w:p>
        </w:tc>
      </w:tr>
      <w:tr w:rsidR="00BE2770" w:rsidRPr="00BE2770" w:rsidTr="0093539F">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Саобраћај</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 xml:space="preserve">Саобраћај; Саобраћајни системи: Саобраћајна средства; Копнени саобраћај: Водени саобраћај: Ваздушни саобраћај; Занимања у саобраћају; Информационе тенхологије у саобраћају; Саобраћајна сигнализација; Вертикална и хоризонтална сигнализација; Саобраћајни полицајац; Семафор са додатним графичким приказом; Пешак; Пешачка стаза; Бициклистичка стаза; Безбедност у </w:t>
            </w:r>
            <w:r w:rsidRPr="00BE2770">
              <w:rPr>
                <w:rFonts w:ascii="Times New Roman" w:eastAsia="Calibri" w:hAnsi="Times New Roman" w:cs="Times New Roman"/>
                <w:sz w:val="24"/>
                <w:szCs w:val="24"/>
                <w:lang w:val="en-US"/>
              </w:rPr>
              <w:lastRenderedPageBreak/>
              <w:t>саобраћају</w:t>
            </w:r>
          </w:p>
        </w:tc>
      </w:tr>
      <w:tr w:rsidR="00BE2770" w:rsidRPr="00BE2770" w:rsidTr="0093539F">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lastRenderedPageBreak/>
              <w:t>Техничка и дигитална писменост</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Графичка комуникација; Техничко цртње; Прибор за техничко цртање; Врсте линија; Формати папира; Скица; Димензионисање; Размара; Технички цртеж; ИКТ уређаји; Текст процесор; Обрада слике; Интернет; Претраживачи; On-line ресурси</w:t>
            </w:r>
          </w:p>
        </w:tc>
      </w:tr>
      <w:tr w:rsidR="00BE2770" w:rsidRPr="00BE2770" w:rsidTr="0093539F">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Ресурси и производња</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 xml:space="preserve">Природна богатства; Природни ресурси; Екологија ; Рециклажа; Природни материјали; Вештачки материјали; Технички материјали; Физичке особине; Хемијске особине; Технолошке особине; Механичке особине; Дрво; Пилана; Гатер; Полупроизводи од дрвета; Папир; Картон; Лепенка; Предиво; Тканина; Технологија обраде материјала; Прибор за мерење и обележавање; Алат за резање и сечење; Алат за завршну обраду; Техничка документација </w:t>
            </w:r>
          </w:p>
        </w:tc>
      </w:tr>
      <w:tr w:rsidR="00BE2770" w:rsidRPr="00BE2770" w:rsidTr="0093539F">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Конструкторско моделовање</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Предузетништво; Руковођење; Менаџмент; Алгоритам „Од идеје до пласирања производа на тржиште“; Модел од папира; Модел од текстила и коже; Модел од дрвета Пројектни задатак</w:t>
            </w:r>
          </w:p>
        </w:tc>
      </w:tr>
    </w:tbl>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both"/>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 xml:space="preserve">Наставне теме по месецима; наставне теме по типу часа </w:t>
      </w: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Корелација са другим предметима по темама</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tbl>
      <w:tblPr>
        <w:tblW w:w="0" w:type="auto"/>
        <w:tblLayout w:type="fixed"/>
        <w:tblLook w:val="0000" w:firstRow="0" w:lastRow="0" w:firstColumn="0" w:lastColumn="0" w:noHBand="0" w:noVBand="0"/>
      </w:tblPr>
      <w:tblGrid>
        <w:gridCol w:w="827"/>
        <w:gridCol w:w="2298"/>
        <w:gridCol w:w="1135"/>
        <w:gridCol w:w="1146"/>
        <w:gridCol w:w="1128"/>
        <w:gridCol w:w="1346"/>
        <w:gridCol w:w="7537"/>
      </w:tblGrid>
      <w:tr w:rsidR="00BE2770" w:rsidRPr="00BE2770" w:rsidTr="0093539F">
        <w:trPr>
          <w:trHeight w:val="1"/>
        </w:trPr>
        <w:tc>
          <w:tcPr>
            <w:tcW w:w="82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Редни броја наставне теме</w:t>
            </w:r>
          </w:p>
        </w:tc>
        <w:tc>
          <w:tcPr>
            <w:tcW w:w="229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Наставна тема</w:t>
            </w:r>
          </w:p>
        </w:tc>
        <w:tc>
          <w:tcPr>
            <w:tcW w:w="113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Број часова по теми</w:t>
            </w:r>
          </w:p>
        </w:tc>
        <w:tc>
          <w:tcPr>
            <w:tcW w:w="11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обрада</w:t>
            </w:r>
          </w:p>
        </w:tc>
        <w:tc>
          <w:tcPr>
            <w:tcW w:w="112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Вежбе</w:t>
            </w:r>
          </w:p>
        </w:tc>
        <w:tc>
          <w:tcPr>
            <w:tcW w:w="13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Наставне теме по месецима</w:t>
            </w:r>
          </w:p>
        </w:tc>
        <w:tc>
          <w:tcPr>
            <w:tcW w:w="753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Корелација са другим предметимапо темама</w:t>
            </w:r>
          </w:p>
        </w:tc>
      </w:tr>
      <w:tr w:rsidR="00BE2770" w:rsidRPr="00BE2770" w:rsidTr="0093539F">
        <w:trPr>
          <w:trHeight w:val="1"/>
        </w:trPr>
        <w:tc>
          <w:tcPr>
            <w:tcW w:w="82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c>
          <w:tcPr>
            <w:tcW w:w="229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Животно и радно окружење</w:t>
            </w:r>
          </w:p>
        </w:tc>
        <w:tc>
          <w:tcPr>
            <w:tcW w:w="113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c>
          <w:tcPr>
            <w:tcW w:w="11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112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c>
          <w:tcPr>
            <w:tcW w:w="13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септембар</w:t>
            </w:r>
          </w:p>
        </w:tc>
        <w:tc>
          <w:tcPr>
            <w:tcW w:w="753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Географија</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Информатика и рачунарасво</w:t>
            </w:r>
          </w:p>
        </w:tc>
      </w:tr>
      <w:tr w:rsidR="00BE2770" w:rsidRPr="00BE2770" w:rsidTr="0093539F">
        <w:trPr>
          <w:trHeight w:val="1"/>
        </w:trPr>
        <w:tc>
          <w:tcPr>
            <w:tcW w:w="82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229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Саобраћај</w:t>
            </w:r>
          </w:p>
        </w:tc>
        <w:tc>
          <w:tcPr>
            <w:tcW w:w="113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14</w:t>
            </w:r>
          </w:p>
        </w:tc>
        <w:tc>
          <w:tcPr>
            <w:tcW w:w="11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c>
          <w:tcPr>
            <w:tcW w:w="112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8</w:t>
            </w:r>
          </w:p>
        </w:tc>
        <w:tc>
          <w:tcPr>
            <w:tcW w:w="13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септембар  октобар</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новембар</w:t>
            </w:r>
          </w:p>
        </w:tc>
        <w:tc>
          <w:tcPr>
            <w:tcW w:w="753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Информатика и рачунарство</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Географија</w:t>
            </w:r>
          </w:p>
        </w:tc>
      </w:tr>
      <w:tr w:rsidR="00BE2770" w:rsidRPr="00BE2770" w:rsidTr="0093539F">
        <w:trPr>
          <w:trHeight w:val="1"/>
        </w:trPr>
        <w:tc>
          <w:tcPr>
            <w:tcW w:w="82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3.</w:t>
            </w:r>
          </w:p>
        </w:tc>
        <w:tc>
          <w:tcPr>
            <w:tcW w:w="229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Техничка и дигитална писменост</w:t>
            </w:r>
          </w:p>
        </w:tc>
        <w:tc>
          <w:tcPr>
            <w:tcW w:w="113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16</w:t>
            </w:r>
          </w:p>
        </w:tc>
        <w:tc>
          <w:tcPr>
            <w:tcW w:w="11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c>
          <w:tcPr>
            <w:tcW w:w="112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12</w:t>
            </w:r>
          </w:p>
        </w:tc>
        <w:tc>
          <w:tcPr>
            <w:tcW w:w="13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новембар</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децембар</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јануар</w:t>
            </w:r>
          </w:p>
        </w:tc>
        <w:tc>
          <w:tcPr>
            <w:tcW w:w="753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Информатика и рачунарство</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Математика</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Ликовна култура</w:t>
            </w:r>
          </w:p>
        </w:tc>
      </w:tr>
      <w:tr w:rsidR="00BE2770" w:rsidRPr="00BE2770" w:rsidTr="0093539F">
        <w:trPr>
          <w:trHeight w:val="1"/>
        </w:trPr>
        <w:tc>
          <w:tcPr>
            <w:tcW w:w="82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c>
          <w:tcPr>
            <w:tcW w:w="229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Ресурси и производња</w:t>
            </w:r>
          </w:p>
        </w:tc>
        <w:tc>
          <w:tcPr>
            <w:tcW w:w="113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20</w:t>
            </w:r>
          </w:p>
        </w:tc>
        <w:tc>
          <w:tcPr>
            <w:tcW w:w="11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c>
          <w:tcPr>
            <w:tcW w:w="112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14</w:t>
            </w:r>
          </w:p>
        </w:tc>
        <w:tc>
          <w:tcPr>
            <w:tcW w:w="13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јануар</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фебруар март</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април</w:t>
            </w:r>
          </w:p>
        </w:tc>
        <w:tc>
          <w:tcPr>
            <w:tcW w:w="753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Математика</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Билогија</w:t>
            </w:r>
          </w:p>
        </w:tc>
      </w:tr>
      <w:tr w:rsidR="00BE2770" w:rsidRPr="00BE2770" w:rsidTr="0093539F">
        <w:trPr>
          <w:trHeight w:val="1"/>
        </w:trPr>
        <w:tc>
          <w:tcPr>
            <w:tcW w:w="82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5.</w:t>
            </w:r>
          </w:p>
        </w:tc>
        <w:tc>
          <w:tcPr>
            <w:tcW w:w="229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Конструкторско моделовање</w:t>
            </w:r>
          </w:p>
        </w:tc>
        <w:tc>
          <w:tcPr>
            <w:tcW w:w="113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16</w:t>
            </w:r>
          </w:p>
        </w:tc>
        <w:tc>
          <w:tcPr>
            <w:tcW w:w="11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112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14</w:t>
            </w:r>
          </w:p>
        </w:tc>
        <w:tc>
          <w:tcPr>
            <w:tcW w:w="13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мај</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јун</w:t>
            </w:r>
          </w:p>
        </w:tc>
        <w:tc>
          <w:tcPr>
            <w:tcW w:w="753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Информатика и рачунарство</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Математика</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Ликовна култура</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tc>
      </w:tr>
    </w:tbl>
    <w:p w:rsidR="00BE2770" w:rsidRPr="00BE2770" w:rsidRDefault="00BE2770" w:rsidP="00B00AFA">
      <w:pPr>
        <w:autoSpaceDE w:val="0"/>
        <w:autoSpaceDN w:val="0"/>
        <w:adjustRightInd w:val="0"/>
        <w:spacing w:after="0" w:line="240" w:lineRule="auto"/>
        <w:jc w:val="center"/>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Активност наставника; активност ученика; методе и облици рада</w:t>
      </w:r>
    </w:p>
    <w:p w:rsidR="00BE2770" w:rsidRPr="00BE2770" w:rsidRDefault="00BE2770" w:rsidP="00B00AFA">
      <w:pPr>
        <w:autoSpaceDE w:val="0"/>
        <w:autoSpaceDN w:val="0"/>
        <w:adjustRightInd w:val="0"/>
        <w:spacing w:after="0" w:line="240" w:lineRule="auto"/>
        <w:jc w:val="center"/>
        <w:rPr>
          <w:rFonts w:ascii="Calibri" w:eastAsia="Calibri" w:hAnsi="Calibri" w:cs="Calibri"/>
          <w:lang w:val="en-US"/>
        </w:rPr>
      </w:pPr>
    </w:p>
    <w:tbl>
      <w:tblPr>
        <w:tblW w:w="0" w:type="auto"/>
        <w:tblLayout w:type="fixed"/>
        <w:tblLook w:val="0000" w:firstRow="0" w:lastRow="0" w:firstColumn="0" w:lastColumn="0" w:noHBand="0" w:noVBand="0"/>
      </w:tblPr>
      <w:tblGrid>
        <w:gridCol w:w="1547"/>
        <w:gridCol w:w="720"/>
        <w:gridCol w:w="2699"/>
        <w:gridCol w:w="3647"/>
        <w:gridCol w:w="6804"/>
      </w:tblGrid>
      <w:tr w:rsidR="00BE2770" w:rsidRPr="00BE2770" w:rsidTr="0093539F">
        <w:trPr>
          <w:trHeight w:val="1"/>
        </w:trPr>
        <w:tc>
          <w:tcPr>
            <w:tcW w:w="154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Садржаји програма</w:t>
            </w:r>
          </w:p>
        </w:tc>
        <w:tc>
          <w:tcPr>
            <w:tcW w:w="72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Број часова</w:t>
            </w:r>
          </w:p>
        </w:tc>
        <w:tc>
          <w:tcPr>
            <w:tcW w:w="269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Активности ученика</w:t>
            </w:r>
          </w:p>
        </w:tc>
        <w:tc>
          <w:tcPr>
            <w:tcW w:w="364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Активности наставника</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Начин и поступци остваривања програма</w:t>
            </w:r>
          </w:p>
        </w:tc>
      </w:tr>
      <w:tr w:rsidR="00BE2770" w:rsidRPr="00BE2770" w:rsidTr="0093539F">
        <w:trPr>
          <w:trHeight w:val="1"/>
        </w:trPr>
        <w:tc>
          <w:tcPr>
            <w:tcW w:w="154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Животно и радно окружење </w:t>
            </w:r>
          </w:p>
        </w:tc>
        <w:tc>
          <w:tcPr>
            <w:tcW w:w="72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c>
          <w:tcPr>
            <w:tcW w:w="269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прати излагање; активно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слуша; учествује у разговору;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одговара на питања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(усмено, писмено)</w:t>
            </w:r>
          </w:p>
        </w:tc>
        <w:tc>
          <w:tcPr>
            <w:tcW w:w="364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усмено излаже; објашњава; показује; подстиче на разговор; поставља питања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 усмено, радна свеска)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прати и надгледа рад ученика</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Монолошка метода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Дијалошка метода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(слободан разговор)</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Демонстративна метода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r>
      <w:tr w:rsidR="00BE2770" w:rsidRPr="00BE2770" w:rsidTr="0093539F">
        <w:trPr>
          <w:trHeight w:val="1"/>
        </w:trPr>
        <w:tc>
          <w:tcPr>
            <w:tcW w:w="154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Саобраћај</w:t>
            </w:r>
          </w:p>
        </w:tc>
        <w:tc>
          <w:tcPr>
            <w:tcW w:w="72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14</w:t>
            </w:r>
          </w:p>
        </w:tc>
        <w:tc>
          <w:tcPr>
            <w:tcW w:w="269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прати излагање; активно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слуша; учествује у разговору;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одговара на питања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(усмено, писмено)</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учествује у вожњи бицикле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 полигону</w:t>
            </w:r>
          </w:p>
        </w:tc>
        <w:tc>
          <w:tcPr>
            <w:tcW w:w="364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усмено излаже; објашњава; показује; подстиче на разговор; поставља питања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усмено, радна свеска)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показује вежбу на полигону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прати и надгледа рад ученика</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Монолошка метода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Дијалошка метода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(слободан разговор)</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Демонстративна метода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Практични рад ( вожња бицикле на полигону )</w:t>
            </w:r>
          </w:p>
        </w:tc>
      </w:tr>
      <w:tr w:rsidR="00BE2770" w:rsidRPr="00BE2770" w:rsidTr="0093539F">
        <w:trPr>
          <w:trHeight w:val="1"/>
        </w:trPr>
        <w:tc>
          <w:tcPr>
            <w:tcW w:w="154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Техничка и дигитална писменост</w:t>
            </w:r>
          </w:p>
        </w:tc>
        <w:tc>
          <w:tcPr>
            <w:tcW w:w="72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16</w:t>
            </w:r>
          </w:p>
        </w:tc>
        <w:tc>
          <w:tcPr>
            <w:tcW w:w="269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прати излагање; активно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слуша; учествује у разговору;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одговара на питања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(усмено, писмено)</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графички представља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учествује у практичном раду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(израда модела)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увежбава поступак цртања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прибором</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учествује у вежби на рачунару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 xml:space="preserve">закључује и тражи решења  </w:t>
            </w:r>
          </w:p>
        </w:tc>
        <w:tc>
          <w:tcPr>
            <w:tcW w:w="364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усмено излаже; објашњава; показује; подстиче на разговор; поставља питања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усмено, радна свеска)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графички представља;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демонстрира (руковање прибором, кораке практичног рада)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прати и надгледа рад ученика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задаје и показује вежбу на рачунару; подстиче и усмерава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прати и надгледа рад ученика</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Монолошка метода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Дијалошка метода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(слободан разговор)</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Демонстративна метода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Метода графичких радова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Практични рад на рачунару</w:t>
            </w:r>
          </w:p>
        </w:tc>
      </w:tr>
      <w:tr w:rsidR="00BE2770" w:rsidRPr="00BE2770" w:rsidTr="0093539F">
        <w:trPr>
          <w:trHeight w:val="1"/>
        </w:trPr>
        <w:tc>
          <w:tcPr>
            <w:tcW w:w="154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Ресурски и проиводња</w:t>
            </w:r>
          </w:p>
        </w:tc>
        <w:tc>
          <w:tcPr>
            <w:tcW w:w="72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20</w:t>
            </w:r>
          </w:p>
        </w:tc>
        <w:tc>
          <w:tcPr>
            <w:tcW w:w="269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прати излагање; активно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слуша; учествује у разговору;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одговара на питања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(усмено, писмено)</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графички представља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закључује и тражи решења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учествује у практичном раду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(руковање прибором и алатом)</w:t>
            </w:r>
          </w:p>
        </w:tc>
        <w:tc>
          <w:tcPr>
            <w:tcW w:w="364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усмено излаже; објашњава; показује; подстиче на разговор; поставља питања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 усмено, радна свеска)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графички представља;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демонстрира (кораке практичног рада, руковање алатом и прибором, вежбу)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прати и надгледа рад ученика</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Монолошка метода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Дијалошка метода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(слободан разговор)</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Демонстративна метода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Метода графичких радова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Практични рад и радионица</w:t>
            </w:r>
          </w:p>
        </w:tc>
      </w:tr>
      <w:tr w:rsidR="00BE2770" w:rsidRPr="00BE2770" w:rsidTr="0093539F">
        <w:trPr>
          <w:trHeight w:val="1"/>
        </w:trPr>
        <w:tc>
          <w:tcPr>
            <w:tcW w:w="154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Конструкторско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моделовање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72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16</w:t>
            </w:r>
          </w:p>
        </w:tc>
        <w:tc>
          <w:tcPr>
            <w:tcW w:w="269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прати излагање; активно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слуша; учествује у разговору;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одговара на питања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(усмено, писмено)</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графички представља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слободно се опредељује за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пројекат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учествује у практичном раду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(руковање прибором и алатом</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израда и састављање модела)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тражи техничка решење</w:t>
            </w:r>
          </w:p>
        </w:tc>
        <w:tc>
          <w:tcPr>
            <w:tcW w:w="3647"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усмено излаже; објашњава; показује; подстиче на разговор; поставља питања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 усмено, радна свеска)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графички представља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предлаже избор пројекта и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подстиче на креативност;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демонстрира (кораке практичног рада, руковање прибором и алатом)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подстиче ученика на тражење решења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прати и надгледа рад ученика</w:t>
            </w:r>
          </w:p>
        </w:tc>
        <w:tc>
          <w:tcPr>
            <w:tcW w:w="680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Монолошка метода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Дијалошка метода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(слободан разговор)</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Демонстративна метода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Метода графичких радова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Практични рад и радионица</w:t>
            </w:r>
          </w:p>
        </w:tc>
      </w:tr>
    </w:tbl>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Технике (облици) рада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4788"/>
        <w:gridCol w:w="10629"/>
      </w:tblGrid>
      <w:tr w:rsidR="00BE2770" w:rsidRPr="00BE2770" w:rsidTr="0093539F">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Наставне теме</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Облици рада</w:t>
            </w:r>
          </w:p>
        </w:tc>
      </w:tr>
      <w:tr w:rsidR="00BE2770" w:rsidRPr="00BE2770" w:rsidTr="0093539F">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Животно и радно окрижење</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фронтални; индивидуални</w:t>
            </w:r>
          </w:p>
        </w:tc>
      </w:tr>
      <w:tr w:rsidR="00BE2770" w:rsidRPr="00BE2770" w:rsidTr="0093539F">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Саобраћај</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фронтални; индивидуални; рад у пару; групни</w:t>
            </w:r>
          </w:p>
        </w:tc>
      </w:tr>
      <w:tr w:rsidR="00BE2770" w:rsidRPr="00BE2770" w:rsidTr="0093539F">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Техничка и дигитална писменост</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фронтални; индивидуални; рад у пару; групни</w:t>
            </w:r>
          </w:p>
        </w:tc>
      </w:tr>
      <w:tr w:rsidR="00BE2770" w:rsidRPr="00BE2770" w:rsidTr="0093539F">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Ресурси и производња</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Фронтални; индивидуални; рад у пару; групни</w:t>
            </w:r>
          </w:p>
        </w:tc>
      </w:tr>
      <w:tr w:rsidR="00BE2770" w:rsidRPr="00BE2770" w:rsidTr="0093539F">
        <w:trPr>
          <w:trHeight w:val="1"/>
        </w:trPr>
        <w:tc>
          <w:tcPr>
            <w:tcW w:w="478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Конструкторско моделовање</w:t>
            </w:r>
          </w:p>
        </w:tc>
        <w:tc>
          <w:tcPr>
            <w:tcW w:w="106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фронтални; индивидуални; рад у пару; групни</w:t>
            </w:r>
          </w:p>
        </w:tc>
      </w:tr>
    </w:tbl>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Упутство за формативно и сумативно оцењивање</w:t>
      </w:r>
    </w:p>
    <w:p w:rsidR="00BE2770" w:rsidRPr="00BE2770" w:rsidRDefault="00BE2770" w:rsidP="0093539F">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Наставник процењује претходне вештине које ученик поседује и прилагођава свој рад  у правцу да се процес учења настави. У настави усмереној на учење, оцењивање је средство којим наставник прати напредак у учењу и знању и индикатор који показује у којој мери је ученик остварио очекиване исходе. Да би се то постигло потребно је оцењивање пажљиво испланирати узимајући у обзир све активност значајне у настави: залагање, интересовање, креативност, прецизност, тачност, уредност самоиницијативност, систематичност (формативно оцењивање – подржавање процеса учења), </w:t>
      </w:r>
    </w:p>
    <w:p w:rsidR="00BE2770" w:rsidRPr="00BE2770" w:rsidRDefault="00BE2770" w:rsidP="0093539F">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Ученике оцењивати према резултатима које постижу у усвајању наставних садржаја; не треба одвојено оцењивати теоријска и практична знања , нити примењивати класично пропитивање ученика већ изводити оцене на основу сталног  праћења рада ученика (сумативно оцењивање – вредновање резултата учења) </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Провера остварености прописаних циљева учења наставног предмета</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tbl>
      <w:tblPr>
        <w:tblW w:w="0" w:type="auto"/>
        <w:tblLayout w:type="fixed"/>
        <w:tblLook w:val="0000" w:firstRow="0" w:lastRow="0" w:firstColumn="0" w:lastColumn="0" w:noHBand="0" w:noVBand="0"/>
      </w:tblPr>
      <w:tblGrid>
        <w:gridCol w:w="2588"/>
        <w:gridCol w:w="2329"/>
        <w:gridCol w:w="2329"/>
        <w:gridCol w:w="8171"/>
      </w:tblGrid>
      <w:tr w:rsidR="00BE2770" w:rsidRPr="00BE2770" w:rsidTr="0093539F">
        <w:trPr>
          <w:trHeight w:val="1"/>
        </w:trPr>
        <w:tc>
          <w:tcPr>
            <w:tcW w:w="258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Редни број наставне теме</w:t>
            </w:r>
          </w:p>
        </w:tc>
        <w:tc>
          <w:tcPr>
            <w:tcW w:w="23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Наставна тема</w:t>
            </w:r>
          </w:p>
        </w:tc>
        <w:tc>
          <w:tcPr>
            <w:tcW w:w="23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 xml:space="preserve">Редни број наставне јединице </w:t>
            </w:r>
          </w:p>
        </w:tc>
        <w:tc>
          <w:tcPr>
            <w:tcW w:w="8171"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Наставна јединица</w:t>
            </w:r>
          </w:p>
        </w:tc>
      </w:tr>
      <w:tr w:rsidR="00BE2770" w:rsidRPr="00BE2770" w:rsidTr="0093539F">
        <w:trPr>
          <w:trHeight w:val="1"/>
        </w:trPr>
        <w:tc>
          <w:tcPr>
            <w:tcW w:w="258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1.</w:t>
            </w:r>
          </w:p>
        </w:tc>
        <w:tc>
          <w:tcPr>
            <w:tcW w:w="23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Животно и радно окружење</w:t>
            </w:r>
          </w:p>
        </w:tc>
        <w:tc>
          <w:tcPr>
            <w:tcW w:w="23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3.</w:t>
            </w:r>
          </w:p>
        </w:tc>
        <w:tc>
          <w:tcPr>
            <w:tcW w:w="8171"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Иницијални тест</w:t>
            </w:r>
          </w:p>
        </w:tc>
      </w:tr>
      <w:tr w:rsidR="00BE2770" w:rsidRPr="00BE2770" w:rsidTr="0093539F">
        <w:trPr>
          <w:trHeight w:val="1"/>
        </w:trPr>
        <w:tc>
          <w:tcPr>
            <w:tcW w:w="258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8.</w:t>
            </w:r>
          </w:p>
        </w:tc>
        <w:tc>
          <w:tcPr>
            <w:tcW w:w="23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Конструкторско моделовање</w:t>
            </w:r>
          </w:p>
        </w:tc>
        <w:tc>
          <w:tcPr>
            <w:tcW w:w="232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70.</w:t>
            </w:r>
          </w:p>
        </w:tc>
        <w:tc>
          <w:tcPr>
            <w:tcW w:w="8171"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Завршни тест</w:t>
            </w:r>
          </w:p>
        </w:tc>
      </w:tr>
    </w:tbl>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Анализа иницијалног и завршног теста</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Табеларни приказ постигнутих поена (у интервалу и процентима)</w:t>
      </w:r>
    </w:p>
    <w:tbl>
      <w:tblPr>
        <w:tblW w:w="0" w:type="auto"/>
        <w:tblLayout w:type="fixed"/>
        <w:tblLook w:val="0000" w:firstRow="0" w:lastRow="0" w:firstColumn="0" w:lastColumn="0" w:noHBand="0" w:noVBand="0"/>
      </w:tblPr>
      <w:tblGrid>
        <w:gridCol w:w="1915"/>
        <w:gridCol w:w="1913"/>
        <w:gridCol w:w="1915"/>
        <w:gridCol w:w="1914"/>
        <w:gridCol w:w="7760"/>
      </w:tblGrid>
      <w:tr w:rsidR="00BE2770" w:rsidRPr="00BE2770" w:rsidTr="0093539F">
        <w:trPr>
          <w:trHeight w:val="1"/>
        </w:trPr>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Опсег поена</w:t>
            </w:r>
          </w:p>
        </w:tc>
        <w:tc>
          <w:tcPr>
            <w:tcW w:w="1913"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1-3</w:t>
            </w:r>
          </w:p>
        </w:tc>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 xml:space="preserve">4-6 </w:t>
            </w:r>
          </w:p>
        </w:tc>
        <w:tc>
          <w:tcPr>
            <w:tcW w:w="191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7–8</w:t>
            </w:r>
          </w:p>
        </w:tc>
        <w:tc>
          <w:tcPr>
            <w:tcW w:w="776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9-10</w:t>
            </w:r>
          </w:p>
        </w:tc>
      </w:tr>
      <w:tr w:rsidR="00BE2770" w:rsidRPr="00BE2770" w:rsidTr="0093539F">
        <w:trPr>
          <w:trHeight w:val="1"/>
        </w:trPr>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Број ученика</w:t>
            </w:r>
          </w:p>
        </w:tc>
        <w:tc>
          <w:tcPr>
            <w:tcW w:w="1913"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c>
          <w:tcPr>
            <w:tcW w:w="191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c>
          <w:tcPr>
            <w:tcW w:w="776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r>
      <w:tr w:rsidR="00BE2770" w:rsidRPr="00BE2770" w:rsidTr="0093539F">
        <w:trPr>
          <w:trHeight w:val="1"/>
        </w:trPr>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w:t>
            </w:r>
          </w:p>
        </w:tc>
        <w:tc>
          <w:tcPr>
            <w:tcW w:w="1913"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c>
          <w:tcPr>
            <w:tcW w:w="191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c>
          <w:tcPr>
            <w:tcW w:w="191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c>
          <w:tcPr>
            <w:tcW w:w="776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r>
    </w:tbl>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b/>
          <w:bCs/>
          <w:sz w:val="28"/>
          <w:szCs w:val="28"/>
          <w:lang w:val="en-US"/>
        </w:rPr>
      </w:pPr>
      <w:r w:rsidRPr="00BE2770">
        <w:rPr>
          <w:rFonts w:ascii="Times New Roman" w:eastAsia="Calibri" w:hAnsi="Times New Roman" w:cs="Times New Roman"/>
          <w:sz w:val="24"/>
          <w:szCs w:val="24"/>
          <w:lang w:val="en-US"/>
        </w:rPr>
        <w:t xml:space="preserve"> </w:t>
      </w:r>
      <w:r w:rsidRPr="00BE2770">
        <w:rPr>
          <w:rFonts w:ascii="Times New Roman CYR" w:eastAsia="Calibri" w:hAnsi="Times New Roman CYR" w:cs="Times New Roman CYR"/>
          <w:b/>
          <w:bCs/>
          <w:sz w:val="28"/>
          <w:szCs w:val="28"/>
          <w:lang w:val="en-US"/>
        </w:rPr>
        <w:t>Табеларни приказ броја ученика који су дали тачан одговор на 10 постављених питања</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tbl>
      <w:tblPr>
        <w:tblW w:w="0" w:type="auto"/>
        <w:tblLayout w:type="fixed"/>
        <w:tblLook w:val="0000" w:firstRow="0" w:lastRow="0" w:firstColumn="0" w:lastColumn="0" w:noHBand="0" w:noVBand="0"/>
      </w:tblPr>
      <w:tblGrid>
        <w:gridCol w:w="1110"/>
        <w:gridCol w:w="846"/>
        <w:gridCol w:w="845"/>
        <w:gridCol w:w="846"/>
        <w:gridCol w:w="844"/>
        <w:gridCol w:w="846"/>
        <w:gridCol w:w="845"/>
        <w:gridCol w:w="846"/>
        <w:gridCol w:w="845"/>
        <w:gridCol w:w="845"/>
        <w:gridCol w:w="6699"/>
      </w:tblGrid>
      <w:tr w:rsidR="00BE2770" w:rsidRPr="00BE2770" w:rsidTr="0093539F">
        <w:trPr>
          <w:trHeight w:val="1"/>
        </w:trPr>
        <w:tc>
          <w:tcPr>
            <w:tcW w:w="111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t>Редни број питања</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1</w:t>
            </w: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2</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3</w:t>
            </w:r>
          </w:p>
        </w:tc>
        <w:tc>
          <w:tcPr>
            <w:tcW w:w="84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4</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5</w:t>
            </w: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6</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7</w:t>
            </w: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8</w:t>
            </w: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9</w:t>
            </w:r>
          </w:p>
        </w:tc>
        <w:tc>
          <w:tcPr>
            <w:tcW w:w="669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r w:rsidRPr="00BE2770">
              <w:rPr>
                <w:rFonts w:ascii="Times New Roman" w:eastAsia="Calibri" w:hAnsi="Times New Roman" w:cs="Times New Roman"/>
                <w:sz w:val="24"/>
                <w:szCs w:val="24"/>
                <w:lang w:val="en-US"/>
              </w:rPr>
              <w:t>10</w:t>
            </w:r>
          </w:p>
        </w:tc>
      </w:tr>
      <w:tr w:rsidR="00BE2770" w:rsidRPr="00BE2770" w:rsidTr="0093539F">
        <w:trPr>
          <w:trHeight w:val="1"/>
        </w:trPr>
        <w:tc>
          <w:tcPr>
            <w:tcW w:w="111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r w:rsidRPr="00BE2770">
              <w:rPr>
                <w:rFonts w:ascii="Times New Roman" w:eastAsia="Calibri" w:hAnsi="Times New Roman" w:cs="Times New Roman"/>
                <w:sz w:val="24"/>
                <w:szCs w:val="24"/>
                <w:lang w:val="en-US"/>
              </w:rPr>
              <w:lastRenderedPageBreak/>
              <w:t>Број ученика (тачан одговор)</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c>
          <w:tcPr>
            <w:tcW w:w="84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c>
          <w:tcPr>
            <w:tcW w:w="669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tc>
      </w:tr>
      <w:tr w:rsidR="00BE2770" w:rsidRPr="00BE2770" w:rsidTr="0093539F">
        <w:trPr>
          <w:trHeight w:val="1"/>
        </w:trPr>
        <w:tc>
          <w:tcPr>
            <w:tcW w:w="111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Calibri" w:eastAsia="Calibri" w:hAnsi="Calibri" w:cs="Calibri"/>
                <w:lang w:val="en-US"/>
              </w:rPr>
            </w:pPr>
            <w:r w:rsidRPr="00BE2770">
              <w:rPr>
                <w:rFonts w:ascii="Times New Roman" w:eastAsia="Calibri" w:hAnsi="Times New Roman" w:cs="Times New Roman"/>
                <w:sz w:val="24"/>
                <w:szCs w:val="24"/>
                <w:lang w:val="en-US"/>
              </w:rPr>
              <w:t>%</w:t>
            </w: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669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r>
      <w:tr w:rsidR="00BE2770" w:rsidRPr="00BE2770" w:rsidTr="0093539F">
        <w:trPr>
          <w:trHeight w:val="1"/>
        </w:trPr>
        <w:tc>
          <w:tcPr>
            <w:tcW w:w="111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4"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6"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84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c>
          <w:tcPr>
            <w:tcW w:w="6699"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rPr>
                <w:rFonts w:ascii="Calibri" w:eastAsia="Calibri" w:hAnsi="Calibri" w:cs="Calibri"/>
                <w:lang w:val="en-US"/>
              </w:rPr>
            </w:pPr>
          </w:p>
        </w:tc>
      </w:tr>
    </w:tbl>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Препоручени начин прилагођавања програма образовања ученика са изузетним способностима</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autoSpaceDE w:val="0"/>
        <w:autoSpaceDN w:val="0"/>
        <w:adjustRightInd w:val="0"/>
        <w:spacing w:after="0" w:line="240" w:lineRule="auto"/>
        <w:jc w:val="center"/>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Наставни садржаји предмета технка и технологија у 5. разреду реализује се кроз пет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наставних тема и то:</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Животно и радно окружење</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Сабраћај</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Техничка и дигитална писменост</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Ресурси и производња</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Конструкторско моделовање </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За ученике са изузетним способностима направила бих посебан план који би поред наставних садржаја програма технике и технологије за 5. разред садржао реализацију пројеката по алгоритму „ Од идеје до пласирања производа на тржиште „ који предвиђа:</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Прикупљање информација на интернету</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Представљање пројектне идеје</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Избор материјала и преношење мера на материјал</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Избор алата и израда модела</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Какулација цене</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У наставној теми  „ Конструкторско моделовање“ од ових ученика би се захтевало веће ангажовање у изради пројектног задатка..</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Ученицима би био омогућен рад и учешће у  саобраћајној секцији.</w:t>
      </w: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jc w:val="both"/>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both"/>
        <w:rPr>
          <w:rFonts w:ascii="Times New Roman CYR" w:eastAsia="Calibri" w:hAnsi="Times New Roman CYR" w:cs="Times New Roman CYR"/>
          <w:b/>
          <w:bCs/>
          <w:sz w:val="28"/>
          <w:szCs w:val="28"/>
          <w:lang w:val="en-US"/>
        </w:rPr>
      </w:pPr>
      <w:r w:rsidRPr="00BE2770">
        <w:rPr>
          <w:rFonts w:ascii="Times New Roman" w:eastAsia="Calibri" w:hAnsi="Times New Roman" w:cs="Times New Roman"/>
          <w:sz w:val="28"/>
          <w:szCs w:val="28"/>
          <w:lang w:val="en-US"/>
        </w:rPr>
        <w:t xml:space="preserve"> </w:t>
      </w:r>
      <w:r w:rsidRPr="00BE2770">
        <w:rPr>
          <w:rFonts w:ascii="Times New Roman CYR" w:eastAsia="Calibri" w:hAnsi="Times New Roman CYR" w:cs="Times New Roman CYR"/>
          <w:b/>
          <w:bCs/>
          <w:sz w:val="28"/>
          <w:szCs w:val="28"/>
          <w:lang w:val="en-US"/>
        </w:rPr>
        <w:t>Препоруке за припрему индивидуалног образовног плана за ученике којима је потребна додатна образовна подршка</w:t>
      </w:r>
    </w:p>
    <w:p w:rsidR="00BE2770" w:rsidRPr="00BE2770" w:rsidRDefault="00BE2770" w:rsidP="00B00AFA">
      <w:pPr>
        <w:autoSpaceDE w:val="0"/>
        <w:autoSpaceDN w:val="0"/>
        <w:adjustRightInd w:val="0"/>
        <w:spacing w:after="0" w:line="240" w:lineRule="auto"/>
        <w:jc w:val="both"/>
        <w:rPr>
          <w:rFonts w:ascii="Calibri" w:eastAsia="Calibri" w:hAnsi="Calibri" w:cs="Calibri"/>
          <w:sz w:val="28"/>
          <w:szCs w:val="28"/>
          <w:lang w:val="en-US"/>
        </w:rPr>
      </w:pPr>
    </w:p>
    <w:p w:rsidR="00BE2770" w:rsidRPr="00BE2770" w:rsidRDefault="00BE2770" w:rsidP="00B00AFA">
      <w:pPr>
        <w:autoSpaceDE w:val="0"/>
        <w:autoSpaceDN w:val="0"/>
        <w:adjustRightInd w:val="0"/>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Наставни садржаји предмета техника и технологија у 5. разреду реализује се кроз пет наставних тема и то:  </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Животно и радно окружење</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Саобраћај </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Техничка и дигитална писменост</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Ресурси и производња</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CYR" w:eastAsia="Calibri" w:hAnsi="Times New Roman CYR" w:cs="Times New Roman CYR"/>
          <w:sz w:val="24"/>
          <w:szCs w:val="24"/>
          <w:lang w:val="en-US"/>
        </w:rPr>
      </w:pPr>
      <w:r w:rsidRPr="00BE2770">
        <w:rPr>
          <w:rFonts w:ascii="Times New Roman" w:eastAsia="Calibri" w:hAnsi="Times New Roman" w:cs="Times New Roman"/>
          <w:sz w:val="24"/>
          <w:szCs w:val="24"/>
          <w:lang w:val="en-US"/>
        </w:rPr>
        <w:lastRenderedPageBreak/>
        <w:t>Конструкторско моделовање</w:t>
      </w:r>
    </w:p>
    <w:p w:rsidR="00BE2770" w:rsidRPr="00BE2770" w:rsidRDefault="00BE2770" w:rsidP="00B00AFA">
      <w:pPr>
        <w:autoSpaceDE w:val="0"/>
        <w:autoSpaceDN w:val="0"/>
        <w:adjustRightInd w:val="0"/>
        <w:spacing w:after="0" w:line="240" w:lineRule="auto"/>
        <w:ind w:left="720"/>
        <w:jc w:val="both"/>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both"/>
        <w:rPr>
          <w:rFonts w:ascii="Times New Roman CYR" w:eastAsia="Calibri" w:hAnsi="Times New Roman CYR" w:cs="Times New Roman CYR"/>
          <w:b/>
          <w:bCs/>
          <w:sz w:val="24"/>
          <w:szCs w:val="24"/>
          <w:lang w:val="en-US"/>
        </w:rPr>
      </w:pPr>
      <w:r w:rsidRPr="00BE2770">
        <w:rPr>
          <w:rFonts w:ascii="Times New Roman CYR" w:eastAsia="Calibri" w:hAnsi="Times New Roman CYR" w:cs="Times New Roman CYR"/>
          <w:b/>
          <w:bCs/>
          <w:sz w:val="28"/>
          <w:szCs w:val="28"/>
          <w:lang w:val="en-US"/>
        </w:rPr>
        <w:t>Препоруке за примену ИОП-а  у 5. разреду обухватају</w:t>
      </w:r>
      <w:r w:rsidRPr="00BE2770">
        <w:rPr>
          <w:rFonts w:ascii="Times New Roman CYR" w:eastAsia="Calibri" w:hAnsi="Times New Roman CYR" w:cs="Times New Roman CYR"/>
          <w:b/>
          <w:bCs/>
          <w:sz w:val="24"/>
          <w:szCs w:val="24"/>
          <w:lang w:val="en-US"/>
        </w:rPr>
        <w:t xml:space="preserve">: </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 наставној теми „Животно и радно окружење“ упознавање са основним занимањима у области технике и технологије и са мерама заштите и правилима понашања у техничком кабинету</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 наставној теми „Саобраћај“ упознавање основних саобраћајних система и изгледа саобраћајних знакова</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У наставној теми  „ Техничка и дигитална писменост “ усвајање основних елемената техничког цртања ( скица, врсте линија)  </w:t>
      </w:r>
    </w:p>
    <w:p w:rsidR="00BE2770" w:rsidRPr="00BE2770" w:rsidRDefault="00BE2770" w:rsidP="00B00AFA">
      <w:pPr>
        <w:numPr>
          <w:ilvl w:val="0"/>
          <w:numId w:val="5"/>
        </w:numPr>
        <w:autoSpaceDE w:val="0"/>
        <w:autoSpaceDN w:val="0"/>
        <w:adjustRightInd w:val="0"/>
        <w:spacing w:after="0" w:line="240" w:lineRule="auto"/>
        <w:ind w:left="72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 наставној теми:„Конструкторско моделовање  “ израду једноставнијих модела од лако обрадивих материјала ( папир, кожа, стиропор)</w:t>
      </w:r>
    </w:p>
    <w:p w:rsidR="00BE2770" w:rsidRPr="00BE2770" w:rsidRDefault="00BE2770" w:rsidP="00B00AFA">
      <w:pPr>
        <w:autoSpaceDE w:val="0"/>
        <w:autoSpaceDN w:val="0"/>
        <w:adjustRightInd w:val="0"/>
        <w:spacing w:after="0" w:line="240" w:lineRule="auto"/>
        <w:ind w:left="360" w:firstLine="360"/>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Ученицима би био омогућен рад и учешће у саобраћној секцији.</w:t>
      </w:r>
    </w:p>
    <w:p w:rsidR="00BE2770" w:rsidRPr="00BE2770" w:rsidRDefault="00BE2770" w:rsidP="00B00AFA">
      <w:pPr>
        <w:autoSpaceDE w:val="0"/>
        <w:autoSpaceDN w:val="0"/>
        <w:adjustRightInd w:val="0"/>
        <w:spacing w:after="0" w:line="240" w:lineRule="auto"/>
        <w:ind w:left="360" w:firstLine="360"/>
        <w:jc w:val="both"/>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ind w:left="360" w:firstLine="360"/>
        <w:jc w:val="both"/>
        <w:rPr>
          <w:rFonts w:ascii="Calibri" w:eastAsia="Calibri" w:hAnsi="Calibri" w:cs="Calibri"/>
          <w:lang w:val="en-US"/>
        </w:rPr>
      </w:pPr>
    </w:p>
    <w:p w:rsidR="00BE2770" w:rsidRPr="00BE2770" w:rsidRDefault="00BE2770" w:rsidP="0093539F">
      <w:pPr>
        <w:autoSpaceDE w:val="0"/>
        <w:autoSpaceDN w:val="0"/>
        <w:adjustRightInd w:val="0"/>
        <w:spacing w:after="0" w:line="240" w:lineRule="auto"/>
        <w:jc w:val="both"/>
        <w:rPr>
          <w:rFonts w:ascii="Calibri" w:eastAsia="Calibri" w:hAnsi="Calibri" w:cs="Calibri"/>
          <w:lang w:val="en-US"/>
        </w:rPr>
      </w:pPr>
    </w:p>
    <w:p w:rsidR="00BE2770" w:rsidRPr="00BE2770" w:rsidRDefault="00BE2770" w:rsidP="00B00AFA">
      <w:pPr>
        <w:autoSpaceDE w:val="0"/>
        <w:autoSpaceDN w:val="0"/>
        <w:adjustRightInd w:val="0"/>
        <w:spacing w:after="0" w:line="240" w:lineRule="auto"/>
        <w:ind w:left="360" w:firstLine="360"/>
        <w:jc w:val="both"/>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b/>
          <w:bCs/>
          <w:sz w:val="32"/>
          <w:szCs w:val="32"/>
          <w:lang w:val="en-US"/>
        </w:rPr>
      </w:pPr>
      <w:r w:rsidRPr="00BE2770">
        <w:rPr>
          <w:rFonts w:ascii="Times New Roman" w:eastAsia="Calibri" w:hAnsi="Times New Roman" w:cs="Times New Roman"/>
          <w:b/>
          <w:bCs/>
          <w:sz w:val="32"/>
          <w:szCs w:val="32"/>
          <w:lang w:val="en-US"/>
        </w:rPr>
        <w:t>ФИЗИЧКО И ЗДРАВСТВЕНО ВАСПИТАЊЕ</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32"/>
          <w:szCs w:val="32"/>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b/>
          <w:bCs/>
          <w:sz w:val="24"/>
          <w:szCs w:val="24"/>
          <w:lang w:val="en-US"/>
        </w:rPr>
      </w:pPr>
      <w:r w:rsidRPr="00BE2770">
        <w:rPr>
          <w:rFonts w:ascii="Times New Roman CYR" w:eastAsia="Calibri" w:hAnsi="Times New Roman CYR" w:cs="Times New Roman CYR"/>
          <w:b/>
          <w:bCs/>
          <w:sz w:val="28"/>
          <w:szCs w:val="28"/>
          <w:lang w:val="en-US"/>
        </w:rPr>
        <w:t>Циљ  и   задаци</w:t>
      </w:r>
      <w:r w:rsidRPr="00BE2770">
        <w:rPr>
          <w:rFonts w:ascii="Times New Roman CYR" w:eastAsia="Calibri" w:hAnsi="Times New Roman CYR" w:cs="Times New Roman CYR"/>
          <w:b/>
          <w:bCs/>
          <w:sz w:val="24"/>
          <w:szCs w:val="24"/>
          <w:lang w:val="en-US"/>
        </w:rPr>
        <w:t xml:space="preserve">: </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93539F">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 xml:space="preserve">Циљ  наставе и учења </w:t>
      </w:r>
      <w:r w:rsidRPr="00BE2770">
        <w:rPr>
          <w:rFonts w:ascii="Times New Roman" w:eastAsia="Calibri" w:hAnsi="Times New Roman" w:cs="Times New Roman"/>
          <w:sz w:val="24"/>
          <w:szCs w:val="24"/>
          <w:lang w:val="en-US"/>
        </w:rPr>
        <w:t xml:space="preserve">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 </w:t>
      </w:r>
    </w:p>
    <w:p w:rsidR="00BE2770" w:rsidRPr="00BE2770" w:rsidRDefault="00BE2770" w:rsidP="00B00AFA">
      <w:pPr>
        <w:autoSpaceDE w:val="0"/>
        <w:autoSpaceDN w:val="0"/>
        <w:adjustRightInd w:val="0"/>
        <w:spacing w:after="0" w:line="240" w:lineRule="auto"/>
        <w:ind w:firstLine="720"/>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 xml:space="preserve">          Општи оперативни задаци наставе физичког васпитања су</w:t>
      </w:r>
      <w:r w:rsidRPr="00BE2770">
        <w:rPr>
          <w:rFonts w:ascii="Times New Roman" w:eastAsia="Calibri" w:hAnsi="Times New Roman" w:cs="Times New Roman"/>
          <w:sz w:val="24"/>
          <w:szCs w:val="24"/>
          <w:lang w:val="en-US"/>
        </w:rPr>
        <w:t>:</w:t>
      </w:r>
    </w:p>
    <w:p w:rsidR="00BE2770" w:rsidRPr="00BE2770" w:rsidRDefault="00BE2770" w:rsidP="00B00AFA">
      <w:pPr>
        <w:numPr>
          <w:ilvl w:val="0"/>
          <w:numId w:val="5"/>
        </w:numPr>
        <w:autoSpaceDE w:val="0"/>
        <w:autoSpaceDN w:val="0"/>
        <w:adjustRightInd w:val="0"/>
        <w:spacing w:after="0" w:line="240" w:lineRule="auto"/>
        <w:ind w:left="126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Подстицање раста,развоја и утицање на правилно држање тела;</w:t>
      </w:r>
    </w:p>
    <w:p w:rsidR="00BE2770" w:rsidRPr="00BE2770" w:rsidRDefault="00BE2770" w:rsidP="00B00AFA">
      <w:pPr>
        <w:numPr>
          <w:ilvl w:val="0"/>
          <w:numId w:val="5"/>
        </w:numPr>
        <w:autoSpaceDE w:val="0"/>
        <w:autoSpaceDN w:val="0"/>
        <w:adjustRightInd w:val="0"/>
        <w:spacing w:after="0" w:line="240" w:lineRule="auto"/>
        <w:ind w:left="126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Развој и усавршавање моторичких способности;</w:t>
      </w:r>
    </w:p>
    <w:p w:rsidR="00BE2770" w:rsidRPr="00BE2770" w:rsidRDefault="00BE2770" w:rsidP="00B00AFA">
      <w:pPr>
        <w:numPr>
          <w:ilvl w:val="0"/>
          <w:numId w:val="5"/>
        </w:numPr>
        <w:tabs>
          <w:tab w:val="left" w:pos="1260"/>
        </w:tabs>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Стицање моторичких умења која су као садржај утврђени програмом физичког васпитања и стицање теоријских знања неопходних за њихово усвајање;</w:t>
      </w:r>
    </w:p>
    <w:p w:rsidR="00BE2770" w:rsidRPr="00BE2770" w:rsidRDefault="00BE2770" w:rsidP="00B00AFA">
      <w:pPr>
        <w:numPr>
          <w:ilvl w:val="0"/>
          <w:numId w:val="5"/>
        </w:numPr>
        <w:tabs>
          <w:tab w:val="left" w:pos="1260"/>
        </w:tabs>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Усвајање знања ради разумевања значаја и суштине физичкох васпитања дефинисаног циљем овог васпитно-образовног подручја;</w:t>
      </w:r>
    </w:p>
    <w:p w:rsidR="00BE2770" w:rsidRPr="00BE2770" w:rsidRDefault="00BE2770" w:rsidP="00B00AFA">
      <w:pPr>
        <w:numPr>
          <w:ilvl w:val="0"/>
          <w:numId w:val="5"/>
        </w:numPr>
        <w:tabs>
          <w:tab w:val="left" w:pos="1260"/>
        </w:tabs>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Формирање морално-вољних квалитета личности;</w:t>
      </w:r>
    </w:p>
    <w:p w:rsidR="00BE2770" w:rsidRPr="00BE2770" w:rsidRDefault="00BE2770" w:rsidP="00B00AFA">
      <w:pPr>
        <w:numPr>
          <w:ilvl w:val="0"/>
          <w:numId w:val="5"/>
        </w:numPr>
        <w:tabs>
          <w:tab w:val="left" w:pos="1260"/>
        </w:tabs>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Оспособљавање ученика да стечена умења,знања и навике користе у свакодневним условима живота и рада;</w:t>
      </w:r>
    </w:p>
    <w:p w:rsidR="00BE2770" w:rsidRPr="00BE2770" w:rsidRDefault="00BE2770" w:rsidP="00B00AFA">
      <w:pPr>
        <w:numPr>
          <w:ilvl w:val="0"/>
          <w:numId w:val="5"/>
        </w:numPr>
        <w:tabs>
          <w:tab w:val="left" w:pos="1260"/>
        </w:tabs>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Стицање и развијање свести о потреби здравља,чувања здравља и заштити природе и човекове околине.</w:t>
      </w:r>
    </w:p>
    <w:p w:rsidR="00BE2770" w:rsidRPr="00BE2770" w:rsidRDefault="00BE2770" w:rsidP="00B00AFA">
      <w:pPr>
        <w:autoSpaceDE w:val="0"/>
        <w:autoSpaceDN w:val="0"/>
        <w:adjustRightInd w:val="0"/>
        <w:spacing w:after="0" w:line="240" w:lineRule="auto"/>
        <w:ind w:left="900"/>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ind w:left="180"/>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 xml:space="preserve">      Посебни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b/>
          <w:bCs/>
          <w:sz w:val="24"/>
          <w:szCs w:val="24"/>
          <w:lang w:val="en-US"/>
        </w:rPr>
        <w:t>оперативни задаци:</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Усмерени  развој основних моторичких способности,првенствено брзине и координације;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Усмерено стицање и  усавршавање моторичких умења и навика и навике предвиђених програмом физичког васпитања;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Примена стечних знања,умења и навика у сложенијим условима(кроз игру , такмичење и сл.);</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Задовољавање социјалних потреба за потврђивањем,групним поистовећивањем и сл.;</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Естетско изражавање кретњом и доживљавање естетских вредности;</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Усвајање етичких вредности и подстицање вољних особина ученика.</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tbl>
      <w:tblPr>
        <w:tblW w:w="0" w:type="auto"/>
        <w:tblLayout w:type="fixed"/>
        <w:tblLook w:val="0000" w:firstRow="0" w:lastRow="0" w:firstColumn="0" w:lastColumn="0" w:noHBand="0" w:noVBand="0"/>
      </w:tblPr>
      <w:tblGrid>
        <w:gridCol w:w="6346"/>
        <w:gridCol w:w="3170"/>
        <w:gridCol w:w="5901"/>
      </w:tblGrid>
      <w:tr w:rsidR="00BE2770" w:rsidRPr="00BE2770" w:rsidTr="0093539F">
        <w:trPr>
          <w:trHeight w:val="633"/>
        </w:trPr>
        <w:tc>
          <w:tcPr>
            <w:tcW w:w="6346" w:type="dxa"/>
            <w:tcBorders>
              <w:top w:val="single" w:sz="4" w:space="0" w:color="00000A"/>
              <w:left w:val="single" w:sz="4" w:space="0" w:color="00000A"/>
              <w:bottom w:val="single" w:sz="4" w:space="0" w:color="00000A"/>
              <w:right w:val="single" w:sz="4" w:space="0" w:color="00000A"/>
            </w:tcBorders>
            <w:shd w:val="clear" w:color="000000" w:fill="FFFF99"/>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3170"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НЕДЕЉНИ ФОНД  ЧАСОВА</w:t>
            </w:r>
          </w:p>
        </w:tc>
        <w:tc>
          <w:tcPr>
            <w:tcW w:w="5901"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ГОДИШЊИ  ФОНД ЧАСОВА</w:t>
            </w:r>
          </w:p>
        </w:tc>
      </w:tr>
      <w:tr w:rsidR="00BE2770" w:rsidRPr="00BE2770" w:rsidTr="0093539F">
        <w:trPr>
          <w:trHeight w:val="462"/>
        </w:trPr>
        <w:tc>
          <w:tcPr>
            <w:tcW w:w="6346"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1.ОБАВЕЗНИ  НАСТАВНИ  ПРЕДМЕТ</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1.1РЕДОВНА  НАСТАВА ФИЗИЧКОГ И ЗДРАВСТВЕНОГ ВАСПИТАЊА</w:t>
            </w:r>
          </w:p>
        </w:tc>
        <w:tc>
          <w:tcPr>
            <w:tcW w:w="317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5901"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72</w:t>
            </w:r>
          </w:p>
        </w:tc>
      </w:tr>
      <w:tr w:rsidR="00BE2770" w:rsidRPr="00BE2770" w:rsidTr="0093539F">
        <w:trPr>
          <w:trHeight w:val="1180"/>
        </w:trPr>
        <w:tc>
          <w:tcPr>
            <w:tcW w:w="6346"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2. ОБАВЕЗНЕ ФИЗИЧКЕ АКТИВНОСТИ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2.1 СЛОБОДНЕ  АКТИВНОСТИ(секције)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2.2 АКТИВНОСТИ У ПРИРОДИ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2.3 КОРЕКТИВНО-ПЕДАГОШКИ РАД</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2.4 ШКОЛСКА И ДРУГА ТАКМИЧЕЊА </w:t>
            </w:r>
          </w:p>
        </w:tc>
        <w:tc>
          <w:tcPr>
            <w:tcW w:w="3170"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1,5</w:t>
            </w:r>
          </w:p>
        </w:tc>
        <w:tc>
          <w:tcPr>
            <w:tcW w:w="5901"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54</w:t>
            </w:r>
          </w:p>
        </w:tc>
      </w:tr>
    </w:tbl>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2195"/>
        <w:gridCol w:w="2909"/>
        <w:gridCol w:w="2003"/>
        <w:gridCol w:w="1676"/>
        <w:gridCol w:w="2495"/>
        <w:gridCol w:w="4139"/>
      </w:tblGrid>
      <w:tr w:rsidR="00BE2770" w:rsidRPr="00BE2770" w:rsidTr="0093539F">
        <w:trPr>
          <w:trHeight w:val="1"/>
        </w:trPr>
        <w:tc>
          <w:tcPr>
            <w:tcW w:w="2195"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Наставни  садражај</w:t>
            </w:r>
          </w:p>
        </w:tc>
        <w:tc>
          <w:tcPr>
            <w:tcW w:w="2909"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Број  часова</w:t>
            </w:r>
          </w:p>
        </w:tc>
        <w:tc>
          <w:tcPr>
            <w:tcW w:w="2003"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Број  часова обраде</w:t>
            </w:r>
          </w:p>
        </w:tc>
        <w:tc>
          <w:tcPr>
            <w:tcW w:w="1676"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Број  часова увежбавања</w:t>
            </w:r>
          </w:p>
        </w:tc>
        <w:tc>
          <w:tcPr>
            <w:tcW w:w="2495"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Број  часова провере</w:t>
            </w:r>
          </w:p>
        </w:tc>
        <w:tc>
          <w:tcPr>
            <w:tcW w:w="4139"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Број  часова понављања</w:t>
            </w:r>
          </w:p>
        </w:tc>
      </w:tr>
      <w:tr w:rsidR="00BE2770" w:rsidRPr="00BE2770" w:rsidTr="0093539F">
        <w:trPr>
          <w:trHeight w:val="496"/>
        </w:trPr>
        <w:tc>
          <w:tcPr>
            <w:tcW w:w="2195"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УВОДНИ ЧАС</w:t>
            </w:r>
          </w:p>
        </w:tc>
        <w:tc>
          <w:tcPr>
            <w:tcW w:w="2909"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1</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1</w:t>
            </w:r>
          </w:p>
        </w:tc>
        <w:tc>
          <w:tcPr>
            <w:tcW w:w="1676"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2495"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4139"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r>
      <w:tr w:rsidR="00BE2770" w:rsidRPr="00BE2770" w:rsidTr="0093539F">
        <w:trPr>
          <w:trHeight w:val="118"/>
        </w:trPr>
        <w:tc>
          <w:tcPr>
            <w:tcW w:w="2195"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АТЛЕТИКА</w:t>
            </w:r>
          </w:p>
        </w:tc>
        <w:tc>
          <w:tcPr>
            <w:tcW w:w="2909"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20</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5</w:t>
            </w:r>
          </w:p>
        </w:tc>
        <w:tc>
          <w:tcPr>
            <w:tcW w:w="1676"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10</w:t>
            </w:r>
          </w:p>
        </w:tc>
        <w:tc>
          <w:tcPr>
            <w:tcW w:w="2495"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5</w:t>
            </w:r>
          </w:p>
        </w:tc>
        <w:tc>
          <w:tcPr>
            <w:tcW w:w="4139"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tc>
      </w:tr>
      <w:tr w:rsidR="00BE2770" w:rsidRPr="00BE2770" w:rsidTr="0093539F">
        <w:trPr>
          <w:trHeight w:val="723"/>
        </w:trPr>
        <w:tc>
          <w:tcPr>
            <w:tcW w:w="2195"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ГИМНАСТИКА</w:t>
            </w:r>
          </w:p>
        </w:tc>
        <w:tc>
          <w:tcPr>
            <w:tcW w:w="2909"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20</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2003"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8</w:t>
            </w:r>
          </w:p>
        </w:tc>
        <w:tc>
          <w:tcPr>
            <w:tcW w:w="1676"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9</w:t>
            </w:r>
          </w:p>
        </w:tc>
        <w:tc>
          <w:tcPr>
            <w:tcW w:w="2495"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3</w:t>
            </w:r>
          </w:p>
        </w:tc>
        <w:tc>
          <w:tcPr>
            <w:tcW w:w="4139"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tc>
      </w:tr>
      <w:tr w:rsidR="00BE2770" w:rsidRPr="00BE2770" w:rsidTr="0093539F">
        <w:trPr>
          <w:trHeight w:val="786"/>
        </w:trPr>
        <w:tc>
          <w:tcPr>
            <w:tcW w:w="2195"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ТЕСТИРАЊЕ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2909"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8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tc>
        <w:tc>
          <w:tcPr>
            <w:tcW w:w="1676"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tc>
        <w:tc>
          <w:tcPr>
            <w:tcW w:w="2495"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8</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tc>
        <w:tc>
          <w:tcPr>
            <w:tcW w:w="4139"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tc>
      </w:tr>
      <w:tr w:rsidR="00BE2770" w:rsidRPr="00BE2770" w:rsidTr="0093539F">
        <w:trPr>
          <w:trHeight w:val="669"/>
        </w:trPr>
        <w:tc>
          <w:tcPr>
            <w:tcW w:w="2195"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ЗДРАВСТВЕНО ВАСПИТАЊЕ</w:t>
            </w:r>
          </w:p>
        </w:tc>
        <w:tc>
          <w:tcPr>
            <w:tcW w:w="2909"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3</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3</w:t>
            </w:r>
          </w:p>
        </w:tc>
        <w:tc>
          <w:tcPr>
            <w:tcW w:w="1676"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2495"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4139"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r>
      <w:tr w:rsidR="00BE2770" w:rsidRPr="00BE2770" w:rsidTr="0093539F">
        <w:trPr>
          <w:trHeight w:val="669"/>
        </w:trPr>
        <w:tc>
          <w:tcPr>
            <w:tcW w:w="2195"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СПОРТСКА ИГРА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2909"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20</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8</w:t>
            </w:r>
          </w:p>
        </w:tc>
        <w:tc>
          <w:tcPr>
            <w:tcW w:w="1676"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8</w:t>
            </w:r>
          </w:p>
        </w:tc>
        <w:tc>
          <w:tcPr>
            <w:tcW w:w="2495"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4</w:t>
            </w:r>
          </w:p>
        </w:tc>
        <w:tc>
          <w:tcPr>
            <w:tcW w:w="4139"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r>
      <w:tr w:rsidR="00BE2770" w:rsidRPr="00BE2770" w:rsidTr="0093539F">
        <w:trPr>
          <w:trHeight w:val="1"/>
        </w:trPr>
        <w:tc>
          <w:tcPr>
            <w:tcW w:w="219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 xml:space="preserve">                              УКУПНО</w:t>
            </w:r>
          </w:p>
        </w:tc>
        <w:tc>
          <w:tcPr>
            <w:tcW w:w="29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72</w:t>
            </w:r>
          </w:p>
        </w:tc>
        <w:tc>
          <w:tcPr>
            <w:tcW w:w="200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25</w:t>
            </w:r>
          </w:p>
        </w:tc>
        <w:tc>
          <w:tcPr>
            <w:tcW w:w="167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27</w:t>
            </w:r>
          </w:p>
        </w:tc>
        <w:tc>
          <w:tcPr>
            <w:tcW w:w="249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20</w:t>
            </w:r>
          </w:p>
        </w:tc>
        <w:tc>
          <w:tcPr>
            <w:tcW w:w="413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p>
        </w:tc>
      </w:tr>
    </w:tbl>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1.ОБАВЕЗНИ  НАСТАВНИ  ПРЕДМЕТ</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tbl>
      <w:tblPr>
        <w:tblW w:w="0" w:type="auto"/>
        <w:tblLayout w:type="fixed"/>
        <w:tblLook w:val="0000" w:firstRow="0" w:lastRow="0" w:firstColumn="0" w:lastColumn="0" w:noHBand="0" w:noVBand="0"/>
      </w:tblPr>
      <w:tblGrid>
        <w:gridCol w:w="2091"/>
        <w:gridCol w:w="5952"/>
        <w:gridCol w:w="7374"/>
      </w:tblGrid>
      <w:tr w:rsidR="00BE2770" w:rsidRPr="00BE2770" w:rsidTr="0093539F">
        <w:trPr>
          <w:trHeight w:val="535"/>
        </w:trPr>
        <w:tc>
          <w:tcPr>
            <w:tcW w:w="2091"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Наставни  садржаји</w:t>
            </w:r>
          </w:p>
        </w:tc>
        <w:tc>
          <w:tcPr>
            <w:tcW w:w="5952"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Исходи</w:t>
            </w:r>
          </w:p>
        </w:tc>
        <w:tc>
          <w:tcPr>
            <w:tcW w:w="7374"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Садржаји</w:t>
            </w:r>
          </w:p>
        </w:tc>
      </w:tr>
      <w:tr w:rsidR="00BE2770" w:rsidRPr="00BE2770" w:rsidTr="0093539F">
        <w:trPr>
          <w:trHeight w:val="1362"/>
        </w:trPr>
        <w:tc>
          <w:tcPr>
            <w:tcW w:w="2091"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АТЛЕТИКА</w:t>
            </w:r>
          </w:p>
        </w:tc>
        <w:tc>
          <w:tcPr>
            <w:tcW w:w="5952"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комбинује и користи достигнути ниво усвојене технике кретања у спорту и свакодневном животу.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доводи везу развој физичких способности са атлетским дисциплинама.</w:t>
            </w:r>
          </w:p>
        </w:tc>
        <w:tc>
          <w:tcPr>
            <w:tcW w:w="7374"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Техника истрајног трчања,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Техникаспринтерског трчања,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Техника високог и ниског старта,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Скок у вис (прекорачна техника),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Скок у даљ,</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Бацање лоптице.</w:t>
            </w:r>
          </w:p>
        </w:tc>
      </w:tr>
      <w:tr w:rsidR="00BE2770" w:rsidRPr="00BE2770" w:rsidTr="0093539F">
        <w:trPr>
          <w:trHeight w:val="1278"/>
        </w:trPr>
        <w:tc>
          <w:tcPr>
            <w:tcW w:w="209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СПОРТСКА  ИГРА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РУKOMET</w:t>
            </w:r>
          </w:p>
        </w:tc>
        <w:tc>
          <w:tcPr>
            <w:tcW w:w="5952"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 елементе технике у игри.</w:t>
            </w:r>
          </w:p>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примењује основна правила рукомета у игри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учествује на одељенским такмичењима.</w:t>
            </w:r>
          </w:p>
        </w:tc>
        <w:tc>
          <w:tcPr>
            <w:tcW w:w="737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Вођење лопте,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Хватањa и додавањa лопте,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Шутирања на гол,</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Финтирање,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Принципи индувидуалне одбране,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Основна правила рукомета/мини рукомета.</w:t>
            </w:r>
          </w:p>
        </w:tc>
      </w:tr>
      <w:tr w:rsidR="00BE2770" w:rsidRPr="00BE2770" w:rsidTr="0093539F">
        <w:trPr>
          <w:trHeight w:val="1110"/>
        </w:trPr>
        <w:tc>
          <w:tcPr>
            <w:tcW w:w="209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ind w:left="-709" w:firstLine="709"/>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ГИМНАСТИКА</w:t>
            </w:r>
          </w:p>
        </w:tc>
        <w:tc>
          <w:tcPr>
            <w:tcW w:w="5952"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одржавастабилну и динамичку равнотежу у различитим кретањима, изводи ротације тела.</w:t>
            </w:r>
          </w:p>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 елементе гимнастике у свакодневним животним ситуацијама.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-процењује сопствене могућности за вежбање у гимнастици.</w:t>
            </w:r>
          </w:p>
        </w:tc>
        <w:tc>
          <w:tcPr>
            <w:tcW w:w="737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Вежбе на тлу,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Прескоци и скокови,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Ниска греда,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Гимнастички полигон.</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r>
      <w:tr w:rsidR="00BE2770" w:rsidRPr="00BE2770" w:rsidTr="0093539F">
        <w:trPr>
          <w:trHeight w:val="489"/>
        </w:trPr>
        <w:tc>
          <w:tcPr>
            <w:tcW w:w="209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ТЕСТИРАЊЕ И МЕРЕЊА</w:t>
            </w:r>
          </w:p>
        </w:tc>
        <w:tc>
          <w:tcPr>
            <w:tcW w:w="5952"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-упореди резултате тестирања са вредностима за свој узраст и сагледа сопствени моторички напредак.</w:t>
            </w:r>
          </w:p>
        </w:tc>
        <w:tc>
          <w:tcPr>
            <w:tcW w:w="7374"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Батерија тестова.</w:t>
            </w:r>
          </w:p>
        </w:tc>
      </w:tr>
      <w:tr w:rsidR="00BE2770" w:rsidRPr="00BE2770" w:rsidTr="0093539F">
        <w:trPr>
          <w:trHeight w:val="708"/>
        </w:trPr>
        <w:tc>
          <w:tcPr>
            <w:tcW w:w="209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ТЕОРИЈА</w:t>
            </w:r>
          </w:p>
        </w:tc>
        <w:tc>
          <w:tcPr>
            <w:tcW w:w="5952"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објасни својим речима сврху и значај вежбања.</w:t>
            </w:r>
          </w:p>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 основну терминологију вежбања.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7374"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Реализује се кроз све наставне теме и садржаје,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Уводни час,</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Последњи час.</w:t>
            </w:r>
          </w:p>
        </w:tc>
      </w:tr>
      <w:tr w:rsidR="00BE2770" w:rsidRPr="00BE2770" w:rsidTr="0093539F">
        <w:trPr>
          <w:trHeight w:val="1073"/>
        </w:trPr>
        <w:tc>
          <w:tcPr>
            <w:tcW w:w="209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 xml:space="preserve">Физичке способности;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5952"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примени једноставнe комплексе простих и опште припремних вежби.</w:t>
            </w:r>
          </w:p>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Изведе вежбе (разноврсна природна и изведена кретања) и користиих у спорту, рекреацији и различитим животним ситуацијама.</w:t>
            </w:r>
          </w:p>
        </w:tc>
        <w:tc>
          <w:tcPr>
            <w:tcW w:w="737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Вежбе за развој снаге,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Вежбе за развој покретљивости,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Вежбе за развој аеробне издржљивости,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Вежбе за развој брзине,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Вежбе за развој координације.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r>
      <w:tr w:rsidR="00BE2770" w:rsidRPr="00BE2770" w:rsidTr="0093539F">
        <w:trPr>
          <w:trHeight w:val="2069"/>
        </w:trPr>
        <w:tc>
          <w:tcPr>
            <w:tcW w:w="209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lastRenderedPageBreak/>
              <w:t>Физичка и здравствена култура;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595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наведе примере утицаја физичког вежбања на здравље.</w:t>
            </w:r>
          </w:p>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 здравe и нездравe начине исхране.</w:t>
            </w:r>
          </w:p>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направи недељни јеловник  уравнотежене исхране уз помоћ наставника. </w:t>
            </w:r>
          </w:p>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примењује здравствено-хигијенске мере пре, у току и након вежбања.</w:t>
            </w:r>
          </w:p>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препозна врсту повреде.</w:t>
            </w:r>
          </w:p>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правилно реагује у случају повреде.Чува животну средину током вежбања.</w:t>
            </w:r>
          </w:p>
        </w:tc>
        <w:tc>
          <w:tcPr>
            <w:tcW w:w="737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Наведе примере утицаја физичког вежбања на здравље,</w:t>
            </w:r>
          </w:p>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 здравe и нездравe начине исхране,</w:t>
            </w:r>
          </w:p>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Направи недељни јеловник уравнотежене исхране уз помоћ наставника, </w:t>
            </w:r>
          </w:p>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Примењује здравствено-хигијенске мере пре, у току и након вежбања,</w:t>
            </w:r>
          </w:p>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Препозна врсту повреде,</w:t>
            </w:r>
          </w:p>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Правилно реагује у случају повреде.Чува животну средину током вежбања.</w:t>
            </w:r>
          </w:p>
        </w:tc>
      </w:tr>
    </w:tbl>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1651"/>
        <w:gridCol w:w="947"/>
        <w:gridCol w:w="2668"/>
        <w:gridCol w:w="3021"/>
        <w:gridCol w:w="1868"/>
        <w:gridCol w:w="5262"/>
      </w:tblGrid>
      <w:tr w:rsidR="00BE2770" w:rsidRPr="00BE2770" w:rsidTr="0093539F">
        <w:trPr>
          <w:trHeight w:val="1"/>
        </w:trPr>
        <w:tc>
          <w:tcPr>
            <w:tcW w:w="1651" w:type="dxa"/>
            <w:tcBorders>
              <w:top w:val="single" w:sz="4" w:space="0" w:color="00000A"/>
              <w:left w:val="single" w:sz="4" w:space="0" w:color="00000A"/>
              <w:bottom w:val="single" w:sz="4" w:space="0" w:color="00000A"/>
              <w:right w:val="single" w:sz="4" w:space="0" w:color="00000A"/>
            </w:tcBorders>
            <w:shd w:val="clear" w:color="000000" w:fill="FFFF99"/>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Наставни  садржаји</w:t>
            </w:r>
          </w:p>
        </w:tc>
        <w:tc>
          <w:tcPr>
            <w:tcW w:w="947" w:type="dxa"/>
            <w:tcBorders>
              <w:top w:val="single" w:sz="4" w:space="0" w:color="00000A"/>
              <w:left w:val="single" w:sz="4" w:space="0" w:color="00000A"/>
              <w:bottom w:val="single" w:sz="4" w:space="0" w:color="00000A"/>
              <w:right w:val="single" w:sz="4" w:space="0" w:color="00000A"/>
            </w:tcBorders>
            <w:shd w:val="clear" w:color="000000" w:fill="FFFF99"/>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 xml:space="preserve">  Број часова</w:t>
            </w:r>
          </w:p>
        </w:tc>
        <w:tc>
          <w:tcPr>
            <w:tcW w:w="2668" w:type="dxa"/>
            <w:tcBorders>
              <w:top w:val="single" w:sz="4" w:space="0" w:color="00000A"/>
              <w:left w:val="single" w:sz="4" w:space="0" w:color="00000A"/>
              <w:bottom w:val="single" w:sz="4" w:space="0" w:color="00000A"/>
              <w:right w:val="single" w:sz="4" w:space="0" w:color="00000A"/>
            </w:tcBorders>
            <w:shd w:val="clear" w:color="000000" w:fill="FFFF99"/>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Активности ученика у васпитно-образовном раду</w:t>
            </w:r>
          </w:p>
        </w:tc>
        <w:tc>
          <w:tcPr>
            <w:tcW w:w="3021" w:type="dxa"/>
            <w:tcBorders>
              <w:top w:val="single" w:sz="4" w:space="0" w:color="00000A"/>
              <w:left w:val="single" w:sz="4" w:space="0" w:color="00000A"/>
              <w:bottom w:val="single" w:sz="4" w:space="0" w:color="00000A"/>
              <w:right w:val="single" w:sz="4" w:space="0" w:color="00000A"/>
            </w:tcBorders>
            <w:shd w:val="clear" w:color="000000" w:fill="FFFF99"/>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Активности наставника у васпитно –образовном раду</w:t>
            </w:r>
          </w:p>
        </w:tc>
        <w:tc>
          <w:tcPr>
            <w:tcW w:w="1868" w:type="dxa"/>
            <w:tcBorders>
              <w:top w:val="single" w:sz="4" w:space="0" w:color="00000A"/>
              <w:left w:val="single" w:sz="4" w:space="0" w:color="00000A"/>
              <w:bottom w:val="single" w:sz="4" w:space="0" w:color="00000A"/>
              <w:right w:val="single" w:sz="4" w:space="0" w:color="00000A"/>
            </w:tcBorders>
            <w:shd w:val="clear" w:color="000000" w:fill="FFFF99"/>
          </w:tcPr>
          <w:p w:rsidR="00BE2770" w:rsidRPr="00BE2770" w:rsidRDefault="00BE2770" w:rsidP="00B00AFA">
            <w:pPr>
              <w:autoSpaceDE w:val="0"/>
              <w:autoSpaceDN w:val="0"/>
              <w:adjustRightInd w:val="0"/>
              <w:spacing w:after="0" w:line="240" w:lineRule="auto"/>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 xml:space="preserve">Основни облици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извођења програма</w:t>
            </w:r>
          </w:p>
        </w:tc>
        <w:tc>
          <w:tcPr>
            <w:tcW w:w="5262" w:type="dxa"/>
            <w:tcBorders>
              <w:top w:val="single" w:sz="4" w:space="0" w:color="00000A"/>
              <w:left w:val="single" w:sz="4" w:space="0" w:color="00000A"/>
              <w:bottom w:val="single" w:sz="4" w:space="0" w:color="00000A"/>
              <w:right w:val="single" w:sz="4" w:space="0" w:color="00000A"/>
            </w:tcBorders>
            <w:shd w:val="clear" w:color="000000" w:fill="FFFF99"/>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Циљеви и задаци садржаја програма</w:t>
            </w:r>
          </w:p>
        </w:tc>
      </w:tr>
      <w:tr w:rsidR="00BE2770" w:rsidRPr="00BE2770" w:rsidTr="0093539F">
        <w:trPr>
          <w:trHeight w:val="1"/>
        </w:trPr>
        <w:tc>
          <w:tcPr>
            <w:tcW w:w="1651"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АТЛЕТИКА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947"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20</w:t>
            </w:r>
          </w:p>
        </w:tc>
        <w:tc>
          <w:tcPr>
            <w:tcW w:w="2668"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-ходање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-трчање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-вежбање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-анализирање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-такмичење</w:t>
            </w:r>
          </w:p>
        </w:tc>
        <w:tc>
          <w:tcPr>
            <w:tcW w:w="3021"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-дискусија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-анализирање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-објашњавање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-показивање</w:t>
            </w:r>
          </w:p>
        </w:tc>
        <w:tc>
          <w:tcPr>
            <w:tcW w:w="1868"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-разговор</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-демонстрација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-физичко вежбање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5262"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 правилно од неправилног држања тела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-развијање и усавршавање моторичких способности</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-изводи покрете у задатом смеру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-вешто изводи једноставне форме природног кретања</w:t>
            </w:r>
          </w:p>
        </w:tc>
      </w:tr>
      <w:tr w:rsidR="00BE2770" w:rsidRPr="00BE2770" w:rsidTr="0093539F">
        <w:trPr>
          <w:trHeight w:val="1450"/>
        </w:trPr>
        <w:tc>
          <w:tcPr>
            <w:tcW w:w="1651"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ВЕЖБЕ НА СПРАВАМА И ТЛУ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947"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20</w:t>
            </w:r>
          </w:p>
        </w:tc>
        <w:tc>
          <w:tcPr>
            <w:tcW w:w="2668"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-вежбање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-анализирање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3021"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-анализирање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-објашњавање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-показивање                         - поређење</w:t>
            </w:r>
          </w:p>
        </w:tc>
        <w:tc>
          <w:tcPr>
            <w:tcW w:w="1868"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-демонстрација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-физичко вежбање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5262"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-вешто изводи задате вежбе са реквизитима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-уочава своје моторичке способности и особине,сличности и разлике међу вршњацима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естетско изражавање покретом и доживљавање естетских вредности</w:t>
            </w:r>
          </w:p>
        </w:tc>
      </w:tr>
      <w:tr w:rsidR="00BE2770" w:rsidRPr="00BE2770" w:rsidTr="0093539F">
        <w:trPr>
          <w:trHeight w:val="535"/>
        </w:trPr>
        <w:tc>
          <w:tcPr>
            <w:tcW w:w="1651"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ТЕСТИРАЊЕ</w:t>
            </w:r>
          </w:p>
        </w:tc>
        <w:tc>
          <w:tcPr>
            <w:tcW w:w="947"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8</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2668"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-мерење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3021"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-мерење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-анализирање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-упоређивање</w:t>
            </w:r>
          </w:p>
        </w:tc>
        <w:tc>
          <w:tcPr>
            <w:tcW w:w="1868"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-физичко вежбање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5262"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-мерење физичких способности  ученика</w:t>
            </w:r>
          </w:p>
        </w:tc>
      </w:tr>
      <w:tr w:rsidR="00BE2770" w:rsidRPr="00BE2770" w:rsidTr="0093539F">
        <w:trPr>
          <w:trHeight w:val="1"/>
        </w:trPr>
        <w:tc>
          <w:tcPr>
            <w:tcW w:w="1651"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ЗДРАВСТВЕНО ВАСПИТАЊЕ</w:t>
            </w:r>
          </w:p>
        </w:tc>
        <w:tc>
          <w:tcPr>
            <w:tcW w:w="947"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3</w:t>
            </w:r>
          </w:p>
        </w:tc>
        <w:tc>
          <w:tcPr>
            <w:tcW w:w="2668"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-дискусија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-истраживање</w:t>
            </w:r>
          </w:p>
        </w:tc>
        <w:tc>
          <w:tcPr>
            <w:tcW w:w="3021"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-дискусија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-анализирање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-објашњавање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-показивање</w:t>
            </w:r>
          </w:p>
        </w:tc>
        <w:tc>
          <w:tcPr>
            <w:tcW w:w="1868"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-дискусија</w:t>
            </w:r>
          </w:p>
        </w:tc>
        <w:tc>
          <w:tcPr>
            <w:tcW w:w="5262"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-зна примере утицаја вежбања на здравље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-разликује здраве и нездраве начине исхране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-примењује здравствено хигијенске мере</w:t>
            </w:r>
          </w:p>
        </w:tc>
      </w:tr>
      <w:tr w:rsidR="00BE2770" w:rsidRPr="00BE2770" w:rsidTr="0093539F">
        <w:trPr>
          <w:trHeight w:val="1"/>
        </w:trPr>
        <w:tc>
          <w:tcPr>
            <w:tcW w:w="1651"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СПОРТСКА </w:t>
            </w:r>
            <w:r w:rsidRPr="00BE2770">
              <w:rPr>
                <w:rFonts w:ascii="Times New Roman" w:eastAsia="Calibri" w:hAnsi="Times New Roman" w:cs="Times New Roman"/>
                <w:sz w:val="24"/>
                <w:szCs w:val="24"/>
                <w:lang w:val="en-US"/>
              </w:rPr>
              <w:lastRenderedPageBreak/>
              <w:t>ИГРА</w:t>
            </w:r>
          </w:p>
        </w:tc>
        <w:tc>
          <w:tcPr>
            <w:tcW w:w="947"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20</w:t>
            </w:r>
          </w:p>
        </w:tc>
        <w:tc>
          <w:tcPr>
            <w:tcW w:w="2668"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-вежбање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-анализирање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 xml:space="preserve">-трчање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-скакање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-такмичење</w:t>
            </w:r>
          </w:p>
        </w:tc>
        <w:tc>
          <w:tcPr>
            <w:tcW w:w="3021"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-анализирање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-поређење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-показивање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-објашњавање                          </w:t>
            </w:r>
          </w:p>
        </w:tc>
        <w:tc>
          <w:tcPr>
            <w:tcW w:w="1868"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-демонстрација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-физичко </w:t>
            </w:r>
            <w:r w:rsidRPr="00BE2770">
              <w:rPr>
                <w:rFonts w:ascii="Times New Roman" w:eastAsia="Calibri" w:hAnsi="Times New Roman" w:cs="Times New Roman"/>
                <w:sz w:val="24"/>
                <w:szCs w:val="24"/>
                <w:lang w:val="en-US"/>
              </w:rPr>
              <w:lastRenderedPageBreak/>
              <w:t>вежбање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-разговор</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5262"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-познаје правила спортске игре и придржава их се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-стварање услова за социјално прилагођавање ученика за колективни живот и рад</w:t>
            </w:r>
          </w:p>
        </w:tc>
      </w:tr>
    </w:tbl>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bl>
      <w:tblPr>
        <w:tblW w:w="0" w:type="auto"/>
        <w:tblLayout w:type="fixed"/>
        <w:tblLook w:val="0000" w:firstRow="0" w:lastRow="0" w:firstColumn="0" w:lastColumn="0" w:noHBand="0" w:noVBand="0"/>
      </w:tblPr>
      <w:tblGrid>
        <w:gridCol w:w="2635"/>
        <w:gridCol w:w="2633"/>
        <w:gridCol w:w="2638"/>
        <w:gridCol w:w="2630"/>
        <w:gridCol w:w="4881"/>
      </w:tblGrid>
      <w:tr w:rsidR="00BE2770" w:rsidRPr="00BE2770" w:rsidTr="0093539F">
        <w:trPr>
          <w:trHeight w:val="1"/>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Редни број наставне теме</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Наставна тема</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Циљеви</w:t>
            </w:r>
          </w:p>
        </w:tc>
        <w:tc>
          <w:tcPr>
            <w:tcW w:w="263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Оперативни задаци</w:t>
            </w:r>
          </w:p>
        </w:tc>
        <w:tc>
          <w:tcPr>
            <w:tcW w:w="4881"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Могући стандарди</w:t>
            </w:r>
          </w:p>
        </w:tc>
      </w:tr>
      <w:tr w:rsidR="00BE2770" w:rsidRPr="00BE2770" w:rsidTr="0093539F">
        <w:trPr>
          <w:trHeight w:val="1"/>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Атлетика</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Развијање здравствене културе, чување здравља и заштите природе и човекове околине.</w:t>
            </w:r>
          </w:p>
        </w:tc>
        <w:tc>
          <w:tcPr>
            <w:tcW w:w="263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Усвајање одређеног фонда моторичког знања и умећа, свастрани развој и усавршавање.</w:t>
            </w:r>
          </w:p>
        </w:tc>
        <w:tc>
          <w:tcPr>
            <w:tcW w:w="4881"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Ф.Б.1.1.3</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Ф.Б.1.1.4</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Ф.Б.1.1.7</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Ф.Б.1.1.8</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Ф.Б.1.1.9</w:t>
            </w:r>
          </w:p>
          <w:p w:rsidR="00BE2770" w:rsidRPr="00BE2770" w:rsidRDefault="0093539F" w:rsidP="0093539F">
            <w:pPr>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Ф.Б.1.1.10</w:t>
            </w:r>
          </w:p>
        </w:tc>
      </w:tr>
      <w:tr w:rsidR="00BE2770" w:rsidRPr="00BE2770" w:rsidTr="0093539F">
        <w:trPr>
          <w:trHeight w:val="1"/>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Спортске игре</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Задовољење примарних мотива ученика, посебно за кретањем, игром и такмичењем.</w:t>
            </w:r>
          </w:p>
        </w:tc>
        <w:tc>
          <w:tcPr>
            <w:tcW w:w="263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Развијање потребе за стваралаштвом у смеру спортско-техничких и тактичких достигнућа и доживљавању личног успеха.</w:t>
            </w:r>
          </w:p>
        </w:tc>
        <w:tc>
          <w:tcPr>
            <w:tcW w:w="4881"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Ф.Б.1.1.1</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Ф.Б.1.1.2</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Ф.Б.1.2.4</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Ф.Б.1.3.3</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Ф.Б.1.3.4</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Ф.Б.2.1.1</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Ф.Б.2.1.2</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Ф.Б.3.1.1</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Ф.Б.3.1.2</w:t>
            </w:r>
          </w:p>
        </w:tc>
      </w:tr>
      <w:tr w:rsidR="00BE2770" w:rsidRPr="00BE2770" w:rsidTr="0093539F">
        <w:trPr>
          <w:trHeight w:val="2036"/>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3.</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Гимнастика</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Формирање морално-вољних квалитета личности, стицање и развијање свести о потреби здравља.</w:t>
            </w:r>
          </w:p>
        </w:tc>
        <w:tc>
          <w:tcPr>
            <w:tcW w:w="263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Развијање физичких способности, усвајање моторичких знања, умења, навика и теоријско образовање.</w:t>
            </w:r>
          </w:p>
        </w:tc>
        <w:tc>
          <w:tcPr>
            <w:tcW w:w="4881"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Ф.Б.1.1.1.1</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Ф.Б.1.1.1.2</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Ф.Б.1.1.1.3</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Ф.Б.1.1.1.4</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Ф.Б.1.1.1.6</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Ф.Б.1.1.1.7</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Ф.Б.1.1.1.8</w:t>
            </w:r>
          </w:p>
          <w:p w:rsidR="00BE2770" w:rsidRPr="00BE2770" w:rsidRDefault="0093539F" w:rsidP="0093539F">
            <w:pPr>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Ф.Б.1.1.1.9</w:t>
            </w:r>
          </w:p>
        </w:tc>
      </w:tr>
      <w:tr w:rsidR="00BE2770" w:rsidRPr="00BE2770" w:rsidTr="0093539F">
        <w:trPr>
          <w:trHeight w:val="1"/>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Мерење моторичких способности</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Стимулисати телесни развитак повећањем снаге мишића и даљим развојем способности.</w:t>
            </w:r>
          </w:p>
        </w:tc>
        <w:tc>
          <w:tcPr>
            <w:tcW w:w="263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Утицати на потребу за кретањем и развијањем координације гипкости и снаге.</w:t>
            </w:r>
          </w:p>
        </w:tc>
        <w:tc>
          <w:tcPr>
            <w:tcW w:w="4881"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Ф.Б.1.3.1</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Ф.Б.1.3.2</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Ф.Б.1.3.3</w:t>
            </w:r>
          </w:p>
          <w:p w:rsidR="00BE2770" w:rsidRPr="00BE2770" w:rsidRDefault="0093539F" w:rsidP="0093539F">
            <w:pPr>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Ф.Б.1.3.4</w:t>
            </w:r>
          </w:p>
        </w:tc>
      </w:tr>
      <w:tr w:rsidR="00BE2770" w:rsidRPr="00BE2770" w:rsidTr="0093539F">
        <w:trPr>
          <w:trHeight w:val="70"/>
        </w:trPr>
        <w:tc>
          <w:tcPr>
            <w:tcW w:w="2635"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5.</w:t>
            </w:r>
          </w:p>
        </w:tc>
        <w:tc>
          <w:tcPr>
            <w:tcW w:w="2633"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Остале активности</w:t>
            </w:r>
          </w:p>
        </w:tc>
        <w:tc>
          <w:tcPr>
            <w:tcW w:w="2638"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Упознавање са значајем физичког и здравственог васпитања.</w:t>
            </w:r>
          </w:p>
        </w:tc>
        <w:tc>
          <w:tcPr>
            <w:tcW w:w="2630"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Подстицање хармоничног развоја и правилног држања тела.</w:t>
            </w:r>
          </w:p>
        </w:tc>
        <w:tc>
          <w:tcPr>
            <w:tcW w:w="4881" w:type="dxa"/>
            <w:tcBorders>
              <w:top w:val="single" w:sz="4" w:space="0" w:color="000001"/>
              <w:left w:val="single" w:sz="4" w:space="0" w:color="000001"/>
              <w:bottom w:val="single" w:sz="4" w:space="0" w:color="000001"/>
              <w:right w:val="single" w:sz="4" w:space="0" w:color="000001"/>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Ф.Б.1.2.1</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Ф.Б.1.2.2</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Ф.Б.1.2.3</w:t>
            </w:r>
          </w:p>
          <w:p w:rsidR="00BE2770" w:rsidRPr="00BE2770" w:rsidRDefault="0093539F" w:rsidP="0093539F">
            <w:pPr>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Ф.Б.1.2.4</w:t>
            </w:r>
          </w:p>
        </w:tc>
      </w:tr>
    </w:tbl>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b/>
          <w:bCs/>
          <w:sz w:val="28"/>
          <w:szCs w:val="28"/>
          <w:lang w:val="en-US"/>
        </w:rPr>
      </w:pPr>
      <w:r w:rsidRPr="00BE2770">
        <w:rPr>
          <w:rFonts w:ascii="Times New Roman" w:eastAsia="Calibri" w:hAnsi="Times New Roman" w:cs="Times New Roman"/>
          <w:b/>
          <w:bCs/>
          <w:sz w:val="28"/>
          <w:szCs w:val="28"/>
          <w:lang w:val="en-US"/>
        </w:rPr>
        <w:lastRenderedPageBreak/>
        <w:t>1.1</w:t>
      </w:r>
      <w:r w:rsidRPr="00BE2770">
        <w:rPr>
          <w:rFonts w:ascii="Times New Roman CYR" w:eastAsia="Calibri" w:hAnsi="Times New Roman CYR" w:cs="Times New Roman CYR"/>
          <w:b/>
          <w:bCs/>
          <w:sz w:val="28"/>
          <w:szCs w:val="28"/>
          <w:lang w:val="en-US"/>
        </w:rPr>
        <w:t xml:space="preserve">СЛОБОДНЕ  АКТИВНОСТИ (СЕКЦИЈЕ)    </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Слободне  активности (секције)  организују се за  ученике  са посебним интересовањем за спорт. Рад   се  одвија  у  спортским  секцијама  или  школским  екипама које  се  формирају према интересовању,способностима и полу  ученика.</w:t>
      </w:r>
    </w:p>
    <w:p w:rsidR="00BE2770" w:rsidRPr="00BE2770" w:rsidRDefault="00BE2770" w:rsidP="00B00AFA">
      <w:pPr>
        <w:autoSpaceDE w:val="0"/>
        <w:autoSpaceDN w:val="0"/>
        <w:adjustRightInd w:val="0"/>
        <w:spacing w:after="0" w:line="240" w:lineRule="auto"/>
        <w:ind w:left="360"/>
        <w:rPr>
          <w:rFonts w:ascii="Calibri" w:eastAsia="Calibri" w:hAnsi="Calibri" w:cs="Calibri"/>
          <w:lang w:val="en-US"/>
        </w:rPr>
      </w:pPr>
    </w:p>
    <w:p w:rsidR="00BE2770" w:rsidRPr="00BE2770" w:rsidRDefault="00BE2770" w:rsidP="00B00AFA">
      <w:pPr>
        <w:autoSpaceDE w:val="0"/>
        <w:autoSpaceDN w:val="0"/>
        <w:adjustRightInd w:val="0"/>
        <w:spacing w:after="0" w:line="240" w:lineRule="auto"/>
        <w:ind w:left="540"/>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АКТИВНОСТИ  У  ПРИРОДИ</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Од  активности  у  природи,планирана су један крос, спортски дан младих и трка “Драгутин Томашевић”. </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-Пролећни  крос, у организацији  Спортског  савеза и РТС-а (мај).</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-Спортске игре младих, у организацији  Спортског  савеза (мај).</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-Трка “Драгутин Томашевић”, у организацији  Спортског  савеза (мај).</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КОРЕКТИВНО-ПЕДАГОШКИ  РАД</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Корективно-педагошки  рад  се  организује за ученике који  имају  лоше  држање  тела.Рад  спроводи  наставник у сарадњи  са  лекаром  или  физијатром који  утврђује степен деформитета и прописује вежбе.Тежи  случајеви  телесних  деформитета  третирају  се  у  здравственим установама.</w:t>
      </w:r>
    </w:p>
    <w:p w:rsidR="00BE2770" w:rsidRPr="00BE2770" w:rsidRDefault="00BE2770" w:rsidP="00B00AFA">
      <w:pPr>
        <w:autoSpaceDE w:val="0"/>
        <w:autoSpaceDN w:val="0"/>
        <w:adjustRightInd w:val="0"/>
        <w:spacing w:after="0" w:line="240" w:lineRule="auto"/>
        <w:ind w:left="360"/>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sz w:val="28"/>
          <w:szCs w:val="28"/>
          <w:lang w:val="en-US"/>
        </w:rPr>
      </w:pPr>
      <w:r w:rsidRPr="00BE2770">
        <w:rPr>
          <w:rFonts w:ascii="Times New Roman CYR" w:eastAsia="Calibri" w:hAnsi="Times New Roman CYR" w:cs="Times New Roman CYR"/>
          <w:b/>
          <w:bCs/>
          <w:sz w:val="28"/>
          <w:szCs w:val="28"/>
          <w:lang w:val="en-US"/>
        </w:rPr>
        <w:t>ШКОЛСКА  И  ДРУГА  ТАКМИЧЕЊА</w:t>
      </w:r>
      <w:r w:rsidRPr="00BE2770">
        <w:rPr>
          <w:rFonts w:ascii="Times New Roman CYR" w:eastAsia="Calibri" w:hAnsi="Times New Roman CYR" w:cs="Times New Roman CYR"/>
          <w:sz w:val="28"/>
          <w:szCs w:val="28"/>
          <w:lang w:val="en-US"/>
        </w:rPr>
        <w:t xml:space="preserve">               </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Школа  организује  и  спроводи    спортска  такмичења  као  интегрални део  процеса  физичког васпитања, тј. обавезна унутар школска и међуодељенска такмичења у :</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1. рукомету</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2. фудбалу</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3. атлетици</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4. шаху.</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У  сарадњи  са  Спортским   савезом  града  Петровца на Млави, организују  се  такмичења међушколског  карактера  у  свим  спортсим   дисциплинама  према  календару  који  прави   Министарство  просвете  и  спорта  и  Спортски  савез.</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 xml:space="preserve">ШИФРА СТАНДАРДА: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8"/>
          <w:szCs w:val="28"/>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ПРВИ БРОЈ – НИВО ПОСТИГНУЋА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8"/>
          <w:szCs w:val="28"/>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ОСНОВНИ НИВО</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 xml:space="preserve">СРЕДЊИ НИВО </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НАПРЕДНИ НИВО</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8"/>
          <w:szCs w:val="28"/>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ДРУГИ БРОЈ – ОБЛАСТ ( САДРЖАЈНЕ ЦЕЛИНЕ)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8"/>
          <w:szCs w:val="28"/>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ВЕШТИНЕ (УМЕЊА – МОТОРИЧКЕ НАВИКЕ)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ЗНАЊА О ФИЗИЧКОМ ВЕЖБАЊУ</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ВРЕДНОВАЊЕ ФИЗИЧКОГ ВАСПИТАЊА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8"/>
          <w:szCs w:val="28"/>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ТРЕЋИ БРОЈ – ЈЕ РЕДНИ БРОЈ СТАНДАРДА У ОДРЕЂЕНОЈ                ОБЛАСТИ НА ОДРЕЂЕНОМ НИВОУ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8"/>
          <w:szCs w:val="28"/>
          <w:lang w:val="en-US"/>
        </w:rPr>
      </w:pP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УСВОЈЕНЕ ВЕШТИНЕ, ЗНАЊА И УМЕЊА, ПОЗНАТ СМИСАО И ЗНАЧАЈ ФИЗИЧКОГ ВЕЖБАЊА, ПОЗНАВАЊЕ ОСНОВНИХ ПРАВИЛА И ПРИНЦИПА ФИЗИЧКОГ ВЕЖБАЊА ИЛИ ИГРЕ (ЗАВИСНО ОД ОБЛАСТИ)</w:t>
      </w:r>
    </w:p>
    <w:p w:rsidR="00BE2770" w:rsidRPr="00BE2770" w:rsidRDefault="00BE2770" w:rsidP="00B00AFA">
      <w:pPr>
        <w:numPr>
          <w:ilvl w:val="0"/>
          <w:numId w:val="5"/>
        </w:numPr>
        <w:autoSpaceDE w:val="0"/>
        <w:autoSpaceDN w:val="0"/>
        <w:adjustRightInd w:val="0"/>
        <w:spacing w:after="0" w:line="240" w:lineRule="auto"/>
        <w:ind w:left="720"/>
        <w:rPr>
          <w:rFonts w:ascii="Times New Roman" w:eastAsia="Calibri" w:hAnsi="Times New Roman" w:cs="Times New Roman"/>
          <w:sz w:val="28"/>
          <w:szCs w:val="28"/>
          <w:lang w:val="en-US"/>
        </w:rPr>
      </w:pPr>
      <w:r w:rsidRPr="00BE2770">
        <w:rPr>
          <w:rFonts w:ascii="Times New Roman" w:eastAsia="Calibri" w:hAnsi="Times New Roman" w:cs="Times New Roman"/>
          <w:sz w:val="28"/>
          <w:szCs w:val="28"/>
          <w:lang w:val="en-US"/>
        </w:rPr>
        <w:t xml:space="preserve">УСВОЈЕНА ЗНАЊА О ФУНКЦИЈИ СПОРТСКЕ ИГРЕ ИЛИ ВЕЖБЕ, ОСПОСОБЊЕНОСТ ЗА ПРИМЕНУ У ПРАКСИ И ПОЗНАВАЊЕ ПРАВИЛА </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ОСНОВНИ НИВО ПОСТИГНУЋА</w:t>
      </w: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i/>
          <w:iCs/>
          <w:sz w:val="28"/>
          <w:szCs w:val="28"/>
          <w:lang w:val="en-US"/>
        </w:rPr>
      </w:pPr>
      <w:r w:rsidRPr="00BE2770">
        <w:rPr>
          <w:rFonts w:ascii="Times New Roman CYR" w:eastAsia="Calibri" w:hAnsi="Times New Roman CYR" w:cs="Times New Roman CYR"/>
          <w:b/>
          <w:bCs/>
          <w:i/>
          <w:iCs/>
          <w:sz w:val="28"/>
          <w:szCs w:val="28"/>
          <w:lang w:val="en-US"/>
        </w:rPr>
        <w:t>ОСПОСОБЉЕНОСТ У ВЕШТИНАМА</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АТЛЕТИКА</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Правилно трчи варијантама технике трчања на кратке, средње и дуге стазе и мери резултат</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 xml:space="preserve">Зна терминологију, значај трчања </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 xml:space="preserve">Зна правилно да да скаче у вис техником «маказице» </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Зна терминологију скока у даљ</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Правилно баца куглу из места и мери дужину хица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Зна правила за такмичење, сигурносна правила, влада терминологијом бацања кугле</w:t>
      </w:r>
    </w:p>
    <w:p w:rsidR="00BE2770" w:rsidRPr="00BE2770" w:rsidRDefault="00BE2770" w:rsidP="00B00AFA">
      <w:pPr>
        <w:autoSpaceDE w:val="0"/>
        <w:autoSpaceDN w:val="0"/>
        <w:adjustRightInd w:val="0"/>
        <w:spacing w:after="0" w:line="240" w:lineRule="auto"/>
        <w:ind w:left="720"/>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before="120" w:after="6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ВЕЖБЕ НА СПРАВАМА И ТЛУ</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ind w:left="360" w:hanging="360"/>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 xml:space="preserve">    Ученик/ученица, на свим справама и тлу правилно изводи вежбе</w:t>
      </w:r>
      <w:r w:rsidRPr="00BE2770">
        <w:rPr>
          <w:rFonts w:ascii="Times New Roman" w:eastAsia="Calibri" w:hAnsi="Times New Roman" w:cs="Times New Roman"/>
          <w:sz w:val="24"/>
          <w:szCs w:val="24"/>
          <w:lang w:val="en-US"/>
        </w:rPr>
        <w:t>,</w:t>
      </w:r>
      <w:r w:rsidRPr="00BE2770">
        <w:rPr>
          <w:rFonts w:ascii="Times New Roman" w:eastAsia="Calibri" w:hAnsi="Times New Roman" w:cs="Times New Roman"/>
          <w:i/>
          <w:iCs/>
          <w:sz w:val="24"/>
          <w:szCs w:val="24"/>
          <w:lang w:val="en-US"/>
        </w:rPr>
        <w:t xml:space="preserve"> зна називе вежби и основе организације рада</w:t>
      </w:r>
    </w:p>
    <w:p w:rsidR="00BE2770" w:rsidRPr="00BE2770" w:rsidRDefault="00BE2770" w:rsidP="00B00AFA">
      <w:pPr>
        <w:autoSpaceDE w:val="0"/>
        <w:autoSpaceDN w:val="0"/>
        <w:adjustRightInd w:val="0"/>
        <w:spacing w:after="0" w:line="240" w:lineRule="auto"/>
        <w:ind w:left="360" w:hanging="360"/>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ind w:left="360" w:hanging="360"/>
        <w:rPr>
          <w:rFonts w:ascii="Times New Roman" w:eastAsia="Calibri" w:hAnsi="Times New Roman" w:cs="Times New Roman"/>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вежбе на тлу</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Садржај: </w:t>
      </w:r>
      <w:r w:rsidRPr="00BE2770">
        <w:rPr>
          <w:rFonts w:ascii="Times New Roman" w:eastAsia="Calibri" w:hAnsi="Times New Roman" w:cs="Times New Roman"/>
          <w:i/>
          <w:iCs/>
          <w:sz w:val="24"/>
          <w:szCs w:val="24"/>
          <w:lang w:val="en-US"/>
        </w:rPr>
        <w:t xml:space="preserve">колут напред преко препреке – са мањом фазом лета, став на глави уз помоћ, став на шакама уз мању помоћ, премет странце упором у обе стране, два премета странце повезано, колут напред летећи, припремне вежбе за прекопит. </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прескок   </w:t>
      </w:r>
    </w:p>
    <w:p w:rsidR="00BE2770" w:rsidRPr="00BE2770" w:rsidRDefault="00BE2770" w:rsidP="00B00AFA">
      <w:pPr>
        <w:autoSpaceDE w:val="0"/>
        <w:autoSpaceDN w:val="0"/>
        <w:adjustRightInd w:val="0"/>
        <w:spacing w:after="0" w:line="240" w:lineRule="auto"/>
        <w:ind w:left="720" w:hanging="360"/>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lastRenderedPageBreak/>
        <w:t>Садржај:</w:t>
      </w:r>
      <w:r w:rsidRPr="00BE2770">
        <w:rPr>
          <w:rFonts w:ascii="Times New Roman" w:eastAsia="Calibri" w:hAnsi="Times New Roman" w:cs="Times New Roman"/>
          <w:i/>
          <w:iCs/>
          <w:sz w:val="24"/>
          <w:szCs w:val="24"/>
          <w:lang w:val="en-US"/>
        </w:rPr>
        <w:t xml:space="preserve"> разношка и згрчка – усавршавање (удаљенија даска и изразитије отварање у фази другог лета).  </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греда</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Садржај: </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u w:val="single"/>
          <w:lang w:val="en-US"/>
        </w:rPr>
        <w:t>ниска греда</w:t>
      </w:r>
      <w:r w:rsidRPr="00BE2770">
        <w:rPr>
          <w:rFonts w:ascii="Times New Roman" w:eastAsia="Calibri" w:hAnsi="Times New Roman" w:cs="Times New Roman"/>
          <w:i/>
          <w:iCs/>
          <w:sz w:val="24"/>
          <w:szCs w:val="24"/>
          <w:lang w:val="en-US"/>
        </w:rPr>
        <w:t>: скок суножним одскоком, доскок на једну ногу, друга је у предножењу; скок суножним одскоком, доскок на једну ногу, друга је у заножењу; валцер корак, „галоп“; на средини греде, из положаја бочно саскок пруженим телом са окретом за 180</w:t>
      </w:r>
      <w:r w:rsidRPr="00BE2770">
        <w:rPr>
          <w:rFonts w:ascii="Times New Roman" w:eastAsia="Calibri" w:hAnsi="Times New Roman" w:cs="Times New Roman"/>
          <w:i/>
          <w:iCs/>
          <w:sz w:val="24"/>
          <w:szCs w:val="24"/>
          <w:vertAlign w:val="superscript"/>
          <w:lang w:val="en-US"/>
        </w:rPr>
        <w:t>0</w:t>
      </w:r>
      <w:r w:rsidRPr="00BE2770">
        <w:rPr>
          <w:rFonts w:ascii="Times New Roman" w:eastAsia="Calibri" w:hAnsi="Times New Roman" w:cs="Times New Roman"/>
          <w:i/>
          <w:iCs/>
          <w:sz w:val="24"/>
          <w:szCs w:val="24"/>
          <w:lang w:val="en-US"/>
        </w:rPr>
        <w:t>.</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ПЛЕС</w:t>
      </w:r>
    </w:p>
    <w:p w:rsidR="00BE2770" w:rsidRPr="00BE2770" w:rsidRDefault="00BE2770" w:rsidP="00B00AFA">
      <w:pPr>
        <w:autoSpaceDE w:val="0"/>
        <w:autoSpaceDN w:val="0"/>
        <w:adjustRightInd w:val="0"/>
        <w:spacing w:after="0" w:line="240" w:lineRule="auto"/>
        <w:jc w:val="center"/>
        <w:rPr>
          <w:rFonts w:ascii="Calibri" w:eastAsia="Calibri" w:hAnsi="Calibri" w:cs="Calibri"/>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се правилно креће у ритму и темпу музике у простору основним облицима кретања</w:t>
      </w:r>
    </w:p>
    <w:p w:rsidR="00BE2770" w:rsidRPr="00BE2770" w:rsidRDefault="00BE2770" w:rsidP="00B00AFA">
      <w:pPr>
        <w:autoSpaceDE w:val="0"/>
        <w:autoSpaceDN w:val="0"/>
        <w:adjustRightInd w:val="0"/>
        <w:spacing w:after="0" w:line="240" w:lineRule="auto"/>
        <w:ind w:left="1080"/>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ind w:left="1080"/>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СПОРТСКА ИГРА (РУКОМЕТ)</w:t>
      </w:r>
    </w:p>
    <w:p w:rsidR="00BE2770" w:rsidRPr="00BE2770" w:rsidRDefault="00BE2770" w:rsidP="00B00AFA">
      <w:pPr>
        <w:autoSpaceDE w:val="0"/>
        <w:autoSpaceDN w:val="0"/>
        <w:adjustRightInd w:val="0"/>
        <w:spacing w:after="0" w:line="240" w:lineRule="auto"/>
        <w:ind w:left="1080"/>
        <w:jc w:val="center"/>
        <w:rPr>
          <w:rFonts w:ascii="Times New Roman" w:eastAsia="Calibri" w:hAnsi="Times New Roman" w:cs="Times New Roman"/>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игра рукомет примењујући основну технику, неопходна правила и сарађује са члановима екипе изражавајући сопствену личност уз поштовање других</w:t>
      </w:r>
    </w:p>
    <w:p w:rsidR="00BE2770" w:rsidRPr="00BE2770" w:rsidRDefault="00BE2770" w:rsidP="00B00AFA">
      <w:pPr>
        <w:autoSpaceDE w:val="0"/>
        <w:autoSpaceDN w:val="0"/>
        <w:adjustRightInd w:val="0"/>
        <w:spacing w:after="0" w:line="240" w:lineRule="auto"/>
        <w:ind w:left="1440"/>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Садржај: </w:t>
      </w:r>
      <w:r w:rsidRPr="00BE2770">
        <w:rPr>
          <w:rFonts w:ascii="Times New Roman" w:eastAsia="Calibri" w:hAnsi="Times New Roman" w:cs="Times New Roman"/>
          <w:i/>
          <w:iCs/>
          <w:sz w:val="24"/>
          <w:szCs w:val="24"/>
          <w:lang w:val="en-US"/>
        </w:rPr>
        <w:t>Основни елементи технике: основни став у нападу и у одбрани, кретање у одбрани, скок у одбрани и у нападу, хватање и додавање лопте обема рукама, полазак и вођење лопте праволинијски и са предњом променом правца,  шут на гол , шут са дистанце.</w:t>
      </w:r>
    </w:p>
    <w:p w:rsidR="00BE2770" w:rsidRPr="00BE2770" w:rsidRDefault="00BE2770" w:rsidP="00B00AFA">
      <w:pPr>
        <w:autoSpaceDE w:val="0"/>
        <w:autoSpaceDN w:val="0"/>
        <w:adjustRightInd w:val="0"/>
        <w:spacing w:after="0" w:line="240" w:lineRule="auto"/>
        <w:ind w:left="1440"/>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 xml:space="preserve"> Тактика: игра 1:1 са и без лопте , сарадња играча у нападу </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функцију рукомета и  основне појмове везане за рукометну игру .</w:t>
      </w:r>
    </w:p>
    <w:p w:rsidR="00BE2770" w:rsidRPr="00BE2770" w:rsidRDefault="00BE2770" w:rsidP="00B00AFA">
      <w:pPr>
        <w:autoSpaceDE w:val="0"/>
        <w:autoSpaceDN w:val="0"/>
        <w:adjustRightInd w:val="0"/>
        <w:spacing w:after="0" w:line="240" w:lineRule="auto"/>
        <w:ind w:left="1080"/>
        <w:rPr>
          <w:rFonts w:ascii="Calibri" w:eastAsia="Calibri" w:hAnsi="Calibri" w:cs="Calibri"/>
          <w:lang w:val="en-US"/>
        </w:rPr>
      </w:pPr>
    </w:p>
    <w:p w:rsidR="00BE2770" w:rsidRPr="00BE2770" w:rsidRDefault="00BE2770" w:rsidP="00B00AFA">
      <w:pPr>
        <w:autoSpaceDE w:val="0"/>
        <w:autoSpaceDN w:val="0"/>
        <w:adjustRightInd w:val="0"/>
        <w:spacing w:after="0" w:line="240" w:lineRule="auto"/>
        <w:ind w:left="1440"/>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8"/>
          <w:szCs w:val="28"/>
          <w:lang w:val="en-US"/>
        </w:rPr>
      </w:pP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НАСТАВНА ОБЛАСТ – ВЕЖБЕ ОБЛИКОВАЊА</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8"/>
          <w:szCs w:val="28"/>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правилно изводи најмање један комплекс вежби обликовања и приказује вежбе за поједине делове тела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утицај и значај вежби обликовања на организам, познаје поделу вежби и њихову терминологију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ЗНАЊА О ФИЗИЧКОМ ВЕЖБАЊУ И ФИЗИЧКОМ ВАСПИТАЊУ</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смисао физичког васпитања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 xml:space="preserve">Ученик/ученица зна утицај физичког вежбања </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основне појмове везане за физичко вежбање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правила спортске игре кошарка:</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Саджај правила: </w:t>
      </w:r>
      <w:r w:rsidRPr="00BE2770">
        <w:rPr>
          <w:rFonts w:ascii="Times New Roman" w:eastAsia="Calibri" w:hAnsi="Times New Roman" w:cs="Times New Roman"/>
          <w:i/>
          <w:iCs/>
          <w:sz w:val="24"/>
          <w:szCs w:val="24"/>
          <w:lang w:val="en-US"/>
        </w:rPr>
        <w:t>лична и техничка грешка, неправилно вођење, кораци, 3'', 5'', преступ, враћање лопте у задње поље, убацивање лопте у игру и извођење аута.</w:t>
      </w:r>
    </w:p>
    <w:p w:rsidR="00BE2770" w:rsidRPr="00BE2770" w:rsidRDefault="00BE2770" w:rsidP="00B00AFA">
      <w:pPr>
        <w:autoSpaceDE w:val="0"/>
        <w:autoSpaceDN w:val="0"/>
        <w:adjustRightInd w:val="0"/>
        <w:spacing w:before="120" w:after="6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ВРЕДНОВАЊЕ ФИЗИЧКОГ ВЕЖБАЊА</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lastRenderedPageBreak/>
        <w:t>Ученик/ученица испољава позитван став према физичком вежбању у свакодневном животу</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испољава заинтересованост за физичко вежбање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се доказује  кроз физичко вежбање (позитиван однос према наставној обавези)</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испољава позитиван став према сарадњи са другима у реализацији различитих задатака физичког васпитања</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СРЕДЊИ НИВО ПОСТИГНУЋА</w:t>
      </w: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ОСПОСОБЉЕНОСТ У ВЕШТИНАМА</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АТЛЕТИКА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правилно изводи технику штафетног трчања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правила за такмичење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правилно да скаче у даљ техником «увинуће»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правила за такмичење скока у даљ</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 xml:space="preserve">Ученик/ученица зна правила за такмичење скока у вис </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правилно баца куглу «леђном» варијантом технике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правила такичења у бацању кугле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 xml:space="preserve">Ученик/ученица учествује на такмичењу у једној атлетској дисциплини </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ВЕЖБЕ НА СПРАВАМА И ТЛУ</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numPr>
          <w:ilvl w:val="0"/>
          <w:numId w:val="5"/>
        </w:numPr>
        <w:autoSpaceDE w:val="0"/>
        <w:autoSpaceDN w:val="0"/>
        <w:adjustRightInd w:val="0"/>
        <w:spacing w:after="0" w:line="240" w:lineRule="auto"/>
        <w:ind w:left="357" w:hanging="357"/>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на свим справама и тлу правилно изводи сложеније вежбе, чува и помаже, Ученик/ученица поштује сигурносна правил</w:t>
      </w:r>
    </w:p>
    <w:p w:rsidR="00BE2770" w:rsidRPr="00BE2770" w:rsidRDefault="00BE2770" w:rsidP="00B00AFA">
      <w:pPr>
        <w:numPr>
          <w:ilvl w:val="0"/>
          <w:numId w:val="5"/>
        </w:numPr>
        <w:autoSpaceDE w:val="0"/>
        <w:autoSpaceDN w:val="0"/>
        <w:adjustRightInd w:val="0"/>
        <w:spacing w:after="0" w:line="240" w:lineRule="auto"/>
        <w:ind w:left="357" w:hanging="357"/>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вежбе на тлу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 Садржај: </w:t>
      </w:r>
      <w:r w:rsidRPr="00BE2770">
        <w:rPr>
          <w:rFonts w:ascii="Times New Roman" w:eastAsia="Calibri" w:hAnsi="Times New Roman" w:cs="Times New Roman"/>
          <w:i/>
          <w:iCs/>
          <w:sz w:val="24"/>
          <w:szCs w:val="24"/>
          <w:lang w:val="en-US"/>
        </w:rPr>
        <w:t>поновити вежве и комбинације из петог разреда, став на шакама, колут напред уз помоћ, ученице мост напред уз помоћ, припремне вежве за прекопит и прекопит напред на сунђер струњаче (салто напред згрченим телом).</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прескок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Садржај: </w:t>
      </w:r>
      <w:r w:rsidRPr="00BE2770">
        <w:rPr>
          <w:rFonts w:ascii="Times New Roman" w:eastAsia="Calibri" w:hAnsi="Times New Roman" w:cs="Times New Roman"/>
          <w:i/>
          <w:iCs/>
          <w:sz w:val="24"/>
          <w:szCs w:val="24"/>
          <w:lang w:val="en-US"/>
        </w:rPr>
        <w:t>разношка и згчка усавршавање, припремне вежбе за сконку и склонка.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греда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i/>
          <w:iCs/>
          <w:sz w:val="24"/>
          <w:szCs w:val="24"/>
          <w:vertAlign w:val="superscript"/>
          <w:lang w:val="en-US"/>
        </w:rPr>
      </w:pPr>
      <w:r w:rsidRPr="00BE2770">
        <w:rPr>
          <w:rFonts w:ascii="Times New Roman" w:eastAsia="Calibri" w:hAnsi="Times New Roman" w:cs="Times New Roman"/>
          <w:sz w:val="24"/>
          <w:szCs w:val="24"/>
          <w:lang w:val="en-US"/>
        </w:rPr>
        <w:t xml:space="preserve">Садржај: </w:t>
      </w:r>
      <w:r w:rsidRPr="00BE2770">
        <w:rPr>
          <w:rFonts w:ascii="Times New Roman" w:eastAsia="Calibri" w:hAnsi="Times New Roman" w:cs="Times New Roman"/>
          <w:i/>
          <w:iCs/>
          <w:sz w:val="24"/>
          <w:szCs w:val="24"/>
          <w:lang w:val="en-US"/>
        </w:rPr>
        <w:t>поновити вежбе из петог разреда, ходањем, трчањем, окретима и издржајима у одређеном положају треба да развијају осећај за равнотежу, ходање на греди и саскок пруженим телом са окретом за 90</w:t>
      </w:r>
      <w:r w:rsidRPr="00BE2770">
        <w:rPr>
          <w:rFonts w:ascii="Times New Roman" w:eastAsia="Calibri" w:hAnsi="Times New Roman" w:cs="Times New Roman"/>
          <w:i/>
          <w:iCs/>
          <w:sz w:val="24"/>
          <w:szCs w:val="24"/>
          <w:vertAlign w:val="superscript"/>
          <w:lang w:val="en-US"/>
        </w:rPr>
        <w:t>0.</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ПЛЕС</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повезује просторно и временски плесне елементе у целину, изводи и реализује најмање један одабрани плес Валцер или народну игру  («Моравац 2. варијанта» «Коло води Васа»,»Циганчица»)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СПОРТСКА ИГРА ( РУКОМЕТ)</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8"/>
          <w:szCs w:val="28"/>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игра рукомет примењујући виши ниво технике, већи број правила једноставније тактичке комбинације и уз висок степен сарадње са члановима екипе изражава сопствену личност уз поштовање других</w:t>
      </w:r>
    </w:p>
    <w:p w:rsidR="00BE2770" w:rsidRPr="00BE2770" w:rsidRDefault="00BE2770" w:rsidP="00B00AFA">
      <w:pPr>
        <w:autoSpaceDE w:val="0"/>
        <w:autoSpaceDN w:val="0"/>
        <w:adjustRightInd w:val="0"/>
        <w:spacing w:after="0" w:line="240" w:lineRule="auto"/>
        <w:ind w:left="720"/>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Садржај: </w:t>
      </w:r>
      <w:r w:rsidRPr="00BE2770">
        <w:rPr>
          <w:rFonts w:ascii="Times New Roman" w:eastAsia="Calibri" w:hAnsi="Times New Roman" w:cs="Times New Roman"/>
          <w:i/>
          <w:iCs/>
          <w:sz w:val="24"/>
          <w:szCs w:val="24"/>
          <w:lang w:val="en-US"/>
        </w:rPr>
        <w:t>Елементи технике : додавање лопте једном руком, вођење лопте, шут трокораком након пријема лопте, шутирање на гол.</w:t>
      </w:r>
    </w:p>
    <w:p w:rsidR="00BE2770" w:rsidRPr="00BE2770" w:rsidRDefault="00BE2770" w:rsidP="00B00AFA">
      <w:pPr>
        <w:autoSpaceDE w:val="0"/>
        <w:autoSpaceDN w:val="0"/>
        <w:adjustRightInd w:val="0"/>
        <w:spacing w:after="0" w:line="240" w:lineRule="auto"/>
        <w:ind w:left="720"/>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Тактика: игра у  нападу и одбрани, сарадња играча у контранападу, одбрана «човек на човека» и напад на ту одбрану</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функцију и значај рукомета.</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ВЕЖБЕ ОБЛИКОВАЊА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правилно изводи и и показује више комплекса вежби обликовања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Ученик ученица зна принципе састављања комплекса вежби обликовања и дозирање оптерећења</w:t>
      </w:r>
    </w:p>
    <w:p w:rsidR="00BE2770" w:rsidRPr="00BE2770" w:rsidRDefault="00BE2770" w:rsidP="00B00AFA">
      <w:pPr>
        <w:autoSpaceDE w:val="0"/>
        <w:autoSpaceDN w:val="0"/>
        <w:adjustRightInd w:val="0"/>
        <w:spacing w:before="240" w:after="6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ЗНАЊА О ФИЗИЧКОМ ВЕЖБАЊУ И ФИЗИЧКОМ ВАСПИТАЊУ</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терминологију</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да дозира оптерећење током вежбања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НАПРЕДНИ НИВО ПОСТИГНУЋА</w:t>
      </w:r>
    </w:p>
    <w:p w:rsidR="00BE2770" w:rsidRPr="00BE2770" w:rsidRDefault="00BE2770" w:rsidP="00B00AFA">
      <w:pPr>
        <w:autoSpaceDE w:val="0"/>
        <w:autoSpaceDN w:val="0"/>
        <w:adjustRightInd w:val="0"/>
        <w:spacing w:after="0" w:line="240" w:lineRule="auto"/>
        <w:jc w:val="center"/>
        <w:rPr>
          <w:rFonts w:ascii="Calibri" w:eastAsia="Calibri" w:hAnsi="Calibri" w:cs="Calibri"/>
          <w:sz w:val="28"/>
          <w:szCs w:val="28"/>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i/>
          <w:iCs/>
          <w:sz w:val="28"/>
          <w:szCs w:val="28"/>
          <w:lang w:val="en-US"/>
        </w:rPr>
      </w:pPr>
      <w:r w:rsidRPr="00BE2770">
        <w:rPr>
          <w:rFonts w:ascii="Times New Roman CYR" w:eastAsia="Calibri" w:hAnsi="Times New Roman CYR" w:cs="Times New Roman CYR"/>
          <w:b/>
          <w:bCs/>
          <w:i/>
          <w:iCs/>
          <w:sz w:val="28"/>
          <w:szCs w:val="28"/>
          <w:lang w:val="en-US"/>
        </w:rPr>
        <w:t>ОСПОСОБЉЕНОСТ У ВЕШТИНАМА</w:t>
      </w: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АТЛЕТИКА</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 ученица правилно изводи варијанту технике штафетног трчања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 ученица учествује на такмичењу у атлетском петобоју</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Зна атлетска правила неопходна за учествовање на такмичењу у атлетском петобоју</w:t>
      </w:r>
    </w:p>
    <w:p w:rsidR="00BE2770" w:rsidRPr="00BE2770" w:rsidRDefault="00BE2770" w:rsidP="00B00AFA">
      <w:pPr>
        <w:autoSpaceDE w:val="0"/>
        <w:autoSpaceDN w:val="0"/>
        <w:adjustRightInd w:val="0"/>
        <w:spacing w:before="240" w:after="60" w:line="240" w:lineRule="auto"/>
        <w:jc w:val="center"/>
        <w:rPr>
          <w:rFonts w:ascii="Times New Roman" w:eastAsia="Calibri" w:hAnsi="Times New Roman" w:cs="Times New Roman"/>
          <w:b/>
          <w:bCs/>
          <w:sz w:val="28"/>
          <w:szCs w:val="28"/>
          <w:lang w:val="en-US"/>
        </w:rPr>
      </w:pPr>
      <w:r w:rsidRPr="00BE2770">
        <w:rPr>
          <w:rFonts w:ascii="Times New Roman" w:eastAsia="Calibri" w:hAnsi="Times New Roman" w:cs="Times New Roman"/>
          <w:b/>
          <w:bCs/>
          <w:sz w:val="28"/>
          <w:szCs w:val="28"/>
          <w:lang w:val="en-US"/>
        </w:rPr>
        <w:t>НАСТАВНА ОБЛАСТ ВЕЖБЕ НА СПРАВАМА И ТЛУ</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 ученица ПРАВИЛНО ИЗВОДИ КОМБИНАЦИЈУ ВЕЖБИ НА ТЛУ</w:t>
      </w:r>
    </w:p>
    <w:p w:rsidR="00BE2770" w:rsidRPr="00BE2770" w:rsidRDefault="00BE2770" w:rsidP="00B00AFA">
      <w:pPr>
        <w:numPr>
          <w:ilvl w:val="0"/>
          <w:numId w:val="5"/>
        </w:numPr>
        <w:autoSpaceDE w:val="0"/>
        <w:autoSpaceDN w:val="0"/>
        <w:adjustRightInd w:val="0"/>
        <w:spacing w:after="0" w:line="240" w:lineRule="auto"/>
        <w:ind w:left="786"/>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вежбе на тлу</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Садржај: </w:t>
      </w:r>
      <w:r w:rsidRPr="00BE2770">
        <w:rPr>
          <w:rFonts w:ascii="Times New Roman" w:eastAsia="Calibri" w:hAnsi="Times New Roman" w:cs="Times New Roman"/>
          <w:i/>
          <w:iCs/>
          <w:sz w:val="24"/>
          <w:szCs w:val="24"/>
          <w:lang w:val="en-US"/>
        </w:rPr>
        <w:t>колут напред летећи са изразитом фазом лета (сунђер струњаче), став на шакама, издржај, колут напред, прекопит напред,</w:t>
      </w:r>
    </w:p>
    <w:p w:rsidR="00BE2770" w:rsidRPr="00BE2770" w:rsidRDefault="00BE2770" w:rsidP="00B00AFA">
      <w:pPr>
        <w:numPr>
          <w:ilvl w:val="0"/>
          <w:numId w:val="5"/>
        </w:numPr>
        <w:autoSpaceDE w:val="0"/>
        <w:autoSpaceDN w:val="0"/>
        <w:adjustRightInd w:val="0"/>
        <w:spacing w:after="0" w:line="240" w:lineRule="auto"/>
        <w:ind w:left="786"/>
        <w:rPr>
          <w:rFonts w:ascii="Times New Roman" w:eastAsia="Calibri" w:hAnsi="Times New Roman" w:cs="Times New Roman"/>
          <w:sz w:val="24"/>
          <w:szCs w:val="24"/>
          <w:lang w:val="en-US"/>
        </w:rPr>
      </w:pPr>
      <w:r w:rsidRPr="00BE2770">
        <w:rPr>
          <w:rFonts w:ascii="Times New Roman" w:eastAsia="Calibri" w:hAnsi="Times New Roman" w:cs="Times New Roman"/>
          <w:i/>
          <w:iCs/>
          <w:sz w:val="24"/>
          <w:szCs w:val="24"/>
          <w:lang w:val="en-US"/>
        </w:rPr>
        <w:t xml:space="preserve"> </w:t>
      </w:r>
      <w:r w:rsidRPr="00BE2770">
        <w:rPr>
          <w:rFonts w:ascii="Times New Roman" w:eastAsia="Calibri" w:hAnsi="Times New Roman" w:cs="Times New Roman"/>
          <w:sz w:val="24"/>
          <w:szCs w:val="24"/>
          <w:lang w:val="en-US"/>
        </w:rPr>
        <w:t>прескок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Садржај: </w:t>
      </w:r>
      <w:r w:rsidRPr="00BE2770">
        <w:rPr>
          <w:rFonts w:ascii="Times New Roman" w:eastAsia="Calibri" w:hAnsi="Times New Roman" w:cs="Times New Roman"/>
          <w:i/>
          <w:iCs/>
          <w:sz w:val="24"/>
          <w:szCs w:val="24"/>
          <w:lang w:val="en-US"/>
        </w:rPr>
        <w:t>разношка и згрчка са изратитијом фазом лета</w:t>
      </w:r>
    </w:p>
    <w:p w:rsidR="00BE2770" w:rsidRPr="00BE2770" w:rsidRDefault="00BE2770" w:rsidP="00B00AFA">
      <w:pPr>
        <w:numPr>
          <w:ilvl w:val="0"/>
          <w:numId w:val="5"/>
        </w:numPr>
        <w:autoSpaceDE w:val="0"/>
        <w:autoSpaceDN w:val="0"/>
        <w:adjustRightInd w:val="0"/>
        <w:spacing w:after="0" w:line="240" w:lineRule="auto"/>
        <w:ind w:left="786"/>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греда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lastRenderedPageBreak/>
        <w:t xml:space="preserve">Садржај: </w:t>
      </w:r>
      <w:r w:rsidRPr="00BE2770">
        <w:rPr>
          <w:rFonts w:ascii="Times New Roman" w:eastAsia="Calibri" w:hAnsi="Times New Roman" w:cs="Times New Roman"/>
          <w:i/>
          <w:iCs/>
          <w:sz w:val="24"/>
          <w:szCs w:val="24"/>
          <w:lang w:val="en-US"/>
        </w:rPr>
        <w:t>залетом и једноножним одскоком наскок једном ногом (левом), десном у високо предножење, окрет за 90</w:t>
      </w:r>
      <w:r w:rsidRPr="00BE2770">
        <w:rPr>
          <w:rFonts w:ascii="Times New Roman" w:eastAsia="Calibri" w:hAnsi="Times New Roman" w:cs="Times New Roman"/>
          <w:i/>
          <w:iCs/>
          <w:sz w:val="24"/>
          <w:szCs w:val="24"/>
          <w:vertAlign w:val="superscript"/>
          <w:lang w:val="en-US"/>
        </w:rPr>
        <w:t>0</w:t>
      </w:r>
      <w:r w:rsidRPr="00BE2770">
        <w:rPr>
          <w:rFonts w:ascii="Times New Roman" w:eastAsia="Calibri" w:hAnsi="Times New Roman" w:cs="Times New Roman"/>
          <w:i/>
          <w:iCs/>
          <w:sz w:val="24"/>
          <w:szCs w:val="24"/>
          <w:lang w:val="en-US"/>
        </w:rPr>
        <w:t>, спуштање тела у упор чучећи, заножење,  усправ, одручити, два корака зибом почучњем, скок суножним одскоком и доскоком на једну ногу, слободна је у заножењу, вага претклоном и заножењем, усклон, валцер кораци до краја греде, таласи у одручењу, окрет у успону за 180</w:t>
      </w:r>
      <w:r w:rsidRPr="00BE2770">
        <w:rPr>
          <w:rFonts w:ascii="Times New Roman" w:eastAsia="Calibri" w:hAnsi="Times New Roman" w:cs="Times New Roman"/>
          <w:i/>
          <w:iCs/>
          <w:sz w:val="24"/>
          <w:szCs w:val="24"/>
          <w:vertAlign w:val="superscript"/>
          <w:lang w:val="en-US"/>
        </w:rPr>
        <w:t>0</w:t>
      </w:r>
      <w:r w:rsidRPr="00BE2770">
        <w:rPr>
          <w:rFonts w:ascii="Times New Roman" w:eastAsia="Calibri" w:hAnsi="Times New Roman" w:cs="Times New Roman"/>
          <w:i/>
          <w:iCs/>
          <w:sz w:val="24"/>
          <w:szCs w:val="24"/>
          <w:lang w:val="en-US"/>
        </w:rPr>
        <w:t xml:space="preserve"> и једна дужина греде произвољна комбинација кретања, на крају греде саскок згрчено – бочно у односу на греду.</w:t>
      </w:r>
    </w:p>
    <w:p w:rsidR="00BE2770" w:rsidRPr="00BE2770" w:rsidRDefault="00BE2770" w:rsidP="00B00AFA">
      <w:pPr>
        <w:autoSpaceDE w:val="0"/>
        <w:autoSpaceDN w:val="0"/>
        <w:adjustRightInd w:val="0"/>
        <w:spacing w:after="0" w:line="240" w:lineRule="auto"/>
        <w:ind w:left="360"/>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ПЛЕС</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самостално изводи сопствену композицију покрета и кретања уз музичку пратњу и успешно моторички у ритму и темпу реализује одабрани народни и друштвени плес, влада основама тренинга и учествује на такмичењу</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Зна терминологију плесова и систем такмичења</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ВЕЖБЕ ОБЛИКОВАЊА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саставља, правилно изводи и показује сложене комплексе вежби обликовања без реквизита или са њима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Зна да саставља комплексе вежби обликовања и дозира оптерећење</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12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ЗНАЊА О ФИЗИЧКОМ ВЕЖБАЊУ И ФИЗИЧКОМ ВАСПИТАЊУ</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 зна правила спортских игара</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spacing w:line="240" w:lineRule="auto"/>
        <w:jc w:val="center"/>
        <w:rPr>
          <w:rFonts w:ascii="Times New Roman" w:eastAsia="Calibri" w:hAnsi="Times New Roman" w:cs="Times New Roman"/>
          <w:b/>
          <w:sz w:val="32"/>
          <w:szCs w:val="32"/>
          <w:lang w:val="en-US"/>
        </w:rPr>
      </w:pPr>
      <w:r w:rsidRPr="00BE2770">
        <w:rPr>
          <w:rFonts w:ascii="Times New Roman" w:eastAsia="Calibri" w:hAnsi="Times New Roman" w:cs="Times New Roman"/>
          <w:b/>
          <w:sz w:val="32"/>
          <w:szCs w:val="32"/>
          <w:lang w:val="sr-Cyrl-CS"/>
        </w:rPr>
        <w:t>ГРАЂАНСКО ВАСПИТАЊЕ</w:t>
      </w:r>
    </w:p>
    <w:p w:rsidR="00BE2770" w:rsidRPr="0093539F" w:rsidRDefault="00BE2770" w:rsidP="00B00AFA">
      <w:pPr>
        <w:spacing w:line="240" w:lineRule="auto"/>
        <w:rPr>
          <w:rFonts w:ascii="Times New Roman" w:eastAsia="Calibri" w:hAnsi="Times New Roman" w:cs="Times New Roman"/>
          <w:b/>
          <w:sz w:val="28"/>
          <w:szCs w:val="28"/>
          <w:lang w:val="sr-Cyrl-CS"/>
        </w:rPr>
      </w:pPr>
      <w:r w:rsidRPr="0093539F">
        <w:rPr>
          <w:rFonts w:ascii="Times New Roman" w:eastAsia="Calibri" w:hAnsi="Times New Roman" w:cs="Times New Roman"/>
          <w:b/>
          <w:sz w:val="28"/>
          <w:szCs w:val="28"/>
          <w:lang w:val="sr-Cyrl-CS"/>
        </w:rPr>
        <w:t xml:space="preserve">Циљ и задаци </w:t>
      </w:r>
    </w:p>
    <w:p w:rsidR="00BE2770" w:rsidRPr="00BE2770" w:rsidRDefault="00BE2770" w:rsidP="0093539F">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Општи циљ предмета</w:t>
      </w:r>
    </w:p>
    <w:p w:rsidR="00BE2770" w:rsidRPr="00BE2770" w:rsidRDefault="00BE2770" w:rsidP="0093539F">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Општи циљ предмета је оспособљавање ученика за активно учешће  у животу школе и локалне заједнице, проширивање знања о демократији, њеним принципима и вредностима кроз практично деловање.</w:t>
      </w: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640"/>
        <w:gridCol w:w="5769"/>
      </w:tblGrid>
      <w:tr w:rsidR="0093539F" w:rsidRPr="00BE2770" w:rsidTr="0093539F">
        <w:tc>
          <w:tcPr>
            <w:tcW w:w="100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3539F" w:rsidRPr="00BE2770" w:rsidRDefault="0093539F" w:rsidP="0093539F">
            <w:pPr>
              <w:spacing w:line="240" w:lineRule="auto"/>
              <w:jc w:val="center"/>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lastRenderedPageBreak/>
              <w:t>Редни број</w:t>
            </w:r>
          </w:p>
        </w:tc>
        <w:tc>
          <w:tcPr>
            <w:tcW w:w="864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3539F" w:rsidRPr="00BE2770" w:rsidRDefault="0093539F" w:rsidP="0093539F">
            <w:pPr>
              <w:spacing w:line="240" w:lineRule="auto"/>
              <w:jc w:val="center"/>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Наставна тема</w:t>
            </w:r>
          </w:p>
        </w:tc>
        <w:tc>
          <w:tcPr>
            <w:tcW w:w="576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3539F" w:rsidRPr="00BE2770" w:rsidRDefault="0093539F" w:rsidP="0093539F">
            <w:pPr>
              <w:spacing w:line="240" w:lineRule="auto"/>
              <w:jc w:val="center"/>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Број часова</w:t>
            </w:r>
          </w:p>
        </w:tc>
      </w:tr>
      <w:tr w:rsidR="0093539F" w:rsidRPr="00BE2770" w:rsidTr="0093539F">
        <w:tc>
          <w:tcPr>
            <w:tcW w:w="1008"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1</w:t>
            </w:r>
          </w:p>
        </w:tc>
        <w:tc>
          <w:tcPr>
            <w:tcW w:w="8640"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Упознавање основних елемената програма</w:t>
            </w:r>
          </w:p>
        </w:tc>
        <w:tc>
          <w:tcPr>
            <w:tcW w:w="5769"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6</w:t>
            </w:r>
          </w:p>
        </w:tc>
      </w:tr>
      <w:tr w:rsidR="0093539F" w:rsidRPr="00BE2770" w:rsidTr="0093539F">
        <w:tc>
          <w:tcPr>
            <w:tcW w:w="1008"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2</w:t>
            </w:r>
          </w:p>
        </w:tc>
        <w:tc>
          <w:tcPr>
            <w:tcW w:w="8640"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Сагледавање услова школског живота</w:t>
            </w:r>
          </w:p>
        </w:tc>
        <w:tc>
          <w:tcPr>
            <w:tcW w:w="5769"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4</w:t>
            </w:r>
          </w:p>
        </w:tc>
      </w:tr>
      <w:tr w:rsidR="0093539F" w:rsidRPr="00BE2770" w:rsidTr="0093539F">
        <w:tc>
          <w:tcPr>
            <w:tcW w:w="1008"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3</w:t>
            </w:r>
          </w:p>
        </w:tc>
        <w:tc>
          <w:tcPr>
            <w:tcW w:w="8640"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Избор проблема на коме ће севрадити</w:t>
            </w:r>
          </w:p>
        </w:tc>
        <w:tc>
          <w:tcPr>
            <w:tcW w:w="5769"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1</w:t>
            </w:r>
          </w:p>
        </w:tc>
      </w:tr>
      <w:tr w:rsidR="0093539F" w:rsidRPr="00BE2770" w:rsidTr="0093539F">
        <w:tc>
          <w:tcPr>
            <w:tcW w:w="1008"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4</w:t>
            </w:r>
          </w:p>
        </w:tc>
        <w:tc>
          <w:tcPr>
            <w:tcW w:w="8640"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Сакупљање података о изабраном проблему</w:t>
            </w:r>
          </w:p>
        </w:tc>
        <w:tc>
          <w:tcPr>
            <w:tcW w:w="5769"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8</w:t>
            </w:r>
          </w:p>
        </w:tc>
      </w:tr>
      <w:tr w:rsidR="0093539F" w:rsidRPr="00BE2770" w:rsidTr="0093539F">
        <w:tc>
          <w:tcPr>
            <w:tcW w:w="1008"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5</w:t>
            </w:r>
          </w:p>
        </w:tc>
        <w:tc>
          <w:tcPr>
            <w:tcW w:w="8640"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Активизам и партиципација – план акције</w:t>
            </w:r>
          </w:p>
        </w:tc>
        <w:tc>
          <w:tcPr>
            <w:tcW w:w="5769"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12</w:t>
            </w:r>
          </w:p>
        </w:tc>
      </w:tr>
      <w:tr w:rsidR="0093539F" w:rsidRPr="00BE2770" w:rsidTr="0093539F">
        <w:tc>
          <w:tcPr>
            <w:tcW w:w="1008"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6</w:t>
            </w:r>
          </w:p>
        </w:tc>
        <w:tc>
          <w:tcPr>
            <w:tcW w:w="8640"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Јавна презентација плана акције</w:t>
            </w:r>
          </w:p>
        </w:tc>
        <w:tc>
          <w:tcPr>
            <w:tcW w:w="5769"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1</w:t>
            </w:r>
          </w:p>
        </w:tc>
      </w:tr>
      <w:tr w:rsidR="0093539F" w:rsidRPr="00BE2770" w:rsidTr="0093539F">
        <w:tc>
          <w:tcPr>
            <w:tcW w:w="1008"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7</w:t>
            </w:r>
          </w:p>
        </w:tc>
        <w:tc>
          <w:tcPr>
            <w:tcW w:w="8640"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Осврт на научено -евалуација</w:t>
            </w:r>
          </w:p>
        </w:tc>
        <w:tc>
          <w:tcPr>
            <w:tcW w:w="5769" w:type="dxa"/>
            <w:tcBorders>
              <w:top w:val="single" w:sz="4" w:space="0" w:color="auto"/>
              <w:left w:val="single" w:sz="4" w:space="0" w:color="auto"/>
              <w:bottom w:val="single" w:sz="4" w:space="0" w:color="auto"/>
              <w:right w:val="single" w:sz="4" w:space="0" w:color="auto"/>
            </w:tcBorders>
            <w:hideMark/>
          </w:tcPr>
          <w:p w:rsidR="0093539F" w:rsidRPr="00BE2770" w:rsidRDefault="0093539F" w:rsidP="0093539F">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4</w:t>
            </w:r>
          </w:p>
        </w:tc>
      </w:tr>
    </w:tbl>
    <w:p w:rsidR="00BE2770" w:rsidRPr="00BE2770" w:rsidRDefault="00BE2770" w:rsidP="0093539F">
      <w:pPr>
        <w:spacing w:after="0"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Задаци предмета</w:t>
      </w:r>
    </w:p>
    <w:p w:rsidR="00BE2770" w:rsidRPr="00BE2770" w:rsidRDefault="00BE2770" w:rsidP="0093539F">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-подстицање и оспособљавање за активно учешће у животу школе развијањем вештина за унапређивање услова школског живота кроз праксу;</w:t>
      </w:r>
    </w:p>
    <w:p w:rsidR="00BE2770" w:rsidRPr="00BE2770" w:rsidRDefault="00BE2770" w:rsidP="0093539F">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-упознавање школских правила и процедура</w:t>
      </w:r>
    </w:p>
    <w:p w:rsidR="00BE2770" w:rsidRPr="00BE2770" w:rsidRDefault="00BE2770" w:rsidP="0093539F">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разумевање функционисања органа управљања школе и стручних тела;</w:t>
      </w:r>
    </w:p>
    <w:p w:rsidR="00BE2770" w:rsidRPr="00BE2770" w:rsidRDefault="00BE2770" w:rsidP="0093539F">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упознавање права и одговорности свих актера на нивоу школе;</w:t>
      </w:r>
    </w:p>
    <w:p w:rsidR="00BE2770" w:rsidRPr="00BE2770" w:rsidRDefault="00BE2770" w:rsidP="0093539F">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-развијање комуникацијских вештина неопходних  за сарадничко понашање, аргументовање ставова и изражавање мишљења;</w:t>
      </w:r>
    </w:p>
    <w:p w:rsidR="00BE2770" w:rsidRPr="00BE2770" w:rsidRDefault="00BE2770" w:rsidP="0093539F">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обучавање техникама групног рада;</w:t>
      </w:r>
    </w:p>
    <w:p w:rsidR="00BE2770" w:rsidRPr="00BE2770" w:rsidRDefault="00BE2770" w:rsidP="0093539F">
      <w:p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развијање способности критичког просуђивања и одговорног одлучивања и деловања.</w:t>
      </w:r>
    </w:p>
    <w:p w:rsidR="00BE2770" w:rsidRPr="00BE2770" w:rsidRDefault="00BE2770" w:rsidP="00B00AFA">
      <w:pPr>
        <w:spacing w:line="240" w:lineRule="auto"/>
        <w:rPr>
          <w:rFonts w:ascii="Calibri" w:eastAsia="Calibri" w:hAnsi="Calibri" w:cs="Times New Roman"/>
          <w:b/>
          <w:lang w:val="sr-Cyrl-CS"/>
        </w:rPr>
      </w:pPr>
    </w:p>
    <w:p w:rsidR="00BE2770" w:rsidRPr="00BE2770" w:rsidRDefault="00BE2770" w:rsidP="00B00AFA">
      <w:pPr>
        <w:spacing w:line="240" w:lineRule="auto"/>
        <w:rPr>
          <w:rFonts w:ascii="Times New Roman" w:eastAsia="Calibri" w:hAnsi="Times New Roman" w:cs="Times New Roman"/>
          <w:b/>
          <w:sz w:val="24"/>
          <w:szCs w:val="24"/>
          <w:lang w:val="en-US"/>
        </w:rPr>
      </w:pPr>
    </w:p>
    <w:tbl>
      <w:tblPr>
        <w:tblW w:w="0" w:type="auto"/>
        <w:jc w:val="center"/>
        <w:tblInd w:w="-50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97"/>
        <w:gridCol w:w="4395"/>
        <w:gridCol w:w="6095"/>
      </w:tblGrid>
      <w:tr w:rsidR="00BE2770" w:rsidRPr="00BE2770" w:rsidTr="00B00AFA">
        <w:trPr>
          <w:trHeight w:val="507"/>
          <w:jc w:val="center"/>
        </w:trPr>
        <w:tc>
          <w:tcPr>
            <w:tcW w:w="3897" w:type="dxa"/>
            <w:tcBorders>
              <w:top w:val="dotted" w:sz="4" w:space="0" w:color="auto"/>
              <w:left w:val="dotted" w:sz="4" w:space="0" w:color="auto"/>
              <w:bottom w:val="dotted" w:sz="4" w:space="0" w:color="auto"/>
              <w:right w:val="dotted" w:sz="4" w:space="0" w:color="auto"/>
            </w:tcBorders>
            <w:shd w:val="clear" w:color="auto" w:fill="FFFF99"/>
            <w:vAlign w:val="center"/>
            <w:hideMark/>
          </w:tcPr>
          <w:p w:rsidR="00BE2770" w:rsidRPr="00BE2770" w:rsidRDefault="00BE2770" w:rsidP="0093539F">
            <w:pPr>
              <w:spacing w:after="0" w:line="240" w:lineRule="auto"/>
              <w:jc w:val="center"/>
              <w:rPr>
                <w:rFonts w:ascii="Times New Roman" w:eastAsia="Calibri" w:hAnsi="Times New Roman" w:cs="Times New Roman"/>
                <w:b/>
                <w:sz w:val="24"/>
                <w:szCs w:val="24"/>
                <w:lang w:val="sr-Cyrl-CS" w:eastAsia="sr-Latn-CS"/>
              </w:rPr>
            </w:pPr>
            <w:r w:rsidRPr="00BE2770">
              <w:rPr>
                <w:rFonts w:ascii="Times New Roman" w:eastAsia="Calibri" w:hAnsi="Times New Roman" w:cs="Times New Roman"/>
                <w:b/>
                <w:sz w:val="24"/>
                <w:szCs w:val="24"/>
                <w:lang w:val="sr-Cyrl-CS" w:eastAsia="sr-Latn-CS"/>
              </w:rPr>
              <w:t>НАСТАВНАТЕМА  И САДРЖАЈ</w:t>
            </w:r>
          </w:p>
        </w:tc>
        <w:tc>
          <w:tcPr>
            <w:tcW w:w="4395" w:type="dxa"/>
            <w:tcBorders>
              <w:top w:val="dotted" w:sz="4" w:space="0" w:color="auto"/>
              <w:left w:val="dotted" w:sz="4" w:space="0" w:color="auto"/>
              <w:bottom w:val="dotted" w:sz="4" w:space="0" w:color="auto"/>
              <w:right w:val="dotted" w:sz="4" w:space="0" w:color="auto"/>
            </w:tcBorders>
            <w:shd w:val="clear" w:color="auto" w:fill="FFFF99"/>
            <w:vAlign w:val="center"/>
            <w:hideMark/>
          </w:tcPr>
          <w:p w:rsidR="00BE2770" w:rsidRPr="00BE2770" w:rsidRDefault="00BE2770" w:rsidP="0093539F">
            <w:pPr>
              <w:spacing w:after="0" w:line="240" w:lineRule="auto"/>
              <w:jc w:val="center"/>
              <w:rPr>
                <w:rFonts w:ascii="Times New Roman" w:eastAsia="Calibri" w:hAnsi="Times New Roman" w:cs="Times New Roman"/>
                <w:b/>
                <w:sz w:val="24"/>
                <w:szCs w:val="24"/>
                <w:lang w:val="sr-Cyrl-CS" w:eastAsia="sr-Latn-CS"/>
              </w:rPr>
            </w:pPr>
            <w:r w:rsidRPr="00BE2770">
              <w:rPr>
                <w:rFonts w:ascii="Times New Roman" w:eastAsia="Calibri" w:hAnsi="Times New Roman" w:cs="Times New Roman"/>
                <w:b/>
                <w:sz w:val="24"/>
                <w:szCs w:val="24"/>
                <w:lang w:val="sr-Cyrl-CS" w:eastAsia="sr-Latn-CS"/>
              </w:rPr>
              <w:t>НАЧИНРЕАЛИЗАЦИЈЕ</w:t>
            </w:r>
          </w:p>
        </w:tc>
        <w:tc>
          <w:tcPr>
            <w:tcW w:w="6095" w:type="dxa"/>
            <w:tcBorders>
              <w:top w:val="dotted" w:sz="4" w:space="0" w:color="auto"/>
              <w:left w:val="dotted" w:sz="4" w:space="0" w:color="auto"/>
              <w:bottom w:val="dotted" w:sz="4" w:space="0" w:color="auto"/>
              <w:right w:val="dotted" w:sz="4" w:space="0" w:color="auto"/>
            </w:tcBorders>
            <w:shd w:val="clear" w:color="auto" w:fill="FFFF99"/>
            <w:vAlign w:val="center"/>
            <w:hideMark/>
          </w:tcPr>
          <w:p w:rsidR="00BE2770" w:rsidRPr="00BE2770" w:rsidRDefault="00BE2770" w:rsidP="0093539F">
            <w:pPr>
              <w:spacing w:after="0" w:line="240" w:lineRule="auto"/>
              <w:jc w:val="center"/>
              <w:rPr>
                <w:rFonts w:ascii="Times New Roman" w:eastAsia="Calibri" w:hAnsi="Times New Roman" w:cs="Times New Roman"/>
                <w:b/>
                <w:sz w:val="24"/>
                <w:szCs w:val="24"/>
                <w:lang w:val="sr-Cyrl-CS" w:eastAsia="sr-Latn-CS"/>
              </w:rPr>
            </w:pPr>
            <w:r w:rsidRPr="00BE2770">
              <w:rPr>
                <w:rFonts w:ascii="Times New Roman" w:eastAsia="Calibri" w:hAnsi="Times New Roman" w:cs="Times New Roman"/>
                <w:b/>
                <w:sz w:val="24"/>
                <w:szCs w:val="24"/>
                <w:lang w:val="sr-Cyrl-CS" w:eastAsia="sr-Latn-CS"/>
              </w:rPr>
              <w:t>ЦИЉЕВИ И ЗАДАЦИ САДРЖАЈА ПРОГРАМА</w:t>
            </w:r>
          </w:p>
        </w:tc>
      </w:tr>
      <w:tr w:rsidR="00BE2770" w:rsidRPr="00BE2770" w:rsidTr="00B00AFA">
        <w:trPr>
          <w:trHeight w:val="524"/>
          <w:jc w:val="center"/>
        </w:trPr>
        <w:tc>
          <w:tcPr>
            <w:tcW w:w="3897" w:type="dxa"/>
            <w:tcBorders>
              <w:top w:val="dotted" w:sz="4" w:space="0" w:color="auto"/>
              <w:left w:val="dotted" w:sz="4" w:space="0" w:color="auto"/>
              <w:bottom w:val="dotted" w:sz="4" w:space="0" w:color="auto"/>
              <w:right w:val="dotted" w:sz="4" w:space="0" w:color="auto"/>
            </w:tcBorders>
            <w:shd w:val="clear" w:color="auto" w:fill="E6E6E6"/>
          </w:tcPr>
          <w:p w:rsidR="00BE2770" w:rsidRPr="00BE2770" w:rsidRDefault="00BE2770" w:rsidP="0093539F">
            <w:pPr>
              <w:numPr>
                <w:ilvl w:val="0"/>
                <w:numId w:val="22"/>
              </w:numPr>
              <w:spacing w:after="0" w:line="240" w:lineRule="auto"/>
              <w:contextualSpacing/>
              <w:rPr>
                <w:rFonts w:ascii="Times New Roman" w:eastAsia="Times New Roman" w:hAnsi="Times New Roman" w:cs="Times New Roman"/>
                <w:sz w:val="24"/>
                <w:szCs w:val="24"/>
                <w:lang w:val="ru-RU" w:eastAsia="sr-Latn-CS"/>
              </w:rPr>
            </w:pPr>
          </w:p>
          <w:p w:rsidR="00BE2770" w:rsidRPr="00BE2770" w:rsidRDefault="00BE2770" w:rsidP="0093539F">
            <w:pPr>
              <w:spacing w:after="0" w:line="240" w:lineRule="auto"/>
              <w:rPr>
                <w:rFonts w:ascii="Times New Roman" w:eastAsia="Calibri" w:hAnsi="Times New Roman" w:cs="Times New Roman"/>
                <w:b/>
                <w:sz w:val="24"/>
                <w:szCs w:val="24"/>
                <w:u w:val="single"/>
                <w:lang w:val="sr-Cyrl-CS" w:eastAsia="sr-Latn-CS"/>
              </w:rPr>
            </w:pPr>
            <w:r w:rsidRPr="00BE2770">
              <w:rPr>
                <w:rFonts w:ascii="Times New Roman" w:eastAsia="Calibri" w:hAnsi="Times New Roman" w:cs="Times New Roman"/>
                <w:b/>
                <w:sz w:val="24"/>
                <w:szCs w:val="24"/>
                <w:u w:val="single"/>
                <w:lang w:val="sr-Cyrl-CS" w:eastAsia="sr-Latn-CS"/>
              </w:rPr>
              <w:t>Упознавање основних елемената програма</w:t>
            </w:r>
          </w:p>
          <w:p w:rsidR="00BE2770" w:rsidRPr="00BE2770" w:rsidRDefault="00BE2770" w:rsidP="0093539F">
            <w:pPr>
              <w:spacing w:after="0" w:line="240" w:lineRule="auto"/>
              <w:rPr>
                <w:rFonts w:ascii="Times New Roman" w:eastAsia="Calibri" w:hAnsi="Times New Roman" w:cs="Times New Roman"/>
                <w:b/>
                <w:sz w:val="24"/>
                <w:szCs w:val="24"/>
                <w:u w:val="single"/>
                <w:lang w:val="sr-Latn-CS" w:eastAsia="sr-Latn-CS"/>
              </w:rPr>
            </w:pPr>
          </w:p>
        </w:tc>
        <w:tc>
          <w:tcPr>
            <w:tcW w:w="4395" w:type="dxa"/>
            <w:tcBorders>
              <w:top w:val="dotted" w:sz="4" w:space="0" w:color="auto"/>
              <w:left w:val="dotted" w:sz="4" w:space="0" w:color="auto"/>
              <w:bottom w:val="dotted" w:sz="4" w:space="0" w:color="auto"/>
              <w:right w:val="dotted" w:sz="4" w:space="0" w:color="auto"/>
            </w:tcBorders>
            <w:vAlign w:val="center"/>
            <w:hideMark/>
          </w:tcPr>
          <w:p w:rsidR="00BE2770" w:rsidRPr="00BE2770" w:rsidRDefault="00BE2770" w:rsidP="0093539F">
            <w:pPr>
              <w:spacing w:before="60"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 xml:space="preserve">Користи прилоге и радне </w:t>
            </w:r>
          </w:p>
          <w:p w:rsidR="00BE2770" w:rsidRPr="00BE2770" w:rsidRDefault="00BE2770" w:rsidP="0093539F">
            <w:pPr>
              <w:spacing w:before="60"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 xml:space="preserve">материјале који се налазе у </w:t>
            </w:r>
          </w:p>
          <w:p w:rsidR="00BE2770" w:rsidRPr="00BE2770" w:rsidRDefault="00BE2770" w:rsidP="0093539F">
            <w:pPr>
              <w:spacing w:before="60"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 xml:space="preserve">приручнику и осмишени су за </w:t>
            </w:r>
          </w:p>
          <w:p w:rsidR="00BE2770" w:rsidRPr="00BE2770" w:rsidRDefault="00BE2770" w:rsidP="0093539F">
            <w:pPr>
              <w:spacing w:before="60"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сваку радионицу</w:t>
            </w:r>
          </w:p>
          <w:p w:rsidR="00BE2770" w:rsidRPr="00BE2770" w:rsidRDefault="00BE2770" w:rsidP="0093539F">
            <w:pPr>
              <w:spacing w:before="60"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 xml:space="preserve">Анализира међународне и </w:t>
            </w:r>
          </w:p>
          <w:p w:rsidR="00BE2770" w:rsidRPr="00BE2770" w:rsidRDefault="00BE2770" w:rsidP="0093539F">
            <w:pPr>
              <w:spacing w:before="60"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 xml:space="preserve">домаће документе о заштити </w:t>
            </w:r>
          </w:p>
          <w:p w:rsidR="00BE2770" w:rsidRPr="00BE2770" w:rsidRDefault="00BE2770" w:rsidP="0093539F">
            <w:pPr>
              <w:spacing w:before="60"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људских права и права детета</w:t>
            </w:r>
          </w:p>
        </w:tc>
        <w:tc>
          <w:tcPr>
            <w:tcW w:w="6095" w:type="dxa"/>
            <w:tcBorders>
              <w:top w:val="dotted" w:sz="4" w:space="0" w:color="auto"/>
              <w:left w:val="dotted" w:sz="4" w:space="0" w:color="auto"/>
              <w:bottom w:val="dotted" w:sz="4" w:space="0" w:color="auto"/>
              <w:right w:val="dotted" w:sz="4" w:space="0" w:color="auto"/>
            </w:tcBorders>
            <w:vAlign w:val="center"/>
            <w:hideMark/>
          </w:tcPr>
          <w:p w:rsidR="00BE2770" w:rsidRPr="00BE2770" w:rsidRDefault="00BE2770" w:rsidP="0093539F">
            <w:pPr>
              <w:spacing w:after="0" w:line="240" w:lineRule="auto"/>
              <w:rPr>
                <w:rFonts w:ascii="Times New Roman" w:eastAsia="Calibri" w:hAnsi="Times New Roman" w:cs="Times New Roman"/>
                <w:sz w:val="24"/>
                <w:szCs w:val="24"/>
                <w:lang w:val="en-US" w:eastAsia="sr-Latn-CS"/>
              </w:rPr>
            </w:pPr>
            <w:r w:rsidRPr="00BE2770">
              <w:rPr>
                <w:rFonts w:ascii="Times New Roman" w:eastAsia="Calibri" w:hAnsi="Times New Roman" w:cs="Times New Roman"/>
                <w:sz w:val="24"/>
                <w:szCs w:val="24"/>
                <w:lang w:val="sr-Cyrl-CS" w:eastAsia="sr-Latn-CS"/>
              </w:rPr>
              <w:t xml:space="preserve">--размена мишљења о заједничким     очекивањима, потребама, захтевима и тешкоћама везаним за остваривање програма грађансклог васпитања                                                </w:t>
            </w:r>
          </w:p>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-омогућавање слободе изражавања мишљења и ставова,</w:t>
            </w:r>
          </w:p>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-оспособљавање за активно и одговорно учешће у животу и раду школе и друштва,</w:t>
            </w:r>
          </w:p>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-проширивање практичних знања о демократији, њеним принципима и вредностима,</w:t>
            </w:r>
          </w:p>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-схватање међусобне повезаности права, дужности, правила и закона,</w:t>
            </w:r>
          </w:p>
          <w:p w:rsidR="00BE2770" w:rsidRPr="00BE2770" w:rsidRDefault="00BE2770" w:rsidP="0093539F">
            <w:pPr>
              <w:spacing w:after="0" w:line="240" w:lineRule="auto"/>
              <w:rPr>
                <w:rFonts w:ascii="Times New Roman" w:eastAsia="Times New Roman" w:hAnsi="Times New Roman" w:cs="Times New Roman"/>
                <w:sz w:val="24"/>
                <w:szCs w:val="24"/>
                <w:lang w:val="ru-RU" w:eastAsia="sr-Latn-CS"/>
              </w:rPr>
            </w:pPr>
            <w:r w:rsidRPr="00BE2770">
              <w:rPr>
                <w:rFonts w:ascii="Times New Roman" w:eastAsia="Times New Roman" w:hAnsi="Times New Roman" w:cs="Times New Roman"/>
                <w:sz w:val="24"/>
                <w:szCs w:val="24"/>
                <w:lang w:val="ru-RU" w:eastAsia="sr-Latn-CS"/>
              </w:rPr>
              <w:lastRenderedPageBreak/>
              <w:t xml:space="preserve">-обучавање техникама групног рада- група - тим </w:t>
            </w:r>
          </w:p>
        </w:tc>
      </w:tr>
      <w:tr w:rsidR="00BE2770" w:rsidRPr="00BE2770" w:rsidTr="00B00AFA">
        <w:trPr>
          <w:trHeight w:val="72"/>
          <w:jc w:val="center"/>
        </w:trPr>
        <w:tc>
          <w:tcPr>
            <w:tcW w:w="3897" w:type="dxa"/>
            <w:tcBorders>
              <w:top w:val="dotted" w:sz="4" w:space="0" w:color="auto"/>
              <w:left w:val="dotted" w:sz="4" w:space="0" w:color="auto"/>
              <w:bottom w:val="dotted" w:sz="4" w:space="0" w:color="auto"/>
              <w:right w:val="dotted" w:sz="4" w:space="0" w:color="auto"/>
            </w:tcBorders>
            <w:shd w:val="clear" w:color="auto" w:fill="E6E6E6"/>
            <w:vAlign w:val="center"/>
            <w:hideMark/>
          </w:tcPr>
          <w:p w:rsidR="00BE2770" w:rsidRPr="00BE2770" w:rsidRDefault="00BE2770" w:rsidP="0093539F">
            <w:pPr>
              <w:spacing w:after="0" w:line="240" w:lineRule="auto"/>
              <w:rPr>
                <w:rFonts w:ascii="Times New Roman" w:eastAsia="Calibri" w:hAnsi="Times New Roman" w:cs="Times New Roman"/>
                <w:b/>
                <w:sz w:val="24"/>
                <w:szCs w:val="24"/>
                <w:u w:val="single"/>
                <w:lang w:val="sr-Cyrl-CS" w:eastAsia="sr-Latn-CS"/>
              </w:rPr>
            </w:pPr>
            <w:r w:rsidRPr="00BE2770">
              <w:rPr>
                <w:rFonts w:ascii="Times New Roman" w:eastAsia="Calibri" w:hAnsi="Times New Roman" w:cs="Times New Roman"/>
                <w:b/>
                <w:sz w:val="24"/>
                <w:szCs w:val="24"/>
                <w:u w:val="single"/>
                <w:lang w:val="sr-Cyrl-CS" w:eastAsia="sr-Latn-CS"/>
              </w:rPr>
              <w:lastRenderedPageBreak/>
              <w:t>Сагледавање услова школског живота</w:t>
            </w:r>
          </w:p>
        </w:tc>
        <w:tc>
          <w:tcPr>
            <w:tcW w:w="4395" w:type="dxa"/>
            <w:tcBorders>
              <w:top w:val="dotted" w:sz="4" w:space="0" w:color="auto"/>
              <w:left w:val="dotted" w:sz="4" w:space="0" w:color="auto"/>
              <w:bottom w:val="dotted" w:sz="4" w:space="0" w:color="auto"/>
              <w:right w:val="dotted" w:sz="4" w:space="0" w:color="auto"/>
            </w:tcBorders>
            <w:vAlign w:val="center"/>
            <w:hideMark/>
          </w:tcPr>
          <w:p w:rsidR="00BE2770" w:rsidRPr="00BE2770" w:rsidRDefault="00BE2770" w:rsidP="0093539F">
            <w:pPr>
              <w:tabs>
                <w:tab w:val="left" w:pos="9315"/>
              </w:tabs>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 дијалози</w:t>
            </w:r>
          </w:p>
          <w:p w:rsidR="00BE2770" w:rsidRPr="00BE2770" w:rsidRDefault="00BE2770" w:rsidP="0093539F">
            <w:pPr>
              <w:tabs>
                <w:tab w:val="left" w:pos="9315"/>
              </w:tabs>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 новински текстови</w:t>
            </w:r>
          </w:p>
          <w:p w:rsidR="00BE2770" w:rsidRPr="00BE2770" w:rsidRDefault="00BE2770" w:rsidP="0093539F">
            <w:pPr>
              <w:tabs>
                <w:tab w:val="left" w:pos="9315"/>
              </w:tabs>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-извори из медија</w:t>
            </w:r>
          </w:p>
          <w:p w:rsidR="00BE2770" w:rsidRPr="00BE2770" w:rsidRDefault="00BE2770" w:rsidP="0093539F">
            <w:pPr>
              <w:tabs>
                <w:tab w:val="left" w:pos="9315"/>
              </w:tabs>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-школа и окружење (разговор)</w:t>
            </w:r>
          </w:p>
          <w:p w:rsidR="00BE2770" w:rsidRPr="00BE2770" w:rsidRDefault="00BE2770" w:rsidP="0093539F">
            <w:pPr>
              <w:tabs>
                <w:tab w:val="left" w:pos="9315"/>
              </w:tabs>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-праљење група</w:t>
            </w:r>
          </w:p>
        </w:tc>
        <w:tc>
          <w:tcPr>
            <w:tcW w:w="6095" w:type="dxa"/>
            <w:tcBorders>
              <w:top w:val="dotted" w:sz="4" w:space="0" w:color="auto"/>
              <w:left w:val="dotted" w:sz="4" w:space="0" w:color="auto"/>
              <w:bottom w:val="dotted" w:sz="4" w:space="0" w:color="auto"/>
              <w:right w:val="dotted" w:sz="4" w:space="0" w:color="auto"/>
            </w:tcBorders>
            <w:vAlign w:val="center"/>
            <w:hideMark/>
          </w:tcPr>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-слободно изражавање,</w:t>
            </w:r>
          </w:p>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-упознавање школских правила и процедура</w:t>
            </w:r>
          </w:p>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-упознавање права и одговорности свих актера на нивоу школе,</w:t>
            </w:r>
          </w:p>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-развијање комуникацијских вештина,</w:t>
            </w:r>
          </w:p>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-упознавање и вођење ученика са и кроз демократске процедуре одлучивања како би дошли до заједничког решења  проблема за које се залажу</w:t>
            </w:r>
          </w:p>
        </w:tc>
      </w:tr>
      <w:tr w:rsidR="00BE2770" w:rsidRPr="00BE2770" w:rsidTr="00B00AFA">
        <w:trPr>
          <w:trHeight w:val="72"/>
          <w:jc w:val="center"/>
        </w:trPr>
        <w:tc>
          <w:tcPr>
            <w:tcW w:w="3897" w:type="dxa"/>
            <w:tcBorders>
              <w:top w:val="dotted" w:sz="4" w:space="0" w:color="auto"/>
              <w:left w:val="dotted" w:sz="4" w:space="0" w:color="auto"/>
              <w:bottom w:val="dotted" w:sz="4" w:space="0" w:color="auto"/>
              <w:right w:val="dotted" w:sz="4" w:space="0" w:color="auto"/>
            </w:tcBorders>
            <w:shd w:val="clear" w:color="auto" w:fill="E6E6E6"/>
            <w:vAlign w:val="center"/>
            <w:hideMark/>
          </w:tcPr>
          <w:p w:rsidR="00BE2770" w:rsidRPr="00BE2770" w:rsidRDefault="00BE2770" w:rsidP="0093539F">
            <w:pPr>
              <w:spacing w:after="0" w:line="240" w:lineRule="auto"/>
              <w:rPr>
                <w:rFonts w:ascii="Times New Roman" w:eastAsia="Calibri" w:hAnsi="Times New Roman" w:cs="Times New Roman"/>
                <w:b/>
                <w:sz w:val="24"/>
                <w:szCs w:val="24"/>
                <w:u w:val="single"/>
                <w:lang w:val="sr-Cyrl-CS" w:eastAsia="sr-Latn-CS"/>
              </w:rPr>
            </w:pPr>
            <w:r w:rsidRPr="00BE2770">
              <w:rPr>
                <w:rFonts w:ascii="Times New Roman" w:eastAsia="Calibri" w:hAnsi="Times New Roman" w:cs="Times New Roman"/>
                <w:b/>
                <w:sz w:val="24"/>
                <w:szCs w:val="24"/>
                <w:u w:val="single"/>
                <w:lang w:val="sr-Cyrl-CS" w:eastAsia="sr-Latn-CS"/>
              </w:rPr>
              <w:t>Избор проблема на коме ће се радити</w:t>
            </w:r>
          </w:p>
        </w:tc>
        <w:tc>
          <w:tcPr>
            <w:tcW w:w="4395" w:type="dxa"/>
            <w:tcBorders>
              <w:top w:val="dotted" w:sz="4" w:space="0" w:color="auto"/>
              <w:left w:val="dotted" w:sz="4" w:space="0" w:color="auto"/>
              <w:bottom w:val="dotted" w:sz="4" w:space="0" w:color="auto"/>
              <w:right w:val="dotted" w:sz="4" w:space="0" w:color="auto"/>
            </w:tcBorders>
            <w:vAlign w:val="center"/>
            <w:hideMark/>
          </w:tcPr>
          <w:p w:rsidR="00BE2770" w:rsidRPr="00BE2770" w:rsidRDefault="00BE2770" w:rsidP="0093539F">
            <w:pPr>
              <w:tabs>
                <w:tab w:val="left" w:pos="9315"/>
              </w:tabs>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-разговор</w:t>
            </w:r>
          </w:p>
          <w:p w:rsidR="00BE2770" w:rsidRPr="00BE2770" w:rsidRDefault="00BE2770" w:rsidP="0093539F">
            <w:pPr>
              <w:tabs>
                <w:tab w:val="left" w:pos="9315"/>
              </w:tabs>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-прикупљање информација</w:t>
            </w:r>
          </w:p>
        </w:tc>
        <w:tc>
          <w:tcPr>
            <w:tcW w:w="6095" w:type="dxa"/>
            <w:tcBorders>
              <w:top w:val="dotted" w:sz="4" w:space="0" w:color="auto"/>
              <w:left w:val="dotted" w:sz="4" w:space="0" w:color="auto"/>
              <w:bottom w:val="dotted" w:sz="4" w:space="0" w:color="auto"/>
              <w:right w:val="dotted" w:sz="4" w:space="0" w:color="auto"/>
            </w:tcBorders>
            <w:vAlign w:val="center"/>
            <w:hideMark/>
          </w:tcPr>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-слободно, демократско  изражавање сопствених идеја,</w:t>
            </w:r>
          </w:p>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-слободно аргументовање ставова и идеја</w:t>
            </w:r>
          </w:p>
        </w:tc>
      </w:tr>
      <w:tr w:rsidR="00BE2770" w:rsidRPr="00BE2770" w:rsidTr="00B00AFA">
        <w:trPr>
          <w:trHeight w:val="149"/>
          <w:jc w:val="center"/>
        </w:trPr>
        <w:tc>
          <w:tcPr>
            <w:tcW w:w="3897" w:type="dxa"/>
            <w:tcBorders>
              <w:top w:val="dotted" w:sz="4" w:space="0" w:color="auto"/>
              <w:left w:val="dotted" w:sz="4" w:space="0" w:color="auto"/>
              <w:bottom w:val="dotted" w:sz="4" w:space="0" w:color="auto"/>
              <w:right w:val="dotted" w:sz="4" w:space="0" w:color="auto"/>
            </w:tcBorders>
            <w:shd w:val="clear" w:color="auto" w:fill="E6E6E6"/>
            <w:vAlign w:val="center"/>
            <w:hideMark/>
          </w:tcPr>
          <w:p w:rsidR="00BE2770" w:rsidRPr="00BE2770" w:rsidRDefault="00BE2770" w:rsidP="0093539F">
            <w:pPr>
              <w:spacing w:after="0" w:line="240" w:lineRule="auto"/>
              <w:rPr>
                <w:rFonts w:ascii="Times New Roman" w:eastAsia="Calibri" w:hAnsi="Times New Roman" w:cs="Times New Roman"/>
                <w:b/>
                <w:sz w:val="24"/>
                <w:szCs w:val="24"/>
                <w:u w:val="single"/>
                <w:lang w:val="sr-Latn-CS" w:eastAsia="sr-Latn-CS"/>
              </w:rPr>
            </w:pPr>
            <w:r w:rsidRPr="00BE2770">
              <w:rPr>
                <w:rFonts w:ascii="Times New Roman" w:eastAsia="Calibri" w:hAnsi="Times New Roman" w:cs="Times New Roman"/>
                <w:b/>
                <w:sz w:val="24"/>
                <w:szCs w:val="24"/>
                <w:u w:val="single"/>
                <w:lang w:val="sr-Cyrl-CS" w:eastAsia="sr-Latn-CS"/>
              </w:rPr>
              <w:t>Сакупљање података о изабраном проблему</w:t>
            </w:r>
          </w:p>
        </w:tc>
        <w:tc>
          <w:tcPr>
            <w:tcW w:w="4395" w:type="dxa"/>
            <w:tcBorders>
              <w:top w:val="dotted" w:sz="4" w:space="0" w:color="auto"/>
              <w:left w:val="dotted" w:sz="4" w:space="0" w:color="auto"/>
              <w:bottom w:val="dotted" w:sz="4" w:space="0" w:color="auto"/>
              <w:right w:val="dotted" w:sz="4" w:space="0" w:color="auto"/>
            </w:tcBorders>
            <w:vAlign w:val="center"/>
          </w:tcPr>
          <w:p w:rsidR="00BE2770" w:rsidRPr="00BE2770" w:rsidRDefault="00BE2770" w:rsidP="0093539F">
            <w:pPr>
              <w:tabs>
                <w:tab w:val="left" w:pos="9315"/>
              </w:tabs>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-презентације група</w:t>
            </w:r>
          </w:p>
          <w:p w:rsidR="00BE2770" w:rsidRPr="00BE2770" w:rsidRDefault="00BE2770" w:rsidP="0093539F">
            <w:pPr>
              <w:tabs>
                <w:tab w:val="left" w:pos="9315"/>
              </w:tabs>
              <w:spacing w:after="0" w:line="240" w:lineRule="auto"/>
              <w:rPr>
                <w:rFonts w:ascii="Times New Roman" w:eastAsia="Calibri" w:hAnsi="Times New Roman" w:cs="Times New Roman"/>
                <w:sz w:val="24"/>
                <w:szCs w:val="24"/>
                <w:lang w:val="sr-Cyrl-CS" w:eastAsia="sr-Latn-CS"/>
              </w:rPr>
            </w:pPr>
          </w:p>
          <w:p w:rsidR="00BE2770" w:rsidRPr="00BE2770" w:rsidRDefault="00BE2770" w:rsidP="0093539F">
            <w:pPr>
              <w:tabs>
                <w:tab w:val="left" w:pos="9315"/>
              </w:tabs>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-одабир наслова којима ће се бавити</w:t>
            </w:r>
          </w:p>
        </w:tc>
        <w:tc>
          <w:tcPr>
            <w:tcW w:w="6095" w:type="dxa"/>
            <w:tcBorders>
              <w:top w:val="dotted" w:sz="4" w:space="0" w:color="auto"/>
              <w:left w:val="dotted" w:sz="4" w:space="0" w:color="auto"/>
              <w:bottom w:val="dotted" w:sz="4" w:space="0" w:color="auto"/>
              <w:right w:val="dotted" w:sz="4" w:space="0" w:color="auto"/>
            </w:tcBorders>
            <w:vAlign w:val="center"/>
            <w:hideMark/>
          </w:tcPr>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-подстицање ученика  да креативно и дивергентно мисле о могућим начинима за постизање њихових циљева,</w:t>
            </w:r>
          </w:p>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-развијање комуникацијских вештина неопходних за сарадничко понашање, аргументовање ставова и изражавање мишљења,</w:t>
            </w:r>
          </w:p>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-припремање ученика за различите ситуације са којима се раније нису суочавали, као што су разговори са представницима школе, локалне средине итд.</w:t>
            </w:r>
          </w:p>
        </w:tc>
      </w:tr>
      <w:tr w:rsidR="00BE2770" w:rsidRPr="00BE2770" w:rsidTr="00B00AFA">
        <w:trPr>
          <w:trHeight w:val="149"/>
          <w:jc w:val="center"/>
        </w:trPr>
        <w:tc>
          <w:tcPr>
            <w:tcW w:w="3897" w:type="dxa"/>
            <w:tcBorders>
              <w:top w:val="dotted" w:sz="4" w:space="0" w:color="auto"/>
              <w:left w:val="dotted" w:sz="4" w:space="0" w:color="auto"/>
              <w:bottom w:val="dotted" w:sz="4" w:space="0" w:color="auto"/>
              <w:right w:val="dotted" w:sz="4" w:space="0" w:color="auto"/>
            </w:tcBorders>
            <w:shd w:val="clear" w:color="auto" w:fill="E6E6E6"/>
            <w:vAlign w:val="center"/>
            <w:hideMark/>
          </w:tcPr>
          <w:p w:rsidR="00BE2770" w:rsidRPr="00BE2770" w:rsidRDefault="00BE2770" w:rsidP="0093539F">
            <w:pPr>
              <w:spacing w:after="0" w:line="240" w:lineRule="auto"/>
              <w:rPr>
                <w:rFonts w:ascii="Times New Roman" w:eastAsia="Calibri" w:hAnsi="Times New Roman" w:cs="Times New Roman"/>
                <w:b/>
                <w:color w:val="C00000"/>
                <w:sz w:val="24"/>
                <w:szCs w:val="24"/>
                <w:u w:val="single"/>
                <w:lang w:val="sr-Cyrl-CS" w:eastAsia="sr-Latn-CS"/>
              </w:rPr>
            </w:pPr>
            <w:r w:rsidRPr="00BE2770">
              <w:rPr>
                <w:rFonts w:ascii="Times New Roman" w:eastAsia="Calibri" w:hAnsi="Times New Roman" w:cs="Times New Roman"/>
                <w:b/>
                <w:sz w:val="24"/>
                <w:szCs w:val="24"/>
                <w:u w:val="single"/>
                <w:lang w:val="sr-Cyrl-CS" w:eastAsia="sr-Latn-CS"/>
              </w:rPr>
              <w:t>Активизам и партиципација – план акције</w:t>
            </w:r>
          </w:p>
        </w:tc>
        <w:tc>
          <w:tcPr>
            <w:tcW w:w="4395" w:type="dxa"/>
            <w:tcBorders>
              <w:top w:val="dotted" w:sz="4" w:space="0" w:color="auto"/>
              <w:left w:val="dotted" w:sz="4" w:space="0" w:color="auto"/>
              <w:bottom w:val="dotted" w:sz="4" w:space="0" w:color="auto"/>
              <w:right w:val="dotted" w:sz="4" w:space="0" w:color="auto"/>
            </w:tcBorders>
            <w:vAlign w:val="center"/>
          </w:tcPr>
          <w:p w:rsidR="00BE2770" w:rsidRPr="00BE2770" w:rsidRDefault="00BE2770" w:rsidP="0093539F">
            <w:pPr>
              <w:spacing w:before="60"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-рад по групама</w:t>
            </w:r>
          </w:p>
          <w:p w:rsidR="00BE2770" w:rsidRPr="00BE2770" w:rsidRDefault="00BE2770" w:rsidP="0093539F">
            <w:pPr>
              <w:spacing w:before="60" w:after="0" w:line="240" w:lineRule="auto"/>
              <w:rPr>
                <w:rFonts w:ascii="Times New Roman" w:eastAsia="Calibri" w:hAnsi="Times New Roman" w:cs="Times New Roman"/>
                <w:sz w:val="24"/>
                <w:szCs w:val="24"/>
                <w:lang w:val="sr-Cyrl-CS" w:eastAsia="sr-Latn-CS"/>
              </w:rPr>
            </w:pPr>
          </w:p>
          <w:p w:rsidR="00BE2770" w:rsidRPr="00BE2770" w:rsidRDefault="00BE2770" w:rsidP="0093539F">
            <w:pPr>
              <w:spacing w:before="60"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.индивидуални рад</w:t>
            </w:r>
          </w:p>
          <w:p w:rsidR="00BE2770" w:rsidRPr="00BE2770" w:rsidRDefault="00BE2770" w:rsidP="0093539F">
            <w:pPr>
              <w:spacing w:before="60" w:after="0" w:line="240" w:lineRule="auto"/>
              <w:rPr>
                <w:rFonts w:ascii="Times New Roman" w:eastAsia="Calibri" w:hAnsi="Times New Roman" w:cs="Times New Roman"/>
                <w:sz w:val="24"/>
                <w:szCs w:val="24"/>
                <w:lang w:val="sr-Cyrl-CS" w:eastAsia="sr-Latn-CS"/>
              </w:rPr>
            </w:pPr>
          </w:p>
        </w:tc>
        <w:tc>
          <w:tcPr>
            <w:tcW w:w="6095" w:type="dxa"/>
            <w:tcBorders>
              <w:top w:val="dotted" w:sz="4" w:space="0" w:color="auto"/>
              <w:left w:val="dotted" w:sz="4" w:space="0" w:color="auto"/>
              <w:bottom w:val="dotted" w:sz="4" w:space="0" w:color="auto"/>
              <w:right w:val="dotted" w:sz="4" w:space="0" w:color="auto"/>
            </w:tcBorders>
            <w:vAlign w:val="center"/>
            <w:hideMark/>
          </w:tcPr>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-да науче не шта да мисле, него како да мисле</w:t>
            </w:r>
          </w:p>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-да активно и самостално учествују у свим активностима,</w:t>
            </w:r>
          </w:p>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-да разумеју суштину тимског рада-чија је специфичност подела улога међу члановима тима, тако да свако обавља само одређени вид активности, а сви заједно доприносе решењу проблема на коме тим ради,</w:t>
            </w:r>
          </w:p>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 боље разумевање нових и непознатих ситуација  и за ублажавање страха од непознатог, као ометајућег фактора у различитим приликама јавног наступа.</w:t>
            </w:r>
          </w:p>
        </w:tc>
      </w:tr>
      <w:tr w:rsidR="00BE2770" w:rsidRPr="00BE2770" w:rsidTr="00B00AFA">
        <w:trPr>
          <w:trHeight w:val="149"/>
          <w:jc w:val="center"/>
        </w:trPr>
        <w:tc>
          <w:tcPr>
            <w:tcW w:w="3897" w:type="dxa"/>
            <w:tcBorders>
              <w:top w:val="dotted" w:sz="4" w:space="0" w:color="auto"/>
              <w:left w:val="dotted" w:sz="4" w:space="0" w:color="auto"/>
              <w:bottom w:val="dotted" w:sz="4" w:space="0" w:color="auto"/>
              <w:right w:val="dotted" w:sz="4" w:space="0" w:color="auto"/>
            </w:tcBorders>
            <w:shd w:val="clear" w:color="auto" w:fill="E6E6E6"/>
            <w:vAlign w:val="center"/>
            <w:hideMark/>
          </w:tcPr>
          <w:p w:rsidR="00BE2770" w:rsidRPr="00BE2770" w:rsidRDefault="00BE2770" w:rsidP="0093539F">
            <w:pPr>
              <w:spacing w:after="0" w:line="240" w:lineRule="auto"/>
              <w:rPr>
                <w:rFonts w:ascii="Times New Roman" w:eastAsia="Calibri" w:hAnsi="Times New Roman" w:cs="Times New Roman"/>
                <w:b/>
                <w:sz w:val="24"/>
                <w:szCs w:val="24"/>
                <w:u w:val="single"/>
                <w:lang w:val="sr-Cyrl-CS" w:eastAsia="sr-Latn-CS"/>
              </w:rPr>
            </w:pPr>
            <w:r w:rsidRPr="00BE2770">
              <w:rPr>
                <w:rFonts w:ascii="Times New Roman" w:eastAsia="Calibri" w:hAnsi="Times New Roman" w:cs="Times New Roman"/>
                <w:b/>
                <w:sz w:val="24"/>
                <w:szCs w:val="24"/>
                <w:u w:val="single"/>
                <w:lang w:val="sr-Cyrl-CS" w:eastAsia="sr-Latn-CS"/>
              </w:rPr>
              <w:t>Јавна презентација плана акције</w:t>
            </w:r>
          </w:p>
        </w:tc>
        <w:tc>
          <w:tcPr>
            <w:tcW w:w="4395" w:type="dxa"/>
            <w:tcBorders>
              <w:top w:val="dotted" w:sz="4" w:space="0" w:color="auto"/>
              <w:left w:val="dotted" w:sz="4" w:space="0" w:color="auto"/>
              <w:bottom w:val="dotted" w:sz="4" w:space="0" w:color="auto"/>
              <w:right w:val="dotted" w:sz="4" w:space="0" w:color="auto"/>
            </w:tcBorders>
            <w:vAlign w:val="center"/>
            <w:hideMark/>
          </w:tcPr>
          <w:p w:rsidR="00BE2770" w:rsidRPr="00BE2770" w:rsidRDefault="00BE2770" w:rsidP="0093539F">
            <w:pPr>
              <w:spacing w:before="60"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-презентација одрађених акција</w:t>
            </w:r>
          </w:p>
        </w:tc>
        <w:tc>
          <w:tcPr>
            <w:tcW w:w="6095" w:type="dxa"/>
            <w:tcBorders>
              <w:top w:val="dotted" w:sz="4" w:space="0" w:color="auto"/>
              <w:left w:val="dotted" w:sz="4" w:space="0" w:color="auto"/>
              <w:bottom w:val="dotted" w:sz="4" w:space="0" w:color="auto"/>
              <w:right w:val="dotted" w:sz="4" w:space="0" w:color="auto"/>
            </w:tcBorders>
            <w:vAlign w:val="center"/>
            <w:hideMark/>
          </w:tcPr>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упознавање свих структура школе, родитеља, са оствареним резултатима програма</w:t>
            </w:r>
          </w:p>
        </w:tc>
      </w:tr>
      <w:tr w:rsidR="00BE2770" w:rsidRPr="00BE2770" w:rsidTr="00B00AFA">
        <w:trPr>
          <w:trHeight w:val="149"/>
          <w:jc w:val="center"/>
        </w:trPr>
        <w:tc>
          <w:tcPr>
            <w:tcW w:w="3897" w:type="dxa"/>
            <w:tcBorders>
              <w:top w:val="dotted" w:sz="4" w:space="0" w:color="auto"/>
              <w:left w:val="dotted" w:sz="4" w:space="0" w:color="auto"/>
              <w:bottom w:val="dotted" w:sz="4" w:space="0" w:color="auto"/>
              <w:right w:val="dotted" w:sz="4" w:space="0" w:color="auto"/>
            </w:tcBorders>
            <w:shd w:val="clear" w:color="auto" w:fill="E6E6E6"/>
            <w:vAlign w:val="center"/>
            <w:hideMark/>
          </w:tcPr>
          <w:p w:rsidR="00BE2770" w:rsidRPr="00BE2770" w:rsidRDefault="00BE2770" w:rsidP="0093539F">
            <w:pPr>
              <w:spacing w:after="0" w:line="240" w:lineRule="auto"/>
              <w:rPr>
                <w:rFonts w:ascii="Times New Roman" w:eastAsia="Calibri" w:hAnsi="Times New Roman" w:cs="Times New Roman"/>
                <w:b/>
                <w:sz w:val="24"/>
                <w:szCs w:val="24"/>
                <w:u w:val="single"/>
                <w:lang w:val="sr-Cyrl-CS" w:eastAsia="sr-Latn-CS"/>
              </w:rPr>
            </w:pPr>
            <w:r w:rsidRPr="00BE2770">
              <w:rPr>
                <w:rFonts w:ascii="Times New Roman" w:eastAsia="Calibri" w:hAnsi="Times New Roman" w:cs="Times New Roman"/>
                <w:b/>
                <w:sz w:val="24"/>
                <w:szCs w:val="24"/>
                <w:u w:val="single"/>
                <w:lang w:val="sr-Cyrl-CS" w:eastAsia="sr-Latn-CS"/>
              </w:rPr>
              <w:t>Осврт на научено -евалуација</w:t>
            </w:r>
          </w:p>
        </w:tc>
        <w:tc>
          <w:tcPr>
            <w:tcW w:w="4395" w:type="dxa"/>
            <w:tcBorders>
              <w:top w:val="dotted" w:sz="4" w:space="0" w:color="auto"/>
              <w:left w:val="dotted" w:sz="4" w:space="0" w:color="auto"/>
              <w:bottom w:val="dotted" w:sz="4" w:space="0" w:color="auto"/>
              <w:right w:val="dotted" w:sz="4" w:space="0" w:color="auto"/>
            </w:tcBorders>
            <w:vAlign w:val="center"/>
            <w:hideMark/>
          </w:tcPr>
          <w:p w:rsidR="00BE2770" w:rsidRPr="00BE2770" w:rsidRDefault="00BE2770" w:rsidP="0093539F">
            <w:pPr>
              <w:spacing w:before="60"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-трибина</w:t>
            </w:r>
          </w:p>
        </w:tc>
        <w:tc>
          <w:tcPr>
            <w:tcW w:w="6095" w:type="dxa"/>
            <w:tcBorders>
              <w:top w:val="dotted" w:sz="4" w:space="0" w:color="auto"/>
              <w:left w:val="dotted" w:sz="4" w:space="0" w:color="auto"/>
              <w:bottom w:val="dotted" w:sz="4" w:space="0" w:color="auto"/>
              <w:right w:val="dotted" w:sz="4" w:space="0" w:color="auto"/>
            </w:tcBorders>
            <w:vAlign w:val="center"/>
            <w:hideMark/>
          </w:tcPr>
          <w:p w:rsidR="00BE2770" w:rsidRPr="00BE2770" w:rsidRDefault="00BE2770" w:rsidP="0093539F">
            <w:pPr>
              <w:spacing w:after="0" w:line="240" w:lineRule="auto"/>
              <w:rPr>
                <w:rFonts w:ascii="Times New Roman" w:eastAsia="Calibri" w:hAnsi="Times New Roman" w:cs="Times New Roman"/>
                <w:sz w:val="24"/>
                <w:szCs w:val="24"/>
                <w:lang w:val="sr-Cyrl-CS" w:eastAsia="sr-Latn-CS"/>
              </w:rPr>
            </w:pPr>
            <w:r w:rsidRPr="00BE2770">
              <w:rPr>
                <w:rFonts w:ascii="Times New Roman" w:eastAsia="Calibri" w:hAnsi="Times New Roman" w:cs="Times New Roman"/>
                <w:sz w:val="24"/>
                <w:szCs w:val="24"/>
                <w:lang w:val="sr-Cyrl-CS" w:eastAsia="sr-Latn-CS"/>
              </w:rPr>
              <w:t>-развијање споеобности процењивања и критичког мишљења о свом раду, раду групе и тима</w:t>
            </w:r>
          </w:p>
        </w:tc>
      </w:tr>
    </w:tbl>
    <w:p w:rsidR="00BE2770" w:rsidRPr="00BE2770" w:rsidRDefault="00BE2770" w:rsidP="00B00AFA">
      <w:pPr>
        <w:autoSpaceDE w:val="0"/>
        <w:autoSpaceDN w:val="0"/>
        <w:adjustRightInd w:val="0"/>
        <w:spacing w:after="0" w:line="240" w:lineRule="auto"/>
        <w:rPr>
          <w:rFonts w:ascii="Calibri" w:eastAsia="Calibri" w:hAnsi="Calibri" w:cs="Calibri"/>
          <w:b/>
          <w:lang w:val="en-US"/>
        </w:rPr>
      </w:pPr>
    </w:p>
    <w:p w:rsidR="00BE2770" w:rsidRPr="00BE2770" w:rsidRDefault="00BE2770" w:rsidP="00B00AFA">
      <w:pPr>
        <w:autoSpaceDE w:val="0"/>
        <w:autoSpaceDN w:val="0"/>
        <w:adjustRightInd w:val="0"/>
        <w:spacing w:after="0" w:line="240" w:lineRule="auto"/>
        <w:rPr>
          <w:rFonts w:ascii="Calibri" w:eastAsia="Calibri" w:hAnsi="Calibri" w:cs="Calibri"/>
          <w:b/>
          <w:lang w:val="en-US"/>
        </w:rPr>
      </w:pPr>
    </w:p>
    <w:p w:rsidR="00BE2770" w:rsidRPr="00BE2770" w:rsidRDefault="00BE2770" w:rsidP="00B00AFA">
      <w:pPr>
        <w:autoSpaceDE w:val="0"/>
        <w:autoSpaceDN w:val="0"/>
        <w:adjustRightInd w:val="0"/>
        <w:spacing w:after="0" w:line="240" w:lineRule="auto"/>
        <w:rPr>
          <w:rFonts w:ascii="Calibri" w:eastAsia="Calibri" w:hAnsi="Calibri" w:cs="Calibri"/>
          <w:b/>
          <w:lang w:val="en-US"/>
        </w:rPr>
      </w:pPr>
    </w:p>
    <w:p w:rsidR="00BE2770" w:rsidRPr="00BE2770" w:rsidRDefault="00BE2770" w:rsidP="00B00AFA">
      <w:pPr>
        <w:autoSpaceDE w:val="0"/>
        <w:autoSpaceDN w:val="0"/>
        <w:adjustRightInd w:val="0"/>
        <w:spacing w:after="0" w:line="240" w:lineRule="auto"/>
        <w:rPr>
          <w:rFonts w:ascii="Calibri" w:eastAsia="Calibri" w:hAnsi="Calibri" w:cs="Calibri"/>
          <w:b/>
          <w:lang w:val="en-US"/>
        </w:rPr>
      </w:pPr>
    </w:p>
    <w:p w:rsidR="00BE2770" w:rsidRPr="00BE2770" w:rsidRDefault="00BE2770" w:rsidP="00B00AFA">
      <w:pPr>
        <w:autoSpaceDE w:val="0"/>
        <w:autoSpaceDN w:val="0"/>
        <w:adjustRightInd w:val="0"/>
        <w:spacing w:after="0" w:line="240" w:lineRule="auto"/>
        <w:rPr>
          <w:rFonts w:ascii="Calibri" w:eastAsia="Calibri" w:hAnsi="Calibri" w:cs="Calibri"/>
          <w:b/>
          <w:lang w:val="en-US"/>
        </w:rPr>
      </w:pPr>
    </w:p>
    <w:p w:rsidR="00BE2770" w:rsidRPr="00BE2770" w:rsidRDefault="00BE2770" w:rsidP="00B00AFA">
      <w:pPr>
        <w:autoSpaceDE w:val="0"/>
        <w:autoSpaceDN w:val="0"/>
        <w:adjustRightInd w:val="0"/>
        <w:spacing w:after="0" w:line="240" w:lineRule="auto"/>
        <w:rPr>
          <w:rFonts w:ascii="Calibri" w:eastAsia="Calibri" w:hAnsi="Calibri" w:cs="Calibri"/>
          <w:b/>
          <w:lang w:val="en-US"/>
        </w:rPr>
      </w:pPr>
    </w:p>
    <w:p w:rsidR="00BE2770" w:rsidRPr="00BE2770" w:rsidRDefault="00BE2770" w:rsidP="00B00AFA">
      <w:pPr>
        <w:autoSpaceDE w:val="0"/>
        <w:autoSpaceDN w:val="0"/>
        <w:adjustRightInd w:val="0"/>
        <w:spacing w:after="0" w:line="240" w:lineRule="auto"/>
        <w:rPr>
          <w:rFonts w:ascii="Calibri" w:eastAsia="Calibri" w:hAnsi="Calibri" w:cs="Calibri"/>
          <w:b/>
          <w:lang w:val="en-US"/>
        </w:rPr>
      </w:pP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b/>
          <w:sz w:val="32"/>
          <w:szCs w:val="32"/>
          <w:lang w:val="en-US"/>
        </w:rPr>
      </w:pPr>
      <w:r w:rsidRPr="00BE2770">
        <w:rPr>
          <w:rFonts w:ascii="Times New Roman" w:eastAsia="Calibri" w:hAnsi="Times New Roman" w:cs="Times New Roman"/>
          <w:b/>
          <w:sz w:val="32"/>
          <w:szCs w:val="32"/>
          <w:lang w:val="en-US"/>
        </w:rPr>
        <w:t>ФРАНЦУСКИ ЈЕЗИК- други страни језик</w:t>
      </w:r>
    </w:p>
    <w:p w:rsidR="00BE2770" w:rsidRPr="00BE2770" w:rsidRDefault="00BE2770" w:rsidP="00B00AFA">
      <w:pPr>
        <w:autoSpaceDE w:val="0"/>
        <w:autoSpaceDN w:val="0"/>
        <w:adjustRightInd w:val="0"/>
        <w:spacing w:after="0" w:line="240" w:lineRule="auto"/>
        <w:rPr>
          <w:rFonts w:ascii="Calibri" w:eastAsia="Calibri" w:hAnsi="Calibri" w:cs="Calibri"/>
          <w:color w:val="FF0000"/>
          <w:sz w:val="32"/>
          <w:szCs w:val="32"/>
          <w:lang w:val="en-US"/>
        </w:rPr>
      </w:pPr>
    </w:p>
    <w:p w:rsidR="00BE2770" w:rsidRPr="00BE2770" w:rsidRDefault="00BE2770" w:rsidP="00B00AFA">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Годишњи фонд часова : 72 часа</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Недељни фонд часова : 2 часа </w:t>
      </w:r>
    </w:p>
    <w:p w:rsidR="00BE2770" w:rsidRPr="00BE2770" w:rsidRDefault="00BE2770" w:rsidP="00B00AFA">
      <w:pPr>
        <w:spacing w:line="240" w:lineRule="auto"/>
        <w:jc w:val="both"/>
        <w:rPr>
          <w:rFonts w:ascii="Times New Roman" w:eastAsia="Calibri" w:hAnsi="Times New Roman" w:cs="Times New Roman"/>
          <w:sz w:val="24"/>
          <w:szCs w:val="24"/>
          <w:lang w:val="en-US"/>
        </w:rPr>
      </w:pPr>
    </w:p>
    <w:p w:rsidR="00BE2770" w:rsidRPr="00BE2770" w:rsidRDefault="00BE2770" w:rsidP="00B00AFA">
      <w:pPr>
        <w:spacing w:line="240" w:lineRule="auto"/>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ЦИЉ</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Циљ наставе страног језика у основном образовању заснива се на потребама ученика које се остварују овладавањем комуникативних вештина и развијањем способности и метода учења страног језика.</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Циљ наставе страног језика у основном образовању стога јесте: развијање сазнајних и интелектуалних способности ученика, његових хуманистичких, моралних и естетских ставова,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стицање свести и сазнања о функционисању страног и матерњег језика. Током основног образовања, ученик треба да усвоји основна знања из страног језика која ће му омогућити да се у једноставној усменој и писаној комуникацији споразумева са људима из других земаља, усвоји норме вербалне и невербалне комуникације у складу са специфичностима језика који учи, као и да настави, на вишем нивоу образовања и самостално, учење истог или другог страног језика.</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p>
    <w:p w:rsidR="00BE2770" w:rsidRPr="00BE2770" w:rsidRDefault="00BE2770" w:rsidP="00B00AFA">
      <w:pPr>
        <w:spacing w:after="0" w:line="240" w:lineRule="auto"/>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 xml:space="preserve">ИСХОДИ </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p>
    <w:p w:rsidR="00BE2770" w:rsidRPr="00BE2770" w:rsidRDefault="00BE2770" w:rsidP="00B00AFA">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По завршетку разреда, ученик ће бити у стању да: </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разуме и правилно реагује на наставников говор </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разуме општу тему кратких текстова уживо или са аудио-записа </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читајући наглас повезује низ речи у оквиру кратких исказа и реченица </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читајући наглас и у себи разуме основно значење кратких текстова на познате теме </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у монолошкој форми говори о себи и свом непосредном окружењу користећи</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најједноставније   устаљене речи, изразе и структуре, усклађујући интонацију и ритам </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с комуникативном намером </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пише једноставне поруке, белешке, честитке и лична писма о свакодневним </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активностима, породичном и школском окружењу </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размењује веома кратке исказе саговорницима у вези са познатим темама </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препознаје и разликује основне  фонолошке и морфосинтаксичке категорије. </w:t>
      </w:r>
    </w:p>
    <w:p w:rsidR="00BE2770" w:rsidRPr="00BE2770" w:rsidRDefault="00BE2770" w:rsidP="00B00AFA">
      <w:pPr>
        <w:spacing w:after="0" w:line="240" w:lineRule="auto"/>
        <w:jc w:val="both"/>
        <w:rPr>
          <w:rFonts w:ascii="Times New Roman" w:eastAsia="Calibri" w:hAnsi="Times New Roman" w:cs="Times New Roman"/>
          <w:sz w:val="24"/>
          <w:szCs w:val="24"/>
          <w:lang w:val="en-US"/>
        </w:rPr>
      </w:pPr>
    </w:p>
    <w:p w:rsidR="00BE2770" w:rsidRPr="00BE2770" w:rsidRDefault="00BE2770" w:rsidP="00B00AFA">
      <w:pPr>
        <w:spacing w:line="240" w:lineRule="auto"/>
        <w:jc w:val="both"/>
        <w:rPr>
          <w:rFonts w:ascii="Times New Roman" w:eastAsia="Calibri" w:hAnsi="Times New Roman" w:cs="Times New Roman"/>
          <w:sz w:val="24"/>
          <w:szCs w:val="24"/>
          <w:lang w:val="en-US"/>
        </w:rPr>
      </w:pPr>
    </w:p>
    <w:p w:rsidR="00BE2770" w:rsidRPr="00BE2770" w:rsidRDefault="00BE2770" w:rsidP="00B00AFA">
      <w:pPr>
        <w:spacing w:line="240" w:lineRule="auto"/>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ОПШТИ СТАНДАРДИ</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Кроз наставу страних језика ученик богати себе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w:t>
      </w:r>
    </w:p>
    <w:p w:rsidR="00BE2770" w:rsidRPr="00BE2770" w:rsidRDefault="00BE2770" w:rsidP="00B00AFA">
      <w:pPr>
        <w:spacing w:line="240" w:lineRule="auto"/>
        <w:jc w:val="both"/>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t>ПОСЕБНИ САНДАРДИ</w:t>
      </w:r>
    </w:p>
    <w:p w:rsidR="00BE2770" w:rsidRPr="00BE2770" w:rsidRDefault="00BE2770" w:rsidP="00B00AFA">
      <w:pPr>
        <w:spacing w:line="240" w:lineRule="auto"/>
        <w:jc w:val="both"/>
        <w:rPr>
          <w:rFonts w:ascii="Times New Roman" w:eastAsia="Calibri" w:hAnsi="Times New Roman" w:cs="Times New Roman"/>
          <w:b/>
          <w:sz w:val="24"/>
          <w:szCs w:val="24"/>
          <w:u w:val="single"/>
          <w:lang w:val="en-US"/>
        </w:rPr>
      </w:pPr>
      <w:r w:rsidRPr="00BE2770">
        <w:rPr>
          <w:rFonts w:ascii="Times New Roman" w:eastAsia="Calibri" w:hAnsi="Times New Roman" w:cs="Times New Roman"/>
          <w:b/>
          <w:sz w:val="24"/>
          <w:szCs w:val="24"/>
          <w:u w:val="single"/>
          <w:lang w:val="en-US"/>
        </w:rPr>
        <w:t>Разумевање говора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Ученик разуме и реагује на краћи усмени текст у вези са темама предвиђеним наставним програмом.</w:t>
      </w:r>
    </w:p>
    <w:p w:rsidR="00BE2770" w:rsidRPr="00BE2770" w:rsidRDefault="00BE2770" w:rsidP="00B00AFA">
      <w:pPr>
        <w:spacing w:line="240" w:lineRule="auto"/>
        <w:jc w:val="both"/>
        <w:rPr>
          <w:rFonts w:ascii="Times New Roman" w:eastAsia="Calibri" w:hAnsi="Times New Roman" w:cs="Times New Roman"/>
          <w:b/>
          <w:sz w:val="24"/>
          <w:szCs w:val="24"/>
          <w:u w:val="single"/>
          <w:lang w:val="en-US"/>
        </w:rPr>
      </w:pPr>
      <w:r w:rsidRPr="00BE2770">
        <w:rPr>
          <w:rFonts w:ascii="Times New Roman" w:eastAsia="Calibri" w:hAnsi="Times New Roman" w:cs="Times New Roman"/>
          <w:b/>
          <w:sz w:val="24"/>
          <w:szCs w:val="24"/>
          <w:u w:val="single"/>
          <w:lang w:val="en-US"/>
        </w:rPr>
        <w:t>Разумевање писаног текста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Ученик чита са разумевањем кратке писане и илустроване текстове у вези са темама предвиђеним наставним програмом.</w:t>
      </w:r>
    </w:p>
    <w:p w:rsidR="00BE2770" w:rsidRPr="00BE2770" w:rsidRDefault="00BE2770" w:rsidP="00B00AFA">
      <w:pPr>
        <w:spacing w:line="240" w:lineRule="auto"/>
        <w:jc w:val="both"/>
        <w:rPr>
          <w:rFonts w:ascii="Times New Roman" w:eastAsia="Calibri" w:hAnsi="Times New Roman" w:cs="Times New Roman"/>
          <w:b/>
          <w:sz w:val="24"/>
          <w:szCs w:val="24"/>
          <w:u w:val="single"/>
          <w:lang w:val="en-US"/>
        </w:rPr>
      </w:pPr>
      <w:r w:rsidRPr="00BE2770">
        <w:rPr>
          <w:rFonts w:ascii="Times New Roman" w:eastAsia="Calibri" w:hAnsi="Times New Roman" w:cs="Times New Roman"/>
          <w:b/>
          <w:sz w:val="24"/>
          <w:szCs w:val="24"/>
          <w:u w:val="single"/>
          <w:lang w:val="en-US"/>
        </w:rPr>
        <w:t>Усмено изражавање</w:t>
      </w:r>
    </w:p>
    <w:p w:rsidR="00BE2770" w:rsidRPr="00BE2770" w:rsidRDefault="00BE2770" w:rsidP="00B00AFA">
      <w:pPr>
        <w:spacing w:line="240" w:lineRule="auto"/>
        <w:jc w:val="both"/>
        <w:rPr>
          <w:rFonts w:ascii="Times New Roman" w:eastAsia="Calibri" w:hAnsi="Times New Roman" w:cs="Times New Roman"/>
          <w:b/>
          <w:sz w:val="24"/>
          <w:szCs w:val="24"/>
          <w:u w:val="single"/>
          <w:lang w:val="en-US"/>
        </w:rPr>
      </w:pPr>
      <w:r w:rsidRPr="00BE2770">
        <w:rPr>
          <w:rFonts w:ascii="Times New Roman" w:eastAsia="Calibri" w:hAnsi="Times New Roman" w:cs="Times New Roman"/>
          <w:sz w:val="24"/>
          <w:szCs w:val="24"/>
          <w:lang w:val="en-US"/>
        </w:rPr>
        <w:t>Ученик самостално усмено изражава садржаје у вези са темама предвиђеним наставним програмом.</w:t>
      </w:r>
    </w:p>
    <w:p w:rsidR="00BE2770" w:rsidRPr="00BE2770" w:rsidRDefault="00BE2770" w:rsidP="00B00AFA">
      <w:pPr>
        <w:spacing w:line="240" w:lineRule="auto"/>
        <w:jc w:val="both"/>
        <w:rPr>
          <w:rFonts w:ascii="Times New Roman" w:eastAsia="Calibri" w:hAnsi="Times New Roman" w:cs="Times New Roman"/>
          <w:b/>
          <w:sz w:val="24"/>
          <w:szCs w:val="24"/>
          <w:u w:val="single"/>
          <w:lang w:val="en-US"/>
        </w:rPr>
      </w:pPr>
      <w:r w:rsidRPr="00BE2770">
        <w:rPr>
          <w:rFonts w:ascii="Times New Roman" w:eastAsia="Calibri" w:hAnsi="Times New Roman" w:cs="Times New Roman"/>
          <w:b/>
          <w:sz w:val="24"/>
          <w:szCs w:val="24"/>
          <w:u w:val="single"/>
          <w:lang w:val="en-US"/>
        </w:rPr>
        <w:t>Писано изражавање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Ученик у писаној форми изражава краће садржаје у вези са темама предвиђеним наставним програмом , поштујући правила писаног кода.</w:t>
      </w:r>
    </w:p>
    <w:p w:rsidR="00BE2770" w:rsidRPr="00BE2770" w:rsidRDefault="00BE2770" w:rsidP="00B00AFA">
      <w:pPr>
        <w:spacing w:line="240" w:lineRule="auto"/>
        <w:jc w:val="both"/>
        <w:rPr>
          <w:rFonts w:ascii="Times New Roman" w:eastAsia="Calibri" w:hAnsi="Times New Roman" w:cs="Times New Roman"/>
          <w:b/>
          <w:sz w:val="24"/>
          <w:szCs w:val="24"/>
          <w:u w:val="single"/>
          <w:lang w:val="en-US"/>
        </w:rPr>
      </w:pPr>
      <w:r w:rsidRPr="00BE2770">
        <w:rPr>
          <w:rFonts w:ascii="Times New Roman" w:eastAsia="Calibri" w:hAnsi="Times New Roman" w:cs="Times New Roman"/>
          <w:b/>
          <w:sz w:val="24"/>
          <w:szCs w:val="24"/>
          <w:u w:val="single"/>
          <w:lang w:val="en-US"/>
        </w:rPr>
        <w:t>Интеракција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Ученик остварује комуникацију и са саговорником размењује информације у вези са темама предвиђеним наставним програмом , поштујући социокултурне норме интеракције.</w:t>
      </w:r>
    </w:p>
    <w:p w:rsidR="00BE2770" w:rsidRPr="00BE2770" w:rsidRDefault="00BE2770" w:rsidP="00B00AFA">
      <w:pPr>
        <w:spacing w:after="0" w:line="240" w:lineRule="auto"/>
        <w:jc w:val="both"/>
        <w:rPr>
          <w:rFonts w:ascii="Times New Roman" w:eastAsia="Calibri" w:hAnsi="Times New Roman" w:cs="Times New Roman"/>
          <w:b/>
          <w:i/>
          <w:sz w:val="20"/>
          <w:szCs w:val="24"/>
          <w:u w:val="single"/>
          <w:lang w:val="en-US"/>
        </w:rPr>
      </w:pPr>
      <w:r w:rsidRPr="00BE2770">
        <w:rPr>
          <w:rFonts w:ascii="Times New Roman" w:eastAsia="Calibri" w:hAnsi="Times New Roman" w:cs="Times New Roman"/>
          <w:b/>
          <w:sz w:val="24"/>
          <w:szCs w:val="24"/>
          <w:u w:val="single"/>
          <w:lang w:val="en-US"/>
        </w:rPr>
        <w:t xml:space="preserve">Знања о </w:t>
      </w:r>
      <w:r w:rsidRPr="00BE2770">
        <w:rPr>
          <w:rFonts w:ascii="Times New Roman" w:eastAsia="Calibri" w:hAnsi="Times New Roman" w:cs="Times New Roman"/>
          <w:b/>
          <w:i/>
          <w:sz w:val="20"/>
          <w:szCs w:val="24"/>
          <w:u w:val="single"/>
          <w:lang w:val="en-US"/>
        </w:rPr>
        <w:t>језику</w:t>
      </w:r>
    </w:p>
    <w:p w:rsidR="00BE2770" w:rsidRPr="00BE2770" w:rsidRDefault="00BE2770" w:rsidP="00B00AFA">
      <w:pPr>
        <w:spacing w:after="0" w:line="240" w:lineRule="auto"/>
        <w:jc w:val="both"/>
        <w:rPr>
          <w:rFonts w:ascii="Times New Roman" w:eastAsia="Calibri" w:hAnsi="Times New Roman" w:cs="Times New Roman"/>
          <w:b/>
          <w:i/>
          <w:sz w:val="20"/>
          <w:szCs w:val="24"/>
          <w:u w:val="single"/>
          <w:lang w:val="en-US"/>
        </w:rPr>
      </w:pPr>
      <w:r w:rsidRPr="00BE2770">
        <w:rPr>
          <w:rFonts w:ascii="Times New Roman" w:eastAsia="Calibri" w:hAnsi="Times New Roman" w:cs="Times New Roman"/>
          <w:i/>
          <w:sz w:val="20"/>
          <w:szCs w:val="24"/>
          <w:lang w:val="en-US"/>
        </w:rPr>
        <w:t>(Под знањем о језику подразумева се функционално знање, односно способност ученика да језичке структуре правилно употреби у датој комуникативној ситуацији.)</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Ученик препознаје принципе граматичке и социолингвистичке компетенције уочавајући значај личног залагања у процесу учења страног језика.</w:t>
      </w:r>
    </w:p>
    <w:p w:rsidR="00BE2770" w:rsidRPr="00BE2770" w:rsidRDefault="00BE2770" w:rsidP="00B00AFA">
      <w:pPr>
        <w:spacing w:line="240" w:lineRule="auto"/>
        <w:jc w:val="both"/>
        <w:rPr>
          <w:rFonts w:ascii="Times New Roman" w:eastAsia="Calibri" w:hAnsi="Times New Roman" w:cs="Times New Roman"/>
          <w:sz w:val="24"/>
          <w:szCs w:val="24"/>
          <w:lang w:val="en-US"/>
        </w:rPr>
      </w:pPr>
    </w:p>
    <w:p w:rsidR="00BE2770" w:rsidRPr="00BE2770" w:rsidRDefault="00BE2770" w:rsidP="00B00AFA">
      <w:pPr>
        <w:spacing w:line="240" w:lineRule="auto"/>
        <w:jc w:val="both"/>
        <w:rPr>
          <w:rFonts w:ascii="Times New Roman" w:eastAsia="Calibri" w:hAnsi="Times New Roman" w:cs="Times New Roman"/>
          <w:sz w:val="24"/>
          <w:szCs w:val="24"/>
          <w:u w:val="single"/>
          <w:lang w:val="en-US"/>
        </w:rPr>
      </w:pPr>
      <w:r w:rsidRPr="00BE2770">
        <w:rPr>
          <w:rFonts w:ascii="Times New Roman" w:eastAsia="Calibri" w:hAnsi="Times New Roman" w:cs="Times New Roman"/>
          <w:sz w:val="24"/>
          <w:szCs w:val="24"/>
          <w:u w:val="single"/>
          <w:lang w:val="en-US"/>
        </w:rPr>
        <w:t>ТЕМАТСКЕ ОБЛАСТИ У НАСТАВИ СТРАНИХ ЈЕЗИКА ЗА ОСНОВНУ ШКОЛУ</w:t>
      </w:r>
    </w:p>
    <w:p w:rsidR="00BE2770" w:rsidRPr="00BE2770" w:rsidRDefault="00BE2770" w:rsidP="00B00AFA">
      <w:pPr>
        <w:spacing w:line="240" w:lineRule="auto"/>
        <w:jc w:val="both"/>
        <w:rPr>
          <w:rFonts w:ascii="Times New Roman" w:eastAsia="Calibri" w:hAnsi="Times New Roman" w:cs="Times New Roman"/>
          <w:b/>
          <w:szCs w:val="24"/>
          <w:lang w:val="en-US"/>
        </w:rPr>
      </w:pPr>
      <w:r w:rsidRPr="00BE2770">
        <w:rPr>
          <w:rFonts w:ascii="Times New Roman" w:eastAsia="Calibri" w:hAnsi="Times New Roman" w:cs="Times New Roman"/>
          <w:b/>
          <w:szCs w:val="24"/>
          <w:lang w:val="en-US"/>
        </w:rPr>
        <w:t>Напомена: Тематске области се прожимају и исте су у сва четири разреда другог циклуса основне школе. Аутори уџбеника и наставници обрађују их у складу са интересовањима ученика и актуелним збивањима у свету.</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 Лични идентитет</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 Породица и уже друштвено окружење (пријатељи, комшије, наставници итд.)</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3) Географске особености</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 Становање – форме, навике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5) Живи свет – природа, љубимци, очување животне средине, еколошка свест</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 Историја, временско искуство и доживљај времена (прошлост – садашњост – будућност)</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 Школа, школски живот, школски систем, образовање и васпитање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8) Професионални живот (изабрана – будућа струка), планови везани за будуће занимање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9) Млади – деца и омладина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10) Животни циклуси</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11) Здравље, хигијена, превентива болести, лечење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12) Емоције, љубав, партнерски и други међуљудски односи</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13) Транспорт и превозна средства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14) Клима и временске прилике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15) Наука и истраживања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16) Уметност (нарочито модерна књижевност за младе; савремена музика)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17) </w:t>
      </w:r>
      <w:r w:rsidRPr="00BE2770">
        <w:rPr>
          <w:rFonts w:ascii="Times New Roman" w:eastAsia="Calibri" w:hAnsi="Times New Roman" w:cs="Times New Roman"/>
          <w:sz w:val="24"/>
          <w:szCs w:val="24"/>
          <w:lang w:val="fr-FR"/>
        </w:rPr>
        <w:t>Духовни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живот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норме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вредности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етички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верски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принципи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ставови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стереотипи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предрасуде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толеранција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емпатија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брига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другоме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18) </w:t>
      </w:r>
      <w:r w:rsidRPr="00BE2770">
        <w:rPr>
          <w:rFonts w:ascii="Times New Roman" w:eastAsia="Calibri" w:hAnsi="Times New Roman" w:cs="Times New Roman"/>
          <w:sz w:val="24"/>
          <w:szCs w:val="24"/>
          <w:lang w:val="fr-FR"/>
        </w:rPr>
        <w:t>Обичаји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традиција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фолклор</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прославе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рођендани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празници</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19) </w:t>
      </w:r>
      <w:r w:rsidRPr="00BE2770">
        <w:rPr>
          <w:rFonts w:ascii="Times New Roman" w:eastAsia="Calibri" w:hAnsi="Times New Roman" w:cs="Times New Roman"/>
          <w:sz w:val="24"/>
          <w:szCs w:val="24"/>
          <w:lang w:val="fr-FR"/>
        </w:rPr>
        <w:t>Слободно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време</w:t>
      </w:r>
      <w:r w:rsidRPr="00BE2770">
        <w:rPr>
          <w:rFonts w:ascii="Times New Roman" w:eastAsia="Calibri" w:hAnsi="Times New Roman" w:cs="Times New Roman"/>
          <w:sz w:val="24"/>
          <w:szCs w:val="24"/>
          <w:lang w:val="en-US"/>
        </w:rPr>
        <w:t xml:space="preserve"> – </w:t>
      </w:r>
      <w:r w:rsidRPr="00BE2770">
        <w:rPr>
          <w:rFonts w:ascii="Times New Roman" w:eastAsia="Calibri" w:hAnsi="Times New Roman" w:cs="Times New Roman"/>
          <w:sz w:val="24"/>
          <w:szCs w:val="24"/>
          <w:lang w:val="fr-FR"/>
        </w:rPr>
        <w:t>забава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разонода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хобији</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20) </w:t>
      </w:r>
      <w:r w:rsidRPr="00BE2770">
        <w:rPr>
          <w:rFonts w:ascii="Times New Roman" w:eastAsia="Calibri" w:hAnsi="Times New Roman" w:cs="Times New Roman"/>
          <w:sz w:val="24"/>
          <w:szCs w:val="24"/>
          <w:lang w:val="fr-FR"/>
        </w:rPr>
        <w:t>Исхрана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гастрономске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навике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21) </w:t>
      </w:r>
      <w:r w:rsidRPr="00BE2770">
        <w:rPr>
          <w:rFonts w:ascii="Times New Roman" w:eastAsia="Calibri" w:hAnsi="Times New Roman" w:cs="Times New Roman"/>
          <w:sz w:val="24"/>
          <w:szCs w:val="24"/>
          <w:lang w:val="fr-FR"/>
        </w:rPr>
        <w:t>Путовања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22) </w:t>
      </w:r>
      <w:r w:rsidRPr="00BE2770">
        <w:rPr>
          <w:rFonts w:ascii="Times New Roman" w:eastAsia="Calibri" w:hAnsi="Times New Roman" w:cs="Times New Roman"/>
          <w:sz w:val="24"/>
          <w:szCs w:val="24"/>
          <w:lang w:val="fr-FR"/>
        </w:rPr>
        <w:t>Мода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облачење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23) </w:t>
      </w:r>
      <w:r w:rsidRPr="00BE2770">
        <w:rPr>
          <w:rFonts w:ascii="Times New Roman" w:eastAsia="Calibri" w:hAnsi="Times New Roman" w:cs="Times New Roman"/>
          <w:sz w:val="24"/>
          <w:szCs w:val="24"/>
          <w:lang w:val="fr-FR"/>
        </w:rPr>
        <w:t>Спорт</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24) </w:t>
      </w:r>
      <w:r w:rsidRPr="00BE2770">
        <w:rPr>
          <w:rFonts w:ascii="Times New Roman" w:eastAsia="Calibri" w:hAnsi="Times New Roman" w:cs="Times New Roman"/>
          <w:sz w:val="24"/>
          <w:szCs w:val="24"/>
          <w:lang w:val="fr-FR"/>
        </w:rPr>
        <w:t>Вербална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невербална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конвенције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понашања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опхођења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25) </w:t>
      </w:r>
      <w:r w:rsidRPr="00BE2770">
        <w:rPr>
          <w:rFonts w:ascii="Times New Roman" w:eastAsia="Calibri" w:hAnsi="Times New Roman" w:cs="Times New Roman"/>
          <w:sz w:val="24"/>
          <w:szCs w:val="24"/>
          <w:lang w:val="fr-FR"/>
        </w:rPr>
        <w:t>Медији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масмедији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интернет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друштвене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мреже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26) </w:t>
      </w:r>
      <w:r w:rsidRPr="00BE2770">
        <w:rPr>
          <w:rFonts w:ascii="Times New Roman" w:eastAsia="Calibri" w:hAnsi="Times New Roman" w:cs="Times New Roman"/>
          <w:sz w:val="24"/>
          <w:szCs w:val="24"/>
          <w:lang w:val="fr-FR"/>
        </w:rPr>
        <w:t>Живот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иностранству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контакти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странцима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ксенофобија</w:t>
      </w:r>
    </w:p>
    <w:p w:rsidR="00BE2770" w:rsidRPr="00BE2770" w:rsidRDefault="00BE2770" w:rsidP="00B00AFA">
      <w:pPr>
        <w:spacing w:line="240" w:lineRule="auto"/>
        <w:jc w:val="both"/>
        <w:rPr>
          <w:rFonts w:ascii="Times New Roman" w:eastAsia="Calibri" w:hAnsi="Times New Roman" w:cs="Times New Roman"/>
          <w:sz w:val="24"/>
          <w:szCs w:val="24"/>
          <w:lang w:val="en-US"/>
        </w:rPr>
      </w:pPr>
    </w:p>
    <w:p w:rsidR="00BE2770" w:rsidRPr="00BE2770" w:rsidRDefault="00BE2770" w:rsidP="00B00AFA">
      <w:pPr>
        <w:spacing w:line="240" w:lineRule="auto"/>
        <w:jc w:val="center"/>
        <w:rPr>
          <w:rFonts w:ascii="Times New Roman" w:eastAsia="Calibri" w:hAnsi="Times New Roman" w:cs="Times New Roman"/>
          <w:b/>
          <w:sz w:val="24"/>
          <w:szCs w:val="24"/>
          <w:lang w:val="en-US"/>
        </w:rPr>
      </w:pPr>
      <w:r w:rsidRPr="00BE2770">
        <w:rPr>
          <w:rFonts w:ascii="Times New Roman" w:eastAsia="Calibri" w:hAnsi="Times New Roman" w:cs="Times New Roman"/>
          <w:b/>
          <w:sz w:val="24"/>
          <w:szCs w:val="24"/>
          <w:lang w:val="en-US"/>
        </w:rPr>
        <w:lastRenderedPageBreak/>
        <w:t>УПУТСТВО ЗА О СТВАРИВАЊЕ ПРОГРАМА</w:t>
      </w:r>
    </w:p>
    <w:p w:rsidR="00BE2770" w:rsidRPr="00BE2770" w:rsidRDefault="00BE2770" w:rsidP="00B00AFA">
      <w:pPr>
        <w:spacing w:line="240" w:lineRule="auto"/>
        <w:jc w:val="center"/>
        <w:rPr>
          <w:rFonts w:ascii="Times New Roman" w:eastAsia="Calibri" w:hAnsi="Times New Roman" w:cs="Times New Roman"/>
          <w:b/>
          <w:sz w:val="24"/>
          <w:szCs w:val="24"/>
          <w:lang w:val="en-US"/>
        </w:rPr>
      </w:pPr>
    </w:p>
    <w:p w:rsidR="00BE2770" w:rsidRPr="00BE2770" w:rsidRDefault="00BE2770" w:rsidP="00B00AFA">
      <w:pPr>
        <w:spacing w:line="240" w:lineRule="auto"/>
        <w:jc w:val="both"/>
        <w:rPr>
          <w:rFonts w:ascii="Times New Roman" w:eastAsia="Calibri" w:hAnsi="Times New Roman" w:cs="Times New Roman"/>
          <w:b/>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b/>
          <w:sz w:val="24"/>
          <w:szCs w:val="24"/>
          <w:lang w:val="fr-FR"/>
        </w:rPr>
        <w:t>ПЛАНИРАЊЕ</w:t>
      </w:r>
      <w:r w:rsidRPr="00BE2770">
        <w:rPr>
          <w:rFonts w:ascii="Times New Roman" w:eastAsia="Calibri" w:hAnsi="Times New Roman" w:cs="Times New Roman"/>
          <w:b/>
          <w:sz w:val="24"/>
          <w:szCs w:val="24"/>
          <w:lang w:val="en-US"/>
        </w:rPr>
        <w:t xml:space="preserve"> </w:t>
      </w:r>
      <w:r w:rsidRPr="00BE2770">
        <w:rPr>
          <w:rFonts w:ascii="Times New Roman" w:eastAsia="Calibri" w:hAnsi="Times New Roman" w:cs="Times New Roman"/>
          <w:b/>
          <w:sz w:val="24"/>
          <w:szCs w:val="24"/>
          <w:lang w:val="fr-FR"/>
        </w:rPr>
        <w:t>НАСТАВЕ</w:t>
      </w:r>
      <w:r w:rsidRPr="00BE2770">
        <w:rPr>
          <w:rFonts w:ascii="Times New Roman" w:eastAsia="Calibri" w:hAnsi="Times New Roman" w:cs="Times New Roman"/>
          <w:b/>
          <w:sz w:val="24"/>
          <w:szCs w:val="24"/>
          <w:lang w:val="en-US"/>
        </w:rPr>
        <w:t xml:space="preserve"> </w:t>
      </w:r>
      <w:r w:rsidRPr="00BE2770">
        <w:rPr>
          <w:rFonts w:ascii="Times New Roman" w:eastAsia="Calibri" w:hAnsi="Times New Roman" w:cs="Times New Roman"/>
          <w:b/>
          <w:sz w:val="24"/>
          <w:szCs w:val="24"/>
          <w:lang w:val="fr-FR"/>
        </w:rPr>
        <w:t>И</w:t>
      </w:r>
      <w:r w:rsidRPr="00BE2770">
        <w:rPr>
          <w:rFonts w:ascii="Times New Roman" w:eastAsia="Calibri" w:hAnsi="Times New Roman" w:cs="Times New Roman"/>
          <w:b/>
          <w:sz w:val="24"/>
          <w:szCs w:val="24"/>
          <w:lang w:val="en-US"/>
        </w:rPr>
        <w:t xml:space="preserve"> </w:t>
      </w:r>
      <w:r w:rsidRPr="00BE2770">
        <w:rPr>
          <w:rFonts w:ascii="Times New Roman" w:eastAsia="Calibri" w:hAnsi="Times New Roman" w:cs="Times New Roman"/>
          <w:b/>
          <w:sz w:val="24"/>
          <w:szCs w:val="24"/>
          <w:lang w:val="fr-FR"/>
        </w:rPr>
        <w:t>УЧЕЊА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Наставни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програм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оријентисан</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исходе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наставнику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већу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слободу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креирању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осмишљавању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Улога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контекстуализује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програм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потребама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конкретног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одељења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имајући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виду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састав</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одељења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карактеристике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уџбенике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друге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материјале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техничке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услове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средства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медије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школа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располаже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ресурсе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могућности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локалне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средине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којој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школа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налази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Полазећи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датих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исхода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садржаја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препоручених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активности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комуникативним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ситуацијама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креира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свој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годишњи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глобални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план</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основу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кога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ће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касније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развити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оперативне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планове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Исходи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дефинисани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областима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комуникативним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функцијама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усмеравају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операционализује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исходе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нивоу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једне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више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јединица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сваку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област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дефинисане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исходе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њега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очекује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сваку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јединицу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фази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планирања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припреме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часа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дефинише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исходе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имајући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виду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ниво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постигнућа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значи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исходе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треба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класификовати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би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ученици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требало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достигну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преко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остварује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већина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достиже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мањи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број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високим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степеном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постигнућа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При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планирању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треба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такође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имати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виду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исходи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разликују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неки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могу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лакше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брже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остварити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већину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исхода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потребно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више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времена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различитих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активности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начина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фази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планирања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веома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важно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имати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виду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уџбеник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средство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одређује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садржаје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предмета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зато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садржајима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уџбенику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приступа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селективно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складу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предвиђеним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исходима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обзиром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уџбеник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једини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извор</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знања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треба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упути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друге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изворе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информисања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стицања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знања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вештина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b/>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b/>
          <w:sz w:val="24"/>
          <w:szCs w:val="24"/>
          <w:lang w:val="fr-FR"/>
        </w:rPr>
        <w:t>ОСТВАРИВАЊЕ</w:t>
      </w:r>
      <w:r w:rsidRPr="00BE2770">
        <w:rPr>
          <w:rFonts w:ascii="Times New Roman" w:eastAsia="Calibri" w:hAnsi="Times New Roman" w:cs="Times New Roman"/>
          <w:b/>
          <w:sz w:val="24"/>
          <w:szCs w:val="24"/>
          <w:lang w:val="en-US"/>
        </w:rPr>
        <w:t xml:space="preserve"> </w:t>
      </w:r>
      <w:r w:rsidRPr="00BE2770">
        <w:rPr>
          <w:rFonts w:ascii="Times New Roman" w:eastAsia="Calibri" w:hAnsi="Times New Roman" w:cs="Times New Roman"/>
          <w:b/>
          <w:sz w:val="24"/>
          <w:szCs w:val="24"/>
          <w:lang w:val="fr-FR"/>
        </w:rPr>
        <w:t>НАСТАВЕ</w:t>
      </w:r>
      <w:r w:rsidRPr="00BE2770">
        <w:rPr>
          <w:rFonts w:ascii="Times New Roman" w:eastAsia="Calibri" w:hAnsi="Times New Roman" w:cs="Times New Roman"/>
          <w:b/>
          <w:sz w:val="24"/>
          <w:szCs w:val="24"/>
          <w:lang w:val="en-US"/>
        </w:rPr>
        <w:t xml:space="preserve"> </w:t>
      </w:r>
      <w:r w:rsidRPr="00BE2770">
        <w:rPr>
          <w:rFonts w:ascii="Times New Roman" w:eastAsia="Calibri" w:hAnsi="Times New Roman" w:cs="Times New Roman"/>
          <w:b/>
          <w:sz w:val="24"/>
          <w:szCs w:val="24"/>
          <w:lang w:val="fr-FR"/>
        </w:rPr>
        <w:t>И</w:t>
      </w:r>
      <w:r w:rsidRPr="00BE2770">
        <w:rPr>
          <w:rFonts w:ascii="Times New Roman" w:eastAsia="Calibri" w:hAnsi="Times New Roman" w:cs="Times New Roman"/>
          <w:b/>
          <w:sz w:val="24"/>
          <w:szCs w:val="24"/>
          <w:lang w:val="en-US"/>
        </w:rPr>
        <w:t xml:space="preserve"> </w:t>
      </w:r>
      <w:r w:rsidRPr="00BE2770">
        <w:rPr>
          <w:rFonts w:ascii="Times New Roman" w:eastAsia="Calibri" w:hAnsi="Times New Roman" w:cs="Times New Roman"/>
          <w:b/>
          <w:sz w:val="24"/>
          <w:szCs w:val="24"/>
          <w:lang w:val="fr-FR"/>
        </w:rPr>
        <w:t>УЧЕЊА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Комуникативна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сматра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средством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Стога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програм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усмерен</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исходима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указују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шта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комуникацији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стању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разуме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продукује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Табеларни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приказ</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постепено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води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комуникативне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функције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области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преко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активности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оспособљавају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комуницира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користи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свакодневном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животу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приватном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јавном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образовном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домену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Примена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овог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приступа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страних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заснива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настојањима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доследно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спроводе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примењују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следећи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ставови</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циљни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употребљава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учионици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добро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осмишљеним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контекстима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интереса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пријатној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опуштеној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атмосфери</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говор</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прилагођен</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узрасту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знањима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мора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бити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сигуран</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схваћено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значење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поруке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укључујући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њене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културолошке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васпитне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социјализирајуће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елементе</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битно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значење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поруке</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знања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мере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јасно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одређеним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релативним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критеријумима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тачности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зато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узор</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изворни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говорник</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циљем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унапреди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квалитет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материјала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заснива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социјалној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интеракцији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учионици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ван</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спроводи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путем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групног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индивидуалног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решавања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проблема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потрагом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информацијама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различитих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извора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интернет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дечији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часописи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проспекти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аудио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материјал</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решавањем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више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сложених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задатака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реалним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виртуелним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условима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јасно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одређеним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контекстом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поступком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циљем</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 xml:space="preserve">– </w:t>
      </w:r>
      <w:r w:rsidRPr="00BE2770">
        <w:rPr>
          <w:rFonts w:ascii="Times New Roman" w:eastAsia="Calibri" w:hAnsi="Times New Roman" w:cs="Times New Roman"/>
          <w:sz w:val="24"/>
          <w:szCs w:val="24"/>
          <w:lang w:val="fr-FR"/>
        </w:rPr>
        <w:t>наставник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упућује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законитости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усменог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писаног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њиховог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међусобног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односа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граматички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садржаји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уводе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индуктивном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методом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кроз</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разноврсне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контекстуализоване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примере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складу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нивоом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без</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детаљних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граматичких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објашњења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уколико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ученици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њима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инсистирају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њихово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познавање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вреднује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оцењује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основу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употребе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одговарајућем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комуникативном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контексту</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Комуникативно-интерактивни приступ у настави страних језика укључује и следеће категорије:</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усвајање језичког садржаја кроз циљано и осмишљено учествовање у друштвеном чину;</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поимање наставног програма као динамичне, заједнички припремљене и прилагођене листе задатака и активности;</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наставник треба да омогући приступ и прихватање нових идеја;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ученици се посматрају као одговорни, креативни, активни учесници у друштвеном чину;</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уџбеници представљају извор активности и морају бити праћени употребом додатних аутентичних материјала;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учионица је простор који је могуће прилагођавати потребама наставе из дана у дан;</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рад на пројекту као задатку који остварује корелацију са другим предметима и подстиче ученике на студиозни и истраживачки рад;</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за увођење новог лексичког материјала користе се познате граматичке структуре и обрнуто.</w:t>
      </w:r>
    </w:p>
    <w:p w:rsidR="00BE2770" w:rsidRPr="00BE2770" w:rsidRDefault="00BE2770" w:rsidP="00B00AFA">
      <w:pPr>
        <w:spacing w:line="240" w:lineRule="auto"/>
        <w:jc w:val="both"/>
        <w:rPr>
          <w:rFonts w:ascii="Times New Roman" w:eastAsia="Calibri" w:hAnsi="Times New Roman" w:cs="Times New Roman"/>
          <w:b/>
          <w:sz w:val="24"/>
          <w:szCs w:val="24"/>
          <w:u w:val="single"/>
          <w:lang w:val="fr-FR"/>
        </w:rPr>
      </w:pPr>
      <w:r w:rsidRPr="00BE2770">
        <w:rPr>
          <w:rFonts w:ascii="Times New Roman" w:eastAsia="Calibri" w:hAnsi="Times New Roman" w:cs="Times New Roman"/>
          <w:b/>
          <w:sz w:val="24"/>
          <w:szCs w:val="24"/>
          <w:u w:val="single"/>
          <w:lang w:val="fr-FR"/>
        </w:rPr>
        <w:t>Технике/активности</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Током часа се препоручује динамично смењивање техника/активности које не би требало да трају дуже од 15 минута.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Слушање и реаговање на команде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Рад у паровима, малим и великим групама (мини-дијалози, игра по улогама, симулације итд.).</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Мануелне активности (израда паноа, презентација, зидних новина, постера и сл.).</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Игре примерене узрасту</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Класирање и упоређивање (по количини, облику, боји, годишњим добима, волим/не волим, компарације...).</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Решавање „текућих проблема” у разреду, тј. договори и мини-пројекти.</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lastRenderedPageBreak/>
        <w:t>„Превођење” исказа у гест и геста у исказ.</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Повезивање звучног материјала са илустрацијом и текстом, повезивање наслова са текстом или, пак, именовање наслова.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Разумевање писаног језика: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уочавање дистинктивних обележја која указују на граматичке специфичности (род, број, глаголско време, лице...);</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препознавање везе између група слова и гласова;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одговарање на једноставна питања у вези са текстом, тачно/нетачно, вишеструки избор;</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извршавање прочитаних упутстава и наредби.</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Писмено изражавање:</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повезивање гласова и групе слова;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замењивање речи цртежом или сликом;</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проналажење недостајуће речи (употпуњавање низа, проналажење „уљеза”, осмосмерке, укрштене речи, и слично);</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повезивање краћег текста и реченица са сликама/илустрацијама;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попуњавање формулара (пријава за курс, налепнице нпр. за пртљаг);</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писање честитки и разгледница;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писање краћих текстова.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Увођење дечије књижевности и транспоновање у друге медије: игру, песму, драмски израз, ликовни израз.</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Предвиђена је израда једног писменог задатка у току школске године.</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СТРАТЕГИЈЕ ЗА УНАПРЕЂИВАЊЕ И УВЕЖБАВАЊЕ ЈЕЗИЧКИХ ВЕШТИНА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С обзиром на то да се исходи операционализују преко језичких вештина,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Стога је важно развијати стратегије за унапређивање и увежбавање језичких вештина.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lastRenderedPageBreak/>
        <w:t>С</w:t>
      </w:r>
      <w:r w:rsidRPr="00BE2770">
        <w:rPr>
          <w:rFonts w:ascii="Times New Roman" w:eastAsia="Calibri" w:hAnsi="Times New Roman" w:cs="Times New Roman"/>
          <w:sz w:val="24"/>
          <w:szCs w:val="24"/>
          <w:lang w:val="en-US"/>
        </w:rPr>
        <w:t>ЛУШАЊЕ</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дискурзивну (о врстама и карактеристикама текстова и канала преношења порука),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референцијалну (о темама о којима је реч) и</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социокултурну (у вези са комуникативним ситуацијама, различитим начинима формулисања одређених говорних функција и др.).</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Тежина задатака у вези са разумевањем говора зависи од више чинилаца: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од личних особина и способности онога ко слуша, укључујући и његов капацитет когнитивне обраде,</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од његове мотивације и разлога због којих слуша дати усмени текст,</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од особина онога ко говори,</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од намера с којима говори,</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од контекста и околности – повољних и неповољних – у којима се слушање и разумевање остварују,</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од карактеристика и врсте текста који се слуша, итд.</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дужина усменог текста;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брзина говора;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јасност изговора и евентуална одступања од стандардног говора;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познавање теме;</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могућност/немогућност поновног слушања и друго.</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Ч</w:t>
      </w:r>
      <w:r w:rsidRPr="00BE2770">
        <w:rPr>
          <w:rFonts w:ascii="Times New Roman" w:eastAsia="Calibri" w:hAnsi="Times New Roman" w:cs="Times New Roman"/>
          <w:sz w:val="24"/>
          <w:szCs w:val="24"/>
          <w:lang w:val="en-US"/>
        </w:rPr>
        <w:t>ИТАЊЕ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lastRenderedPageBreak/>
        <w:t>Читање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разумевање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писаног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текста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спада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тзв</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визуелне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рецептивне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вештине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приликом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читалац</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обрађује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декодира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писани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текст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једног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више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аутора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проналази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његово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значење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Током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неопходно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узети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обзир</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одређене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факторе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утичу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процес</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карактеристике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читалаца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њихови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интереси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мотивација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намере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карактеристике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текста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стратегије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читаоци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користе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захтеви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ситуације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којој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основу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намере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читаоца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разликујемо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следеће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врсте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читања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ради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усмеравања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ради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информисаности</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ради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праћења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упутстава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ради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задовољства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Током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разликујемо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ниво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степена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разумевања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тако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читамо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бисмо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разумели</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глобалну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информацију</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посебну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информацију</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потпуну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информацију</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скривено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значење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одређене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поруке</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П</w:t>
      </w:r>
      <w:r w:rsidRPr="00BE2770">
        <w:rPr>
          <w:rFonts w:ascii="Times New Roman" w:eastAsia="Calibri" w:hAnsi="Times New Roman" w:cs="Times New Roman"/>
          <w:sz w:val="24"/>
          <w:szCs w:val="24"/>
          <w:lang w:val="en-US"/>
        </w:rPr>
        <w:t>ИСАЊЕ</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Писана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продукција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подразумева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способност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писаном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облику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опише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догађаје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осећања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реакције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пренесе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поруке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изрази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ставове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резимира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садржај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различитих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порука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медија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књижевних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уметничких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текстова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итд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води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белешке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сачини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презентације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слично</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Тежина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задатака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вези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писаном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продукцијом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зависи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следећих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чинилаца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познавања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лексике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нивоа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комуникативне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компетенције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капацитета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когнитивне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обраде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мотивације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способности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преношења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поруке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кохерентне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повезане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целине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текста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Прогресија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означава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процес</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подразумева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усвајање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стратегија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структура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лакшег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тежем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простијег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сложенијем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Сваки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виши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ниво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подразумева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циклично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понављање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претходно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усвојених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елемената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уз</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надоградњу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садржи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сложеније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структуре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лексику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комуникативне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способности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ову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активност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оквиру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програма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предвиђена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прогресија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више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равни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Посебно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релевантне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следеће</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теме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ученикова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свакодневница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окружење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лично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интересовање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актуелни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догађаји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аспекти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друштвено</w:t>
      </w:r>
      <w:r w:rsidRPr="00BE2770">
        <w:rPr>
          <w:rFonts w:ascii="Times New Roman" w:eastAsia="Calibri" w:hAnsi="Times New Roman" w:cs="Times New Roman"/>
          <w:sz w:val="24"/>
          <w:szCs w:val="24"/>
          <w:lang w:val="en-US"/>
        </w:rPr>
        <w:t>-</w:t>
      </w:r>
      <w:r w:rsidRPr="00BE2770">
        <w:rPr>
          <w:rFonts w:ascii="Times New Roman" w:eastAsia="Calibri" w:hAnsi="Times New Roman" w:cs="Times New Roman"/>
          <w:sz w:val="24"/>
          <w:szCs w:val="24"/>
          <w:lang w:val="fr-FR"/>
        </w:rPr>
        <w:t>културног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контекста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теме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вези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различитим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предметима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текстуалне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врсте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дужина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текста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формални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неформални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текстови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резимирање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личне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белешке</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 xml:space="preserve">– </w:t>
      </w:r>
      <w:r w:rsidRPr="00BE2770">
        <w:rPr>
          <w:rFonts w:ascii="Times New Roman" w:eastAsia="Calibri" w:hAnsi="Times New Roman" w:cs="Times New Roman"/>
          <w:sz w:val="24"/>
          <w:szCs w:val="24"/>
          <w:lang w:val="fr-FR"/>
        </w:rPr>
        <w:t>лексика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комуникативне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функције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способност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оствари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различите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функционалне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аспекте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што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описивање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људи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догађаја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различитим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временским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контекстима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изрази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претпоставке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сумњу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захвалност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слично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приватном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јавном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образовном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домен</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степен</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самосталности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вођеног</w:t>
      </w:r>
      <w:r w:rsidRPr="00BE2770">
        <w:rPr>
          <w:rFonts w:ascii="Times New Roman" w:eastAsia="Calibri" w:hAnsi="Times New Roman" w:cs="Times New Roman"/>
          <w:sz w:val="24"/>
          <w:szCs w:val="24"/>
          <w:lang w:val="en-US"/>
        </w:rPr>
        <w:t>/</w:t>
      </w:r>
      <w:r w:rsidRPr="00BE2770">
        <w:rPr>
          <w:rFonts w:ascii="Times New Roman" w:eastAsia="Calibri" w:hAnsi="Times New Roman" w:cs="Times New Roman"/>
          <w:sz w:val="24"/>
          <w:szCs w:val="24"/>
          <w:lang w:val="fr-FR"/>
        </w:rPr>
        <w:t>усмераваног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писања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ученицима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олакшава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писање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конкретним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задацима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упутствима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самосталног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писања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Г</w:t>
      </w:r>
      <w:r w:rsidRPr="00BE2770">
        <w:rPr>
          <w:rFonts w:ascii="Times New Roman" w:eastAsia="Calibri" w:hAnsi="Times New Roman" w:cs="Times New Roman"/>
          <w:sz w:val="24"/>
          <w:szCs w:val="24"/>
          <w:lang w:val="en-US"/>
        </w:rPr>
        <w:t>ОВОР</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Говор</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продуктивна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вештина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посматра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аспекта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зависности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тога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функцији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монолошког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излагања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чему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говорник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саопштава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обавештава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презентује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држи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предавање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једној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више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особа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функцији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интеракције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размењују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информације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између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више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саговорника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одређеним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циљем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поштујући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принцип</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сарадње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током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дијалога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Активности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монолошке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говорне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продукције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су</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јавно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обраћање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саопштења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упутстава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информација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излагање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публиком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предавања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презентације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репортаже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извештавање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коментари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неким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догађајима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Ове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активности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могу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реализовати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различите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начине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то</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читањем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писаног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текста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публиком</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спонтаним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излагањем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излагањем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уз</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помоћ</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визуелне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подршке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виду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табела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дијаграма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цртежа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др</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реализацијом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увежбане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улоге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певањем</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Интеракција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подразумева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сталну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примену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смењивање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рецептивних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продуктивних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стратегија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когнитивних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дискурзивних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стратегија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узимање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речи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договарање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усаглашавање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предлагање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решења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резимирање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ублажавање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заобилажење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неспоразума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посредовање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неспоразуму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функцији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што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успешнијег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остваривања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интеракције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Интеракција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може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реализовати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кроз</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низ</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активности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пример</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размену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информација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спонтану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конверзацију</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неформалну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формалну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дискусију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дебату</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интервју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преговарање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заједничко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планирање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сарадњу</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b/>
          <w:sz w:val="24"/>
          <w:szCs w:val="24"/>
          <w:u w:val="single"/>
          <w:lang w:val="en-US"/>
        </w:rPr>
      </w:pPr>
      <w:r w:rsidRPr="00BE2770">
        <w:rPr>
          <w:rFonts w:ascii="Times New Roman" w:eastAsia="Calibri" w:hAnsi="Times New Roman" w:cs="Times New Roman"/>
          <w:b/>
          <w:sz w:val="24"/>
          <w:szCs w:val="24"/>
          <w:u w:val="single"/>
          <w:lang w:val="fr-FR"/>
        </w:rPr>
        <w:t>Социокултурна</w:t>
      </w:r>
      <w:r w:rsidRPr="00BE2770">
        <w:rPr>
          <w:rFonts w:ascii="Times New Roman" w:eastAsia="Calibri" w:hAnsi="Times New Roman" w:cs="Times New Roman"/>
          <w:b/>
          <w:sz w:val="24"/>
          <w:szCs w:val="24"/>
          <w:u w:val="single"/>
          <w:lang w:val="en-US"/>
        </w:rPr>
        <w:t xml:space="preserve"> </w:t>
      </w:r>
      <w:r w:rsidRPr="00BE2770">
        <w:rPr>
          <w:rFonts w:ascii="Times New Roman" w:eastAsia="Calibri" w:hAnsi="Times New Roman" w:cs="Times New Roman"/>
          <w:b/>
          <w:sz w:val="24"/>
          <w:szCs w:val="24"/>
          <w:u w:val="single"/>
          <w:lang w:val="fr-FR"/>
        </w:rPr>
        <w:t>компетенција</w:t>
      </w:r>
      <w:r w:rsidRPr="00BE2770">
        <w:rPr>
          <w:rFonts w:ascii="Times New Roman" w:eastAsia="Calibri" w:hAnsi="Times New Roman" w:cs="Times New Roman"/>
          <w:b/>
          <w:sz w:val="24"/>
          <w:szCs w:val="24"/>
          <w:u w:val="single"/>
          <w:lang w:val="en-US"/>
        </w:rPr>
        <w:t xml:space="preserve"> </w:t>
      </w:r>
      <w:r w:rsidRPr="00BE2770">
        <w:rPr>
          <w:rFonts w:ascii="Times New Roman" w:eastAsia="Calibri" w:hAnsi="Times New Roman" w:cs="Times New Roman"/>
          <w:b/>
          <w:sz w:val="24"/>
          <w:szCs w:val="24"/>
          <w:u w:val="single"/>
          <w:lang w:val="fr-FR"/>
        </w:rPr>
        <w:t>и</w:t>
      </w:r>
      <w:r w:rsidRPr="00BE2770">
        <w:rPr>
          <w:rFonts w:ascii="Times New Roman" w:eastAsia="Calibri" w:hAnsi="Times New Roman" w:cs="Times New Roman"/>
          <w:b/>
          <w:sz w:val="24"/>
          <w:szCs w:val="24"/>
          <w:u w:val="single"/>
          <w:lang w:val="en-US"/>
        </w:rPr>
        <w:t xml:space="preserve"> </w:t>
      </w:r>
      <w:r w:rsidRPr="00BE2770">
        <w:rPr>
          <w:rFonts w:ascii="Times New Roman" w:eastAsia="Calibri" w:hAnsi="Times New Roman" w:cs="Times New Roman"/>
          <w:b/>
          <w:sz w:val="24"/>
          <w:szCs w:val="24"/>
          <w:u w:val="single"/>
          <w:lang w:val="fr-FR"/>
        </w:rPr>
        <w:t>медијација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Социокултурна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компетенција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медијација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представљају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скуп</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теоријских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знања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компетенција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примењују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низу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активности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основна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медијума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писаном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усменом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уз</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примену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других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активности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разумевање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говора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говор</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интеракција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писање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разумевање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писаног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текста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Дакле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представљају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веома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сложене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категорије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присутне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аспектима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процеса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процеса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учења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lastRenderedPageBreak/>
        <w:t>Социокултурна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компетенција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представља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скуп</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знања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свету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уопште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сличностима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разликама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између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културних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комуникативних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модела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сопствене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говорне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заједнице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заједнице</w:t>
      </w:r>
      <w:r w:rsidRPr="00BE2770">
        <w:rPr>
          <w:rFonts w:ascii="Times New Roman" w:eastAsia="Calibri" w:hAnsi="Times New Roman" w:cs="Times New Roman"/>
          <w:sz w:val="24"/>
          <w:szCs w:val="24"/>
          <w:lang w:val="en-US"/>
        </w:rPr>
        <w:t>/</w:t>
      </w:r>
      <w:r w:rsidRPr="00BE2770">
        <w:rPr>
          <w:rFonts w:ascii="Times New Roman" w:eastAsia="Calibri" w:hAnsi="Times New Roman" w:cs="Times New Roman"/>
          <w:sz w:val="24"/>
          <w:szCs w:val="24"/>
          <w:lang w:val="fr-FR"/>
        </w:rPr>
        <w:t>заједница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знања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зависности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нивоа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општих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компетенција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крећу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познавања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основних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комуникативних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принципа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свакодневној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комуникацији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основни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функционални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стилови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регистри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познавања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карактеристика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различитих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домена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употребе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приватни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јавни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образовни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паралингвистичких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елемената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елемената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културе</w:t>
      </w:r>
      <w:r w:rsidRPr="00BE2770">
        <w:rPr>
          <w:rFonts w:ascii="Times New Roman" w:eastAsia="Calibri" w:hAnsi="Times New Roman" w:cs="Times New Roman"/>
          <w:sz w:val="24"/>
          <w:szCs w:val="24"/>
          <w:lang w:val="en-US"/>
        </w:rPr>
        <w:t>/</w:t>
      </w:r>
      <w:r w:rsidRPr="00BE2770">
        <w:rPr>
          <w:rFonts w:ascii="Times New Roman" w:eastAsia="Calibri" w:hAnsi="Times New Roman" w:cs="Times New Roman"/>
          <w:sz w:val="24"/>
          <w:szCs w:val="24"/>
          <w:lang w:val="fr-FR"/>
        </w:rPr>
        <w:t>култура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заједница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Наведена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знања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потребна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компетентну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успешну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комуникацију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конкретним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комуникативним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активностима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циљном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језику</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Посебан</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аспект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социокултурне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компетенције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представља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интеркултурна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компетенција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подразумева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развој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свести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другом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другачијем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познавање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разумевање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сличности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разлика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између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светова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односно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говорних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заједница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креће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Интеркултурна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компетенција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такође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подразумева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развијање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толеранције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позитивног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индивидуалним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колективним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карактеристикама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говорника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других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припадника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других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култура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мањој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или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већој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мери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разликују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његове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сопствене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јест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развој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интеркултурне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личности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кроз</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јачање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свести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вредности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различитих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култура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развијање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способности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интегрисање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интеркултурних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искустава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сопствени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културни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модел</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понашања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веровања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Медијација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представља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активност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оквиру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изражава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сопствено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мишљење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већ</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функционише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посредник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између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особа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нису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стању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директно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споразумевају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Медијација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може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бити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усмена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писана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укључује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сажимање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резимирање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текста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превођење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Превођење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овом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програму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третира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посебна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активност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никако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треба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користи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техника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усвајање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било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аспекта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циљног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предвиђеног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комуникативном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Превођење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подразумева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развој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знања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вештина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коришћења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помоћних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средстава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речника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приручника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информационих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технологија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итд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способност</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изналажења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структуралних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еквивалената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између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кога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преводи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преводи</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b/>
          <w:sz w:val="24"/>
          <w:szCs w:val="24"/>
          <w:u w:val="single"/>
          <w:lang w:val="en-US"/>
        </w:rPr>
      </w:pPr>
      <w:r w:rsidRPr="00BE2770">
        <w:rPr>
          <w:rFonts w:ascii="Times New Roman" w:eastAsia="Calibri" w:hAnsi="Times New Roman" w:cs="Times New Roman"/>
          <w:b/>
          <w:sz w:val="24"/>
          <w:szCs w:val="24"/>
          <w:u w:val="single"/>
          <w:lang w:val="fr-FR"/>
        </w:rPr>
        <w:t>Упутство</w:t>
      </w:r>
      <w:r w:rsidRPr="00BE2770">
        <w:rPr>
          <w:rFonts w:ascii="Times New Roman" w:eastAsia="Calibri" w:hAnsi="Times New Roman" w:cs="Times New Roman"/>
          <w:b/>
          <w:sz w:val="24"/>
          <w:szCs w:val="24"/>
          <w:u w:val="single"/>
          <w:lang w:val="en-US"/>
        </w:rPr>
        <w:t xml:space="preserve"> </w:t>
      </w:r>
      <w:r w:rsidRPr="00BE2770">
        <w:rPr>
          <w:rFonts w:ascii="Times New Roman" w:eastAsia="Calibri" w:hAnsi="Times New Roman" w:cs="Times New Roman"/>
          <w:b/>
          <w:sz w:val="24"/>
          <w:szCs w:val="24"/>
          <w:u w:val="single"/>
          <w:lang w:val="fr-FR"/>
        </w:rPr>
        <w:t>за</w:t>
      </w:r>
      <w:r w:rsidRPr="00BE2770">
        <w:rPr>
          <w:rFonts w:ascii="Times New Roman" w:eastAsia="Calibri" w:hAnsi="Times New Roman" w:cs="Times New Roman"/>
          <w:b/>
          <w:sz w:val="24"/>
          <w:szCs w:val="24"/>
          <w:u w:val="single"/>
          <w:lang w:val="en-US"/>
        </w:rPr>
        <w:t xml:space="preserve"> </w:t>
      </w:r>
      <w:r w:rsidRPr="00BE2770">
        <w:rPr>
          <w:rFonts w:ascii="Times New Roman" w:eastAsia="Calibri" w:hAnsi="Times New Roman" w:cs="Times New Roman"/>
          <w:b/>
          <w:sz w:val="24"/>
          <w:szCs w:val="24"/>
          <w:u w:val="single"/>
          <w:lang w:val="fr-FR"/>
        </w:rPr>
        <w:t>тумачење</w:t>
      </w:r>
      <w:r w:rsidRPr="00BE2770">
        <w:rPr>
          <w:rFonts w:ascii="Times New Roman" w:eastAsia="Calibri" w:hAnsi="Times New Roman" w:cs="Times New Roman"/>
          <w:b/>
          <w:sz w:val="24"/>
          <w:szCs w:val="24"/>
          <w:u w:val="single"/>
          <w:lang w:val="en-US"/>
        </w:rPr>
        <w:t xml:space="preserve"> </w:t>
      </w:r>
      <w:r w:rsidRPr="00BE2770">
        <w:rPr>
          <w:rFonts w:ascii="Times New Roman" w:eastAsia="Calibri" w:hAnsi="Times New Roman" w:cs="Times New Roman"/>
          <w:b/>
          <w:sz w:val="24"/>
          <w:szCs w:val="24"/>
          <w:u w:val="single"/>
          <w:lang w:val="fr-FR"/>
        </w:rPr>
        <w:t>граматичких</w:t>
      </w:r>
      <w:r w:rsidRPr="00BE2770">
        <w:rPr>
          <w:rFonts w:ascii="Times New Roman" w:eastAsia="Calibri" w:hAnsi="Times New Roman" w:cs="Times New Roman"/>
          <w:b/>
          <w:sz w:val="24"/>
          <w:szCs w:val="24"/>
          <w:u w:val="single"/>
          <w:lang w:val="en-US"/>
        </w:rPr>
        <w:t xml:space="preserve"> </w:t>
      </w:r>
      <w:r w:rsidRPr="00BE2770">
        <w:rPr>
          <w:rFonts w:ascii="Times New Roman" w:eastAsia="Calibri" w:hAnsi="Times New Roman" w:cs="Times New Roman"/>
          <w:b/>
          <w:sz w:val="24"/>
          <w:szCs w:val="24"/>
          <w:u w:val="single"/>
          <w:lang w:val="fr-FR"/>
        </w:rPr>
        <w:t>садржаја</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Настава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граматике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усвајањем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лексике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других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аспеката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страног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представља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један</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предуслова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овладавања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страним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Усвајање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граматике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подразумева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формирање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граматичких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појмова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граматичке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структуре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говора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изучавање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граматичких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појава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формирање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навика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умења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области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граматичке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анализе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примене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граматичких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знања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прилог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изграђивању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унапређивању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културе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говора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Граматичке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појаве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треба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посматрати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функционалног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аспекта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функционални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приступ</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процесу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страног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што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већој</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мери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треба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укључивати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граматичке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категорије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типичне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неопходне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свакодневни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говор</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комуникацију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кроз</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разноврсне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моделе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применом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основних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правила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њиховим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комбиновањем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Треба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тежити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томе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граматика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усваја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рецептивно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продуктивно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кроз</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видове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говорних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активности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слушање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читање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говор</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писање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превођење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нивоима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страног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јасно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утврђеним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циљевима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стандардима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исходима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страних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Граматичке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категорије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разврстане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складу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Европским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референтним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оквиром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живе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за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сваки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ниво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подразумева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прогресију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структура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комуникативним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циљевима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простијег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сложенијем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рецептивног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продуктивном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Сваки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виши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ниво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подразумева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граматичке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садржаје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претходних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нивоа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Цикличним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понављањем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претходно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усвојених</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елемената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надограђују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сложеније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граматичке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структуре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Наставник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слободу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издвоји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граматичке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структуре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ће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циклично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понављати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складу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постигнућима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ученика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потребама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контекста</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fr-FR"/>
        </w:rPr>
        <w:t>Главни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циљ</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наставе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страног</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јесте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развијање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комуникативне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компетенције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одређеном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језичком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нивоу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складу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статусом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језика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годином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учења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тим</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вези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уз</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одређене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граматичке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категорије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стоји</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напомена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да</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усвајају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рецептивно</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док</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се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друге</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усвајају</w:t>
      </w:r>
      <w:r w:rsidRPr="00BE2770">
        <w:rPr>
          <w:rFonts w:ascii="Times New Roman" w:eastAsia="Calibri" w:hAnsi="Times New Roman" w:cs="Times New Roman"/>
          <w:sz w:val="24"/>
          <w:szCs w:val="24"/>
          <w:lang w:val="en-US"/>
        </w:rPr>
        <w:t xml:space="preserve"> </w:t>
      </w:r>
      <w:r w:rsidRPr="00BE2770">
        <w:rPr>
          <w:rFonts w:ascii="Times New Roman" w:eastAsia="Calibri" w:hAnsi="Times New Roman" w:cs="Times New Roman"/>
          <w:sz w:val="24"/>
          <w:szCs w:val="24"/>
          <w:lang w:val="fr-FR"/>
        </w:rPr>
        <w:t>продуктивно</w:t>
      </w:r>
      <w:r w:rsidRPr="00BE2770">
        <w:rPr>
          <w:rFonts w:ascii="Times New Roman" w:eastAsia="Calibri" w:hAnsi="Times New Roman" w:cs="Times New Roman"/>
          <w:sz w:val="24"/>
          <w:szCs w:val="24"/>
          <w:lang w:val="en-US"/>
        </w:rPr>
        <w:t>.</w:t>
      </w:r>
    </w:p>
    <w:p w:rsidR="00BE2770" w:rsidRPr="00BE2770" w:rsidRDefault="00BE2770" w:rsidP="00B00AFA">
      <w:pPr>
        <w:spacing w:line="240" w:lineRule="auto"/>
        <w:jc w:val="both"/>
        <w:rPr>
          <w:rFonts w:ascii="Times New Roman" w:eastAsia="Calibri" w:hAnsi="Times New Roman" w:cs="Times New Roman"/>
          <w:sz w:val="24"/>
          <w:szCs w:val="24"/>
          <w:lang w:val="en-US"/>
        </w:rPr>
      </w:pPr>
    </w:p>
    <w:tbl>
      <w:tblPr>
        <w:tblW w:w="4852"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428"/>
        <w:gridCol w:w="5083"/>
        <w:gridCol w:w="5874"/>
      </w:tblGrid>
      <w:tr w:rsidR="00BE2770" w:rsidRPr="00BE2770" w:rsidTr="0093539F">
        <w:trPr>
          <w:jc w:val="center"/>
        </w:trPr>
        <w:tc>
          <w:tcPr>
            <w:tcW w:w="143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E2770" w:rsidRPr="00BE2770" w:rsidRDefault="00BE2770" w:rsidP="00B00AFA">
            <w:pPr>
              <w:spacing w:after="0" w:line="240" w:lineRule="auto"/>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ОБЛАСТ/ТЕМА</w:t>
            </w:r>
          </w:p>
          <w:p w:rsidR="00BE2770" w:rsidRPr="00BE2770" w:rsidRDefault="00BE2770" w:rsidP="00B00AFA">
            <w:pPr>
              <w:spacing w:before="100" w:beforeAutospacing="1" w:after="100" w:afterAutospacing="1" w:line="240" w:lineRule="auto"/>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Комуникативне функције</w:t>
            </w:r>
          </w:p>
        </w:tc>
        <w:tc>
          <w:tcPr>
            <w:tcW w:w="16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E2770" w:rsidRPr="00BE2770" w:rsidRDefault="00BE2770" w:rsidP="00B00AFA">
            <w:pPr>
              <w:spacing w:after="0" w:line="240" w:lineRule="auto"/>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ИСХОДИ</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По завршеној теми/области ученик ће бити у стању да у усменој и писаној комуникацији:</w:t>
            </w:r>
          </w:p>
        </w:tc>
        <w:tc>
          <w:tcPr>
            <w:tcW w:w="1909"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E2770" w:rsidRPr="00BE2770" w:rsidRDefault="00BE2770" w:rsidP="0093539F">
            <w:pPr>
              <w:spacing w:after="0" w:line="240" w:lineRule="auto"/>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САДРЖАЈИ</w:t>
            </w:r>
          </w:p>
        </w:tc>
      </w:tr>
      <w:tr w:rsidR="00BE2770" w:rsidRPr="00BE2770" w:rsidTr="0093539F">
        <w:trPr>
          <w:jc w:val="center"/>
        </w:trPr>
        <w:tc>
          <w:tcPr>
            <w:tcW w:w="143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before="100" w:beforeAutospacing="1" w:after="100" w:afterAutospacing="1" w:line="240" w:lineRule="auto"/>
              <w:jc w:val="both"/>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Поздрављање</w:t>
            </w:r>
          </w:p>
        </w:tc>
        <w:tc>
          <w:tcPr>
            <w:tcW w:w="1652"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поздрави и отпоздрави, примењујући најједноставнија језичка средства;</w:t>
            </w:r>
          </w:p>
        </w:tc>
        <w:tc>
          <w:tcPr>
            <w:tcW w:w="190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Језичке активности у комуникативним ситуацијама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Реаговање на усмени или писани импулс саговорника (наставника, вршњака, и слично) и иницирање упознавања; успостављања контакта (нпр. при сусрету, на разгледници, у имејлу, СМС-у)</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Садржаји</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Salut! Tu vas bien? Bonjour, çava? Ça va, merci! Bonsoir!</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Bonnenuit!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Bonjour, Monsieur. Aurevoir, Madame.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A demain. A bientôt.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Питање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интонацијом</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Интер</w:t>
            </w: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културни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садржаји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sz w:val="24"/>
                <w:szCs w:val="24"/>
                <w:lang w:val="en-US"/>
              </w:rPr>
              <w:t>формално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неформално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поздрављање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устаљена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правила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учтивости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лична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имена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надимци</w:t>
            </w:r>
            <w:r w:rsidRPr="00BE2770">
              <w:rPr>
                <w:rFonts w:ascii="Times New Roman" w:eastAsia="Times New Roman" w:hAnsi="Times New Roman" w:cs="Times New Roman"/>
                <w:sz w:val="24"/>
                <w:szCs w:val="24"/>
                <w:lang w:val="fr-FR"/>
              </w:rPr>
              <w:t>.</w:t>
            </w:r>
          </w:p>
        </w:tc>
      </w:tr>
      <w:tr w:rsidR="00BE2770" w:rsidRPr="00BE2770" w:rsidTr="0093539F">
        <w:trPr>
          <w:jc w:val="center"/>
        </w:trPr>
        <w:tc>
          <w:tcPr>
            <w:tcW w:w="143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Представљање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себе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других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давање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основних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информација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себи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давање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тражење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основних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информација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другима</w:t>
            </w:r>
          </w:p>
        </w:tc>
        <w:tc>
          <w:tcPr>
            <w:tcW w:w="1652"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представи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себе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другог</w:t>
            </w:r>
            <w:r w:rsidRPr="00BE2770">
              <w:rPr>
                <w:rFonts w:ascii="Times New Roman" w:eastAsia="Times New Roman" w:hAnsi="Times New Roman" w:cs="Times New Roman"/>
                <w:sz w:val="24"/>
                <w:szCs w:val="24"/>
                <w:lang w:val="fr-FR"/>
              </w:rPr>
              <w:t>;</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разуме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јасно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постављена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питања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личне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природе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одговара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њих</w:t>
            </w:r>
            <w:r w:rsidRPr="00BE2770">
              <w:rPr>
                <w:rFonts w:ascii="Times New Roman" w:eastAsia="Times New Roman" w:hAnsi="Times New Roman" w:cs="Times New Roman"/>
                <w:sz w:val="24"/>
                <w:szCs w:val="24"/>
                <w:lang w:val="fr-FR"/>
              </w:rPr>
              <w:t>;</w:t>
            </w:r>
          </w:p>
        </w:tc>
        <w:tc>
          <w:tcPr>
            <w:tcW w:w="190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Језичке</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активности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у</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комуникативним</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ситуацијама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Иницирање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упознавања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посредовање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упознавању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представљање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других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особа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присутних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одсутних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усмено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писано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слушање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читање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кратких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текстова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којим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неко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представља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попуњавање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формулара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основним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личним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подацима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fr-FR"/>
              </w:rPr>
              <w:lastRenderedPageBreak/>
              <w:t>(</w:t>
            </w:r>
            <w:r w:rsidRPr="00BE2770">
              <w:rPr>
                <w:rFonts w:ascii="Times New Roman" w:eastAsia="Times New Roman" w:hAnsi="Times New Roman" w:cs="Times New Roman"/>
                <w:sz w:val="24"/>
                <w:szCs w:val="24"/>
                <w:lang w:val="en-US"/>
              </w:rPr>
              <w:t>пријава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курс</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претплата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дечји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часопис</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налепница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пртљаг</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чланска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карта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слично</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Садржаји</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Je m’appelle Milica. Je suis serbe.</w:t>
            </w:r>
          </w:p>
          <w:p w:rsidR="0093539F" w:rsidRDefault="00BE2770" w:rsidP="0093539F">
            <w:pPr>
              <w:spacing w:before="100" w:beforeAutospacing="1" w:after="0" w:line="240" w:lineRule="auto"/>
              <w:rPr>
                <w:rFonts w:ascii="Times New Roman" w:eastAsia="Times New Roman" w:hAnsi="Times New Roman" w:cs="Times New Roman"/>
                <w:i/>
                <w:iCs/>
                <w:sz w:val="24"/>
                <w:szCs w:val="24"/>
                <w:lang w:val="fr-FR"/>
              </w:rPr>
            </w:pPr>
            <w:r w:rsidRPr="00BE2770">
              <w:rPr>
                <w:rFonts w:ascii="Times New Roman" w:eastAsia="Times New Roman" w:hAnsi="Times New Roman" w:cs="Times New Roman"/>
                <w:i/>
                <w:iCs/>
                <w:sz w:val="24"/>
                <w:szCs w:val="24"/>
                <w:lang w:val="fr-FR"/>
              </w:rPr>
              <w:t>J’habite à Kragujevac.</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Tu t’appelles comment? Comment allez-vous?</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Tu habites où?</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J’ai onze ans. Et toi, tu as quel âge.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C’est mon copain/ma sœur/</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mon père. Il s’appelle Zoran.</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Ненаглашене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личне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заменице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функцији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субјекта</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Наглашене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личне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заменице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moi, toi</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Присвојни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придеви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mon/ma, ton/ta, son/sa</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Упитне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речи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comment, quel/quelle</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Основни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бројеви</w:t>
            </w:r>
            <w:r w:rsidRPr="00BE2770">
              <w:rPr>
                <w:rFonts w:ascii="Times New Roman" w:eastAsia="Times New Roman" w:hAnsi="Times New Roman" w:cs="Times New Roman"/>
                <w:sz w:val="24"/>
                <w:szCs w:val="24"/>
                <w:lang w:val="fr-FR"/>
              </w:rPr>
              <w:t xml:space="preserve"> 1–100.</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Презент</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глагола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avoir</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i/>
                <w:iCs/>
                <w:sz w:val="24"/>
                <w:szCs w:val="24"/>
                <w:lang w:val="fr-FR"/>
              </w:rPr>
              <w:t>être</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глагола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прве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групе</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Интер</w:t>
            </w: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културни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садржаји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sz w:val="24"/>
                <w:szCs w:val="24"/>
                <w:lang w:val="en-US"/>
              </w:rPr>
              <w:t>формално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неформално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представљање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презиме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именовање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сродства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градова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земаља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земље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француског</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говорног</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подручја</w:t>
            </w:r>
            <w:r w:rsidRPr="00BE2770">
              <w:rPr>
                <w:rFonts w:ascii="Times New Roman" w:eastAsia="Times New Roman" w:hAnsi="Times New Roman" w:cs="Times New Roman"/>
                <w:sz w:val="24"/>
                <w:szCs w:val="24"/>
                <w:lang w:val="fr-FR"/>
              </w:rPr>
              <w:t>.</w:t>
            </w:r>
          </w:p>
        </w:tc>
      </w:tr>
      <w:tr w:rsidR="00BE2770" w:rsidRPr="00BE2770" w:rsidTr="0093539F">
        <w:trPr>
          <w:jc w:val="center"/>
        </w:trPr>
        <w:tc>
          <w:tcPr>
            <w:tcW w:w="143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lastRenderedPageBreak/>
              <w:t>Разумевање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давање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упутстава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налога</w:t>
            </w:r>
          </w:p>
        </w:tc>
        <w:tc>
          <w:tcPr>
            <w:tcW w:w="1652"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разуме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упутства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налоге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реагује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њих</w:t>
            </w:r>
            <w:r w:rsidRPr="00BE2770">
              <w:rPr>
                <w:rFonts w:ascii="Times New Roman" w:eastAsia="Times New Roman" w:hAnsi="Times New Roman" w:cs="Times New Roman"/>
                <w:sz w:val="24"/>
                <w:szCs w:val="24"/>
                <w:lang w:val="fr-FR"/>
              </w:rPr>
              <w:t>;</w:t>
            </w:r>
          </w:p>
        </w:tc>
        <w:tc>
          <w:tcPr>
            <w:tcW w:w="190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Језичке</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активности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у</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комуникативним</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ситуацијама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lastRenderedPageBreak/>
              <w:t>Слушање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читање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налога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упутстава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реаговање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њих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комуникација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учионици</w:t>
            </w:r>
            <w:r w:rsidRPr="00BE2770">
              <w:rPr>
                <w:rFonts w:ascii="Times New Roman" w:eastAsia="Times New Roman" w:hAnsi="Times New Roman" w:cs="Times New Roman"/>
                <w:sz w:val="24"/>
                <w:szCs w:val="24"/>
                <w:lang w:val="fr-FR"/>
              </w:rPr>
              <w:t xml:space="preserve"> – </w:t>
            </w:r>
            <w:r w:rsidRPr="00BE2770">
              <w:rPr>
                <w:rFonts w:ascii="Times New Roman" w:eastAsia="Times New Roman" w:hAnsi="Times New Roman" w:cs="Times New Roman"/>
                <w:sz w:val="24"/>
                <w:szCs w:val="24"/>
                <w:lang w:val="en-US"/>
              </w:rPr>
              <w:t>упутства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налози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које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размењују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учесници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наставном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процесу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упутства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игру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слично</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Садржаји</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Qui est absent? Qui n’est pas là?</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Vous comprenez? C’est clair? Je ne comprends pas. Vous pouvez répéter, s’il vous plait? Ecoutez! Répondez!</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Lisez! Regardez! Dessinez! Vous allez écouter un dialogue.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Ouvrez/fermez vos livres. Levez la main. Prenez vos cahiers.</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Dépêchez-vous! Très bien!</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C’est parfait! Vous avez fini?</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J’ai fini. J’ai fait mon devoir. Pardon, Madame, je suis en retard.</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Императив</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фреквентних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глагола</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Блиско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будуће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време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устаљеним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изразима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везаним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активности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учионици</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Сложени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перфект</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устаљеним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изразима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везаним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активности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учионици</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Интер</w:t>
            </w: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културни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садржаји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sz w:val="24"/>
                <w:szCs w:val="24"/>
                <w:lang w:val="en-US"/>
              </w:rPr>
              <w:t>поштовање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основних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норми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учтивости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песме</w:t>
            </w:r>
            <w:r w:rsidRPr="00BE2770">
              <w:rPr>
                <w:rFonts w:ascii="Times New Roman" w:eastAsia="Times New Roman" w:hAnsi="Times New Roman" w:cs="Times New Roman"/>
                <w:sz w:val="24"/>
                <w:szCs w:val="24"/>
                <w:lang w:val="fr-FR"/>
              </w:rPr>
              <w:t>.</w:t>
            </w:r>
          </w:p>
        </w:tc>
      </w:tr>
      <w:tr w:rsidR="00BE2770" w:rsidRPr="00BE2770" w:rsidTr="0093539F">
        <w:trPr>
          <w:jc w:val="center"/>
        </w:trPr>
        <w:tc>
          <w:tcPr>
            <w:tcW w:w="143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lastRenderedPageBreak/>
              <w:t>Исказивање правила понашања</w:t>
            </w:r>
          </w:p>
        </w:tc>
        <w:tc>
          <w:tcPr>
            <w:tcW w:w="1652"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xml:space="preserve">– разуме једноставна и пажљиво исказана правила понашања (сугестије, препоруке, </w:t>
            </w:r>
            <w:r w:rsidRPr="00BE2770">
              <w:rPr>
                <w:rFonts w:ascii="Times New Roman" w:eastAsia="Times New Roman" w:hAnsi="Times New Roman" w:cs="Times New Roman"/>
                <w:sz w:val="24"/>
                <w:szCs w:val="24"/>
                <w:lang w:val="en-US"/>
              </w:rPr>
              <w:lastRenderedPageBreak/>
              <w:t>забране) и реагује на њих, уз визуелну подршку (знакови, симболи и слично) и без ње;</w:t>
            </w:r>
          </w:p>
        </w:tc>
        <w:tc>
          <w:tcPr>
            <w:tcW w:w="190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lastRenderedPageBreak/>
              <w:t>Језичке активности у комуникативним ситуацијама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lastRenderedPageBreak/>
              <w:t>Слушање и читање једноставних исказа у вези са правилима понашања.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Садржаји</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Silence. Ilestinterditdefairedubruit.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Entrée libre. Ne pas nourrir les animaux.</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Именице</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Негација</w:t>
            </w:r>
            <w:r w:rsidRPr="00BE2770">
              <w:rPr>
                <w:rFonts w:ascii="Times New Roman" w:eastAsia="Times New Roman" w:hAnsi="Times New Roman" w:cs="Times New Roman"/>
                <w:i/>
                <w:iCs/>
                <w:sz w:val="24"/>
                <w:szCs w:val="24"/>
                <w:lang w:val="fr-FR"/>
              </w:rPr>
              <w:t xml:space="preserve">ne pas + </w:t>
            </w:r>
            <w:r w:rsidRPr="00BE2770">
              <w:rPr>
                <w:rFonts w:ascii="Times New Roman" w:eastAsia="Times New Roman" w:hAnsi="Times New Roman" w:cs="Times New Roman"/>
                <w:i/>
                <w:iCs/>
                <w:sz w:val="24"/>
                <w:szCs w:val="24"/>
                <w:lang w:val="en-US"/>
              </w:rPr>
              <w:t>инфинитив</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рецептивно</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Униперсоналне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конструкције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il est...</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Интер</w:t>
            </w: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културни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садржаји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sz w:val="24"/>
                <w:szCs w:val="24"/>
                <w:lang w:val="en-US"/>
              </w:rPr>
              <w:t>понашање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јавним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местима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значење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симбола</w:t>
            </w:r>
            <w:r w:rsidRPr="00BE2770">
              <w:rPr>
                <w:rFonts w:ascii="Times New Roman" w:eastAsia="Times New Roman" w:hAnsi="Times New Roman" w:cs="Times New Roman"/>
                <w:sz w:val="24"/>
                <w:szCs w:val="24"/>
                <w:lang w:val="fr-FR"/>
              </w:rPr>
              <w:t>.</w:t>
            </w:r>
          </w:p>
        </w:tc>
      </w:tr>
      <w:tr w:rsidR="00BE2770" w:rsidRPr="00BE2770" w:rsidTr="0093539F">
        <w:trPr>
          <w:jc w:val="center"/>
        </w:trPr>
        <w:tc>
          <w:tcPr>
            <w:tcW w:w="143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lastRenderedPageBreak/>
              <w:t>Позив</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реаговање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позив</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учешће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заједничкој</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активности</w:t>
            </w:r>
          </w:p>
        </w:tc>
        <w:tc>
          <w:tcPr>
            <w:tcW w:w="1652"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разуме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позив</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реагује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њега</w:t>
            </w:r>
            <w:r w:rsidRPr="00BE2770">
              <w:rPr>
                <w:rFonts w:ascii="Times New Roman" w:eastAsia="Times New Roman" w:hAnsi="Times New Roman" w:cs="Times New Roman"/>
                <w:sz w:val="24"/>
                <w:szCs w:val="24"/>
                <w:lang w:val="fr-FR"/>
              </w:rPr>
              <w:t>;</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упути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позив</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заједничку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активност</w:t>
            </w:r>
            <w:r w:rsidRPr="00BE2770">
              <w:rPr>
                <w:rFonts w:ascii="Times New Roman" w:eastAsia="Times New Roman" w:hAnsi="Times New Roman" w:cs="Times New Roman"/>
                <w:sz w:val="24"/>
                <w:szCs w:val="24"/>
                <w:lang w:val="fr-FR"/>
              </w:rPr>
              <w:t>;</w:t>
            </w:r>
          </w:p>
        </w:tc>
        <w:tc>
          <w:tcPr>
            <w:tcW w:w="190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Језичке</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активности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у</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комуникативним</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ситуацијама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Слушање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читање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кратких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позива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заједничку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активност</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реаговање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њих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усмено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или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писано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позив</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рођендан</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журку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игру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биоскоп</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упућивање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прихватање</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одбијање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позива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заједничку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активност</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усмено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или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писано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користећи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најједноставније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изразе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молби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захвалности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извињења</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Садржаји</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On va au cinéma? Viens chez moi après l’école. Tu veux jouer avec moi?</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Oui, super!</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Désolé, je ne peux pas.</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lastRenderedPageBreak/>
              <w:t>Je t’invite à mon anniversaire.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Лична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заменица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on</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Садашње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време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неправилних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глагола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aller, venir, pouvoir</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Заповедни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начин</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Питање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интонацијом</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Негација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ne/n’... pas</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Интер</w:t>
            </w: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културни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садржаји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sz w:val="24"/>
                <w:szCs w:val="24"/>
                <w:lang w:val="en-US"/>
              </w:rPr>
              <w:t>прикладно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прихватање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одбијање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позива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рођендан</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прослава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рођендана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игре</w:t>
            </w:r>
            <w:r w:rsidRPr="00BE2770">
              <w:rPr>
                <w:rFonts w:ascii="Times New Roman" w:eastAsia="Times New Roman" w:hAnsi="Times New Roman" w:cs="Times New Roman"/>
                <w:sz w:val="24"/>
                <w:szCs w:val="24"/>
                <w:lang w:val="fr-FR"/>
              </w:rPr>
              <w:t>.</w:t>
            </w:r>
          </w:p>
        </w:tc>
      </w:tr>
      <w:tr w:rsidR="00BE2770" w:rsidRPr="00BE2770" w:rsidTr="0093539F">
        <w:trPr>
          <w:jc w:val="center"/>
        </w:trPr>
        <w:tc>
          <w:tcPr>
            <w:tcW w:w="143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lastRenderedPageBreak/>
              <w:t>Исказивање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молбе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захтева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захвалности</w:t>
            </w:r>
          </w:p>
        </w:tc>
        <w:tc>
          <w:tcPr>
            <w:tcW w:w="1652"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разуме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кратке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молбе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захтеве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реагује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њих</w:t>
            </w:r>
            <w:r w:rsidRPr="00BE2770">
              <w:rPr>
                <w:rFonts w:ascii="Times New Roman" w:eastAsia="Times New Roman" w:hAnsi="Times New Roman" w:cs="Times New Roman"/>
                <w:sz w:val="24"/>
                <w:szCs w:val="24"/>
                <w:lang w:val="fr-FR"/>
              </w:rPr>
              <w:t>;</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упути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кратке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молбе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захтеве</w:t>
            </w:r>
            <w:r w:rsidRPr="00BE2770">
              <w:rPr>
                <w:rFonts w:ascii="Times New Roman" w:eastAsia="Times New Roman" w:hAnsi="Times New Roman" w:cs="Times New Roman"/>
                <w:sz w:val="24"/>
                <w:szCs w:val="24"/>
                <w:lang w:val="fr-FR"/>
              </w:rPr>
              <w:t>;</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искаже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прихвати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захвалност</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једноставан</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начин</w:t>
            </w:r>
            <w:r w:rsidRPr="00BE2770">
              <w:rPr>
                <w:rFonts w:ascii="Times New Roman" w:eastAsia="Times New Roman" w:hAnsi="Times New Roman" w:cs="Times New Roman"/>
                <w:sz w:val="24"/>
                <w:szCs w:val="24"/>
                <w:lang w:val="fr-FR"/>
              </w:rPr>
              <w:t>;</w:t>
            </w:r>
          </w:p>
        </w:tc>
        <w:tc>
          <w:tcPr>
            <w:tcW w:w="190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Језичке</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активности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у</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комуникативним</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ситуацијама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Слушање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читање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исказа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којима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тражи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помоћ</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услуга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или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обавештење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давање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једноставног</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усменог</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писаног</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одговора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исказану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молбу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или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захтев</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изражавање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прихватање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захвалности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усменом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писаном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облику</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Садржаји</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Est-cequejepeuxsortir? Tu pourrais me prêter ton portable, s’il te plait?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Tu me donnes ton numéro de téléphone?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Voilà. Merci! Je t’en prie.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Cher Pierre, peux-tu me rendre mon livre de français demain?</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lastRenderedPageBreak/>
              <w:t>Питањеса</w:t>
            </w:r>
            <w:r w:rsidRPr="00BE2770">
              <w:rPr>
                <w:rFonts w:ascii="Times New Roman" w:eastAsia="Times New Roman" w:hAnsi="Times New Roman" w:cs="Times New Roman"/>
                <w:i/>
                <w:iCs/>
                <w:sz w:val="24"/>
                <w:szCs w:val="24"/>
                <w:lang w:val="fr-FR"/>
              </w:rPr>
              <w:t>est-ce que</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Инверзија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устаљеним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изразима</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Кондиционалучтивости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tu porrais...</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Интер</w:t>
            </w: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културни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садржаји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sz w:val="24"/>
                <w:szCs w:val="24"/>
                <w:lang w:val="en-US"/>
              </w:rPr>
              <w:t>правила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учтиве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комуникације</w:t>
            </w:r>
            <w:r w:rsidRPr="00BE2770">
              <w:rPr>
                <w:rFonts w:ascii="Times New Roman" w:eastAsia="Times New Roman" w:hAnsi="Times New Roman" w:cs="Times New Roman"/>
                <w:sz w:val="24"/>
                <w:szCs w:val="24"/>
                <w:lang w:val="fr-FR"/>
              </w:rPr>
              <w:t>.</w:t>
            </w:r>
          </w:p>
        </w:tc>
      </w:tr>
      <w:tr w:rsidR="00BE2770" w:rsidRPr="00BE2770" w:rsidTr="0093539F">
        <w:trPr>
          <w:jc w:val="center"/>
        </w:trPr>
        <w:tc>
          <w:tcPr>
            <w:tcW w:w="143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lastRenderedPageBreak/>
              <w:t>Честитање</w:t>
            </w:r>
          </w:p>
        </w:tc>
        <w:tc>
          <w:tcPr>
            <w:tcW w:w="1652"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разуме једноставно исказане честитке и одговара на њих;</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упути једноставне честитке;</w:t>
            </w:r>
          </w:p>
        </w:tc>
        <w:tc>
          <w:tcPr>
            <w:tcW w:w="190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Језичке активности у комуникативним ситуацијама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Слушање и читање кратких и једноставних устаљених израза којима се честита празник, рођендан или неки други значајан догађај; реаговање на упућену честитку у усменом и писаном облику; упућивање кратких пригодних честитки у усменом и писаном облику.</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Садржаји</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Bon anniversaire! Bonne année!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Bonne fête! Joyeux Noël!</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Bravo, très bien!</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Merci, à toi/à vous aussi!</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Придеви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bon, bonne</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Узвичнереченице</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Предлози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à</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Интер</w:t>
            </w: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културни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садржаји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sz w:val="24"/>
                <w:szCs w:val="24"/>
                <w:lang w:val="en-US"/>
              </w:rPr>
              <w:t>најзначајнији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празници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начин</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обележавања</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прославе</w:t>
            </w:r>
            <w:r w:rsidRPr="00BE2770">
              <w:rPr>
                <w:rFonts w:ascii="Times New Roman" w:eastAsia="Times New Roman" w:hAnsi="Times New Roman" w:cs="Times New Roman"/>
                <w:sz w:val="24"/>
                <w:szCs w:val="24"/>
                <w:lang w:val="fr-FR"/>
              </w:rPr>
              <w:t>.</w:t>
            </w:r>
          </w:p>
        </w:tc>
      </w:tr>
      <w:tr w:rsidR="00BE2770" w:rsidRPr="00BE2770" w:rsidTr="0093539F">
        <w:trPr>
          <w:jc w:val="center"/>
        </w:trPr>
        <w:tc>
          <w:tcPr>
            <w:tcW w:w="143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lastRenderedPageBreak/>
              <w:t>Описивање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живих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бића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предмета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места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појава</w:t>
            </w:r>
          </w:p>
        </w:tc>
        <w:tc>
          <w:tcPr>
            <w:tcW w:w="1652"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разуме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једноставан</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опис</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живих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бића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предмета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места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појава</w:t>
            </w:r>
            <w:r w:rsidRPr="00BE2770">
              <w:rPr>
                <w:rFonts w:ascii="Times New Roman" w:eastAsia="Times New Roman" w:hAnsi="Times New Roman" w:cs="Times New Roman"/>
                <w:sz w:val="24"/>
                <w:szCs w:val="24"/>
                <w:lang w:val="fr-FR"/>
              </w:rPr>
              <w:t>;</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опише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жива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бића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предмете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места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појаве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језичким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средствима</w:t>
            </w:r>
            <w:r w:rsidRPr="00BE2770">
              <w:rPr>
                <w:rFonts w:ascii="Times New Roman" w:eastAsia="Times New Roman" w:hAnsi="Times New Roman" w:cs="Times New Roman"/>
                <w:sz w:val="24"/>
                <w:szCs w:val="24"/>
                <w:lang w:val="fr-FR"/>
              </w:rPr>
              <w:t>;</w:t>
            </w:r>
          </w:p>
        </w:tc>
        <w:tc>
          <w:tcPr>
            <w:tcW w:w="190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Језичке</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активности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у</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комуникативним</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ситуацијама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Слушање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читање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краћих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описа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живих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бића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предмета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места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појава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којима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појављују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информације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спољном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изгледу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појавним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облицима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димензијама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осталим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најједноставнијим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карактеристикама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давање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кратких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усмених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писаних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описа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живих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бића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предмета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места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појава</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Садржаји</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Ma meilleure amie s’appelle Ivana : Elle est petite et blonde. Elle aime le sport.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Le chien de mon voisin est grand</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et noir. Mon école est grande. Ma classe est claire.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Bruxelles est la capitale de la Belgique.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C’est une belle ville.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Описни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придеви</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Род</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придева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petit/petite, grand/grande, blond/blonde; beau/bel/belle</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Конструкцијазаизражавањеприпадања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 xml:space="preserve">de + </w:t>
            </w:r>
            <w:r w:rsidRPr="00BE2770">
              <w:rPr>
                <w:rFonts w:ascii="Times New Roman" w:eastAsia="Times New Roman" w:hAnsi="Times New Roman" w:cs="Times New Roman"/>
                <w:i/>
                <w:iCs/>
                <w:sz w:val="24"/>
                <w:szCs w:val="24"/>
                <w:lang w:val="en-US"/>
              </w:rPr>
              <w:t>именица</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Присвојни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придеви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mon/ma, ton/ta</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Презентативи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c’est/ce sont…</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b/>
                <w:bCs/>
                <w:sz w:val="24"/>
                <w:szCs w:val="24"/>
                <w:lang w:val="en-US"/>
              </w:rPr>
              <w:t>Интер</w:t>
            </w: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културни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садржаји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sz w:val="24"/>
                <w:szCs w:val="24"/>
                <w:lang w:val="en-US"/>
              </w:rPr>
              <w:t>култура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становања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однос</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према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живој</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неживој</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природи</w:t>
            </w:r>
            <w:r w:rsidRPr="00BE2770">
              <w:rPr>
                <w:rFonts w:ascii="Times New Roman" w:eastAsia="Times New Roman" w:hAnsi="Times New Roman" w:cs="Times New Roman"/>
                <w:sz w:val="24"/>
                <w:szCs w:val="24"/>
                <w:lang w:val="fr-FR"/>
              </w:rPr>
              <w:t>.</w:t>
            </w:r>
          </w:p>
        </w:tc>
      </w:tr>
      <w:tr w:rsidR="00BE2770" w:rsidRPr="00BE2770" w:rsidTr="0093539F">
        <w:trPr>
          <w:jc w:val="center"/>
        </w:trPr>
        <w:tc>
          <w:tcPr>
            <w:tcW w:w="143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Описивање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уобичајених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тренутних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lastRenderedPageBreak/>
              <w:t>активности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планова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способности</w:t>
            </w:r>
          </w:p>
        </w:tc>
        <w:tc>
          <w:tcPr>
            <w:tcW w:w="1652"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lastRenderedPageBreak/>
              <w:t xml:space="preserve">– </w:t>
            </w:r>
            <w:r w:rsidRPr="00BE2770">
              <w:rPr>
                <w:rFonts w:ascii="Times New Roman" w:eastAsia="Times New Roman" w:hAnsi="Times New Roman" w:cs="Times New Roman"/>
                <w:sz w:val="24"/>
                <w:szCs w:val="24"/>
                <w:lang w:val="en-US"/>
              </w:rPr>
              <w:t>разуме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исказе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уобичајеним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lastRenderedPageBreak/>
              <w:t>тренутним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активностима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способностима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реагује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њих</w:t>
            </w:r>
            <w:r w:rsidRPr="00BE2770">
              <w:rPr>
                <w:rFonts w:ascii="Times New Roman" w:eastAsia="Times New Roman" w:hAnsi="Times New Roman" w:cs="Times New Roman"/>
                <w:sz w:val="24"/>
                <w:szCs w:val="24"/>
                <w:lang w:val="fr-FR"/>
              </w:rPr>
              <w:t>;</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опише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планира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уобичајене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тренутн</w:t>
            </w:r>
            <w:r w:rsidRPr="00BE2770">
              <w:rPr>
                <w:rFonts w:ascii="Times New Roman" w:eastAsia="Times New Roman" w:hAnsi="Times New Roman" w:cs="Times New Roman"/>
                <w:sz w:val="24"/>
                <w:szCs w:val="24"/>
                <w:lang w:val="fr-FR"/>
              </w:rPr>
              <w:t xml:space="preserve">e </w:t>
            </w:r>
            <w:r w:rsidRPr="00BE2770">
              <w:rPr>
                <w:rFonts w:ascii="Times New Roman" w:eastAsia="Times New Roman" w:hAnsi="Times New Roman" w:cs="Times New Roman"/>
                <w:sz w:val="24"/>
                <w:szCs w:val="24"/>
                <w:lang w:val="en-US"/>
              </w:rPr>
              <w:t>активности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кратким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језичким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средствима</w:t>
            </w:r>
            <w:r w:rsidRPr="00BE2770">
              <w:rPr>
                <w:rFonts w:ascii="Times New Roman" w:eastAsia="Times New Roman" w:hAnsi="Times New Roman" w:cs="Times New Roman"/>
                <w:sz w:val="24"/>
                <w:szCs w:val="24"/>
                <w:lang w:val="fr-FR"/>
              </w:rPr>
              <w:t>;</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опише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шта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уме</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ради</w:t>
            </w:r>
            <w:r w:rsidRPr="00BE2770">
              <w:rPr>
                <w:rFonts w:ascii="Times New Roman" w:eastAsia="Times New Roman" w:hAnsi="Times New Roman" w:cs="Times New Roman"/>
                <w:sz w:val="24"/>
                <w:szCs w:val="24"/>
                <w:lang w:val="fr-FR"/>
              </w:rPr>
              <w:t>;</w:t>
            </w:r>
          </w:p>
        </w:tc>
        <w:tc>
          <w:tcPr>
            <w:tcW w:w="190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lastRenderedPageBreak/>
              <w:t>Језичке</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активности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у</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комуникативним</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lastRenderedPageBreak/>
              <w:t>ситуацијама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Слушање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читање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описа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вези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уобичајеним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тренутним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активностима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плановима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спсосбностима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породичној</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школској</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средини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састављање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порука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спискова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вези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уобичајеним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тренутним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активностима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плановима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способностима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Садржаји</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Je vais à l’école à huit heures.</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Il rentre de l’école à quatre heures.</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Je déjeune avec mes grands-parents le dimanche.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Après l’école il joue au basket.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Je sors toujours avec mes amis.</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A quelle heure commence le film?</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Le mercredi je vais à la piscine.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Одређени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члан</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le, la, l’ les</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Садашње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време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фреквентних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правилних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глагола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rentrer, déjeuner, jouer, commencer</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неправилних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глагола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aller, sortir</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Презент</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глагола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être</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Предлози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à, de, avec</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Прилози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време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toujours, souvent</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Интер</w:t>
            </w: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културни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садржаји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sz w:val="24"/>
                <w:szCs w:val="24"/>
                <w:lang w:val="en-US"/>
              </w:rPr>
              <w:t>радно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време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разонода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живот</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породице</w:t>
            </w:r>
            <w:r w:rsidRPr="00BE2770">
              <w:rPr>
                <w:rFonts w:ascii="Times New Roman" w:eastAsia="Times New Roman" w:hAnsi="Times New Roman" w:cs="Times New Roman"/>
                <w:sz w:val="24"/>
                <w:szCs w:val="24"/>
                <w:lang w:val="fr-FR"/>
              </w:rPr>
              <w:t>.</w:t>
            </w:r>
          </w:p>
        </w:tc>
      </w:tr>
      <w:tr w:rsidR="00BE2770" w:rsidRPr="00BE2770" w:rsidTr="0093539F">
        <w:trPr>
          <w:jc w:val="center"/>
        </w:trPr>
        <w:tc>
          <w:tcPr>
            <w:tcW w:w="143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lastRenderedPageBreak/>
              <w:t>Исказивање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потреба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осета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осећања</w:t>
            </w:r>
          </w:p>
        </w:tc>
        <w:tc>
          <w:tcPr>
            <w:tcW w:w="1652"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разуме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свакодневне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исказе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вези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непосредним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потребама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осетима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осећањима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реагује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њих</w:t>
            </w:r>
            <w:r w:rsidRPr="00BE2770">
              <w:rPr>
                <w:rFonts w:ascii="Times New Roman" w:eastAsia="Times New Roman" w:hAnsi="Times New Roman" w:cs="Times New Roman"/>
                <w:sz w:val="24"/>
                <w:szCs w:val="24"/>
                <w:lang w:val="fr-FR"/>
              </w:rPr>
              <w:t>;</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изрази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основне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потребе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осете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осећања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кратким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језичким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средствима</w:t>
            </w:r>
            <w:r w:rsidRPr="00BE2770">
              <w:rPr>
                <w:rFonts w:ascii="Times New Roman" w:eastAsia="Times New Roman" w:hAnsi="Times New Roman" w:cs="Times New Roman"/>
                <w:sz w:val="24"/>
                <w:szCs w:val="24"/>
                <w:lang w:val="fr-FR"/>
              </w:rPr>
              <w:t>;</w:t>
            </w:r>
          </w:p>
        </w:tc>
        <w:tc>
          <w:tcPr>
            <w:tcW w:w="190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Језичке</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активности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у</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комуникативним</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ситуацијама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Слушање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читање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исказа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вези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потребама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осетима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осећањима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саопштавање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потреба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осета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предлагање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решења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вези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њима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усмено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писано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исказивање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својих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осећања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емпатично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реаговање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туђа</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Садржаји</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Je voudrais du jus d’orange.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J’aifaim/soif/sommeil/chaud/froid.</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Brrrr!!!</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Non, merci, je n’ai pas faim.</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Je suis contente. J’ai peur.</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Il est malade.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Pourquoi est-il triste?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Кондиционал</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учтивости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je voudrais</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Негација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ne/n’... pas</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Презент</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глагола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avoir</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Интер</w:t>
            </w: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културни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садржаји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sz w:val="24"/>
                <w:szCs w:val="24"/>
                <w:lang w:val="en-US"/>
              </w:rPr>
              <w:t>мимика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гестикулација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употреба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емотикона</w:t>
            </w:r>
            <w:r w:rsidRPr="00BE2770">
              <w:rPr>
                <w:rFonts w:ascii="Times New Roman" w:eastAsia="Times New Roman" w:hAnsi="Times New Roman" w:cs="Times New Roman"/>
                <w:sz w:val="24"/>
                <w:szCs w:val="24"/>
                <w:lang w:val="fr-FR"/>
              </w:rPr>
              <w:t>.</w:t>
            </w:r>
          </w:p>
        </w:tc>
      </w:tr>
      <w:tr w:rsidR="00BE2770" w:rsidRPr="00BE2770" w:rsidTr="0093539F">
        <w:trPr>
          <w:jc w:val="center"/>
        </w:trPr>
        <w:tc>
          <w:tcPr>
            <w:tcW w:w="143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Исказивање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просторних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односа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величина</w:t>
            </w:r>
          </w:p>
        </w:tc>
        <w:tc>
          <w:tcPr>
            <w:tcW w:w="1652"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разуме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обавештења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простору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оријентацији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простору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реагује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њих</w:t>
            </w:r>
            <w:r w:rsidRPr="00BE2770">
              <w:rPr>
                <w:rFonts w:ascii="Times New Roman" w:eastAsia="Times New Roman" w:hAnsi="Times New Roman" w:cs="Times New Roman"/>
                <w:sz w:val="24"/>
                <w:szCs w:val="24"/>
                <w:lang w:val="fr-FR"/>
              </w:rPr>
              <w:t>;</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тражи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пружи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кратка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lastRenderedPageBreak/>
              <w:t>обавештења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оријентацији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простору</w:t>
            </w:r>
            <w:r w:rsidRPr="00BE2770">
              <w:rPr>
                <w:rFonts w:ascii="Times New Roman" w:eastAsia="Times New Roman" w:hAnsi="Times New Roman" w:cs="Times New Roman"/>
                <w:sz w:val="24"/>
                <w:szCs w:val="24"/>
                <w:lang w:val="fr-FR"/>
              </w:rPr>
              <w:t>;</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опише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непосредни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простор</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којем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креће</w:t>
            </w:r>
            <w:r w:rsidRPr="00BE2770">
              <w:rPr>
                <w:rFonts w:ascii="Times New Roman" w:eastAsia="Times New Roman" w:hAnsi="Times New Roman" w:cs="Times New Roman"/>
                <w:sz w:val="24"/>
                <w:szCs w:val="24"/>
                <w:lang w:val="fr-FR"/>
              </w:rPr>
              <w:t>;</w:t>
            </w:r>
          </w:p>
        </w:tc>
        <w:tc>
          <w:tcPr>
            <w:tcW w:w="190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lastRenderedPageBreak/>
              <w:t>Језичке</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активности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у</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комуникативним</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ситуацијама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Слушање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читање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краћих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текстова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којима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једноставан</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начин</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описују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просторни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односи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lastRenderedPageBreak/>
              <w:t>оријентација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простору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усмено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писано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тражење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давање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информација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сналажењу</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оријентацији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простору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усмено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писано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описивање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просторних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односа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приватном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јавном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простору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соба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стан</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кућа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учионица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школа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музеј</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биоскоп</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Садржаји</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Il y a un petit chat dans la rue.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Il est sous la voiture. Je vais le mettre sur la fenêtre. La chaise est devant/derrière la table.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Ma rue est longue. Cette place est grande.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La pharmacie est à côté, première rue à gauche.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Неодређени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члан</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un, une, des</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Предлози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dans, sous, sur, devant, derrière</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Прилози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место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ici, là, à côté</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Интер</w:t>
            </w: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културни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садржаји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sz w:val="24"/>
                <w:szCs w:val="24"/>
                <w:lang w:val="en-US"/>
              </w:rPr>
              <w:t>јавни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простор</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култура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становања</w:t>
            </w:r>
            <w:r w:rsidRPr="00BE2770">
              <w:rPr>
                <w:rFonts w:ascii="Times New Roman" w:eastAsia="Times New Roman" w:hAnsi="Times New Roman" w:cs="Times New Roman"/>
                <w:sz w:val="24"/>
                <w:szCs w:val="24"/>
                <w:lang w:val="fr-FR"/>
              </w:rPr>
              <w:t>.</w:t>
            </w:r>
          </w:p>
        </w:tc>
      </w:tr>
      <w:tr w:rsidR="00BE2770" w:rsidRPr="00BE2770" w:rsidTr="0093539F">
        <w:trPr>
          <w:jc w:val="center"/>
        </w:trPr>
        <w:tc>
          <w:tcPr>
            <w:tcW w:w="143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lastRenderedPageBreak/>
              <w:t>Исказивање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времена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хронолошког</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метеоролошког</w:t>
            </w:r>
            <w:r w:rsidRPr="00BE2770">
              <w:rPr>
                <w:rFonts w:ascii="Times New Roman" w:eastAsia="Times New Roman" w:hAnsi="Times New Roman" w:cs="Times New Roman"/>
                <w:sz w:val="24"/>
                <w:szCs w:val="24"/>
                <w:lang w:val="fr-FR"/>
              </w:rPr>
              <w:t>)</w:t>
            </w:r>
          </w:p>
        </w:tc>
        <w:tc>
          <w:tcPr>
            <w:tcW w:w="1652"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разуме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обавештења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хронолошком</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метеоролошком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времену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реагује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њих</w:t>
            </w:r>
            <w:r w:rsidRPr="00BE2770">
              <w:rPr>
                <w:rFonts w:ascii="Times New Roman" w:eastAsia="Times New Roman" w:hAnsi="Times New Roman" w:cs="Times New Roman"/>
                <w:sz w:val="24"/>
                <w:szCs w:val="24"/>
                <w:lang w:val="fr-FR"/>
              </w:rPr>
              <w:t>;</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тражи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даје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кратка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обавештења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хронолошком</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метеоролошком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времену</w:t>
            </w:r>
            <w:r w:rsidRPr="00BE2770">
              <w:rPr>
                <w:rFonts w:ascii="Times New Roman" w:eastAsia="Times New Roman" w:hAnsi="Times New Roman" w:cs="Times New Roman"/>
                <w:sz w:val="24"/>
                <w:szCs w:val="24"/>
                <w:lang w:val="fr-FR"/>
              </w:rPr>
              <w:t>;</w:t>
            </w:r>
          </w:p>
        </w:tc>
        <w:tc>
          <w:tcPr>
            <w:tcW w:w="190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Језичке</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активности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у</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комуникативним</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ситуацијама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Слушање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читање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кратких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текстова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који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односе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тачно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време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дан</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месец</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или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део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дана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разглас</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план</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вожње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аутобуској</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железничког</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станици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аеродрому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биоскопски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програм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договор</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неку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активност</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или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метеоролошко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време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тренутне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или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уобичајене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временске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прилике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усмено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писано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тражење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давање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информација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времену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дешавања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неке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активности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или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метеоролошким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приликама</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lastRenderedPageBreak/>
              <w:t>Садржаји</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Quelle heure est-il?</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Il est six heures.</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Hier, je suis allée à la bibliothèque.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Demain, je vais aller au cirque.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Quel temps fait-il chez toi?</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Il pleut. Il fait beau. Il neige.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Униперсонални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глаголи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k</w:t>
            </w:r>
            <w:r w:rsidRPr="00BE2770">
              <w:rPr>
                <w:rFonts w:ascii="Times New Roman" w:eastAsia="Times New Roman" w:hAnsi="Times New Roman" w:cs="Times New Roman"/>
                <w:sz w:val="24"/>
                <w:szCs w:val="24"/>
                <w:lang w:val="en-US"/>
              </w:rPr>
              <w:t>онструкције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il est…, il fait…</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Бројеви</w:t>
            </w:r>
            <w:r w:rsidRPr="00BE2770">
              <w:rPr>
                <w:rFonts w:ascii="Times New Roman" w:eastAsia="Times New Roman" w:hAnsi="Times New Roman" w:cs="Times New Roman"/>
                <w:sz w:val="24"/>
                <w:szCs w:val="24"/>
                <w:lang w:val="fr-FR"/>
              </w:rPr>
              <w:t xml:space="preserve"> 1−20.</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Презент</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неправилних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глагола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être, aller, faire</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Сложени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перфект</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фреквентних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глагола</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Блиско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будуће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време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фреквентних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глагола</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Парцијално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питање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упитним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речима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quel/quelle</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Интер</w:t>
            </w: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културни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садржаји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sz w:val="24"/>
                <w:szCs w:val="24"/>
                <w:lang w:val="en-US"/>
              </w:rPr>
              <w:t>клима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разговор</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времену</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географске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дестинације</w:t>
            </w:r>
            <w:r w:rsidRPr="00BE2770">
              <w:rPr>
                <w:rFonts w:ascii="Times New Roman" w:eastAsia="Times New Roman" w:hAnsi="Times New Roman" w:cs="Times New Roman"/>
                <w:sz w:val="24"/>
                <w:szCs w:val="24"/>
                <w:lang w:val="fr-FR"/>
              </w:rPr>
              <w:t>.</w:t>
            </w:r>
          </w:p>
        </w:tc>
      </w:tr>
      <w:tr w:rsidR="00BE2770" w:rsidRPr="00BE2770" w:rsidTr="0093539F">
        <w:trPr>
          <w:jc w:val="center"/>
        </w:trPr>
        <w:tc>
          <w:tcPr>
            <w:tcW w:w="143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lastRenderedPageBreak/>
              <w:t>Изражавање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припадања</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неприпадања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поседовања</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непоседовања</w:t>
            </w:r>
          </w:p>
        </w:tc>
        <w:tc>
          <w:tcPr>
            <w:tcW w:w="1652"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разуме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исказе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којима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изражава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припадање</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неприпадање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поседовање</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непоседовање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реагује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њих</w:t>
            </w:r>
            <w:r w:rsidRPr="00BE2770">
              <w:rPr>
                <w:rFonts w:ascii="Times New Roman" w:eastAsia="Times New Roman" w:hAnsi="Times New Roman" w:cs="Times New Roman"/>
                <w:sz w:val="24"/>
                <w:szCs w:val="24"/>
                <w:lang w:val="fr-FR"/>
              </w:rPr>
              <w:t>;</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тражи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да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исказе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којима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изражава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припадање</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неприпадање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поседовање</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непоседовање</w:t>
            </w:r>
            <w:r w:rsidRPr="00BE2770">
              <w:rPr>
                <w:rFonts w:ascii="Times New Roman" w:eastAsia="Times New Roman" w:hAnsi="Times New Roman" w:cs="Times New Roman"/>
                <w:sz w:val="24"/>
                <w:szCs w:val="24"/>
                <w:lang w:val="fr-FR"/>
              </w:rPr>
              <w:t>;</w:t>
            </w:r>
          </w:p>
        </w:tc>
        <w:tc>
          <w:tcPr>
            <w:tcW w:w="190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Језичке</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активности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у</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комуникативним</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ситуацијама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Слушање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читање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краћих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текстова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једноставним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исказима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изражавање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припадања</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неприпадања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поседовања</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непоседовања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реаговање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њих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усмено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писано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исказивање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припадања</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неприпадања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lastRenderedPageBreak/>
              <w:t>поседовања</w:t>
            </w:r>
            <w:r w:rsidRPr="00BE2770">
              <w:rPr>
                <w:rFonts w:ascii="Times New Roman" w:eastAsia="Times New Roman" w:hAnsi="Times New Roman" w:cs="Times New Roman"/>
                <w:sz w:val="24"/>
                <w:szCs w:val="24"/>
                <w:lang w:val="fr-FR"/>
              </w:rPr>
              <w:t>/</w:t>
            </w:r>
            <w:r w:rsidRPr="00BE2770">
              <w:rPr>
                <w:rFonts w:ascii="Times New Roman" w:eastAsia="Times New Roman" w:hAnsi="Times New Roman" w:cs="Times New Roman"/>
                <w:sz w:val="24"/>
                <w:szCs w:val="24"/>
                <w:lang w:val="en-US"/>
              </w:rPr>
              <w:t>непоседовања</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Садржаји</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C’est à moi. Cen’est pas mon cartable. c’est le livre de Sophie.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C’est ta robe?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A qui est ce stylo?</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J’ai deux frères.</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Je n’ai pas de sœur.</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Конструкција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исказивање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припадања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à moi, à toi, à qui</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Присвојнипридеви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mon/ma, ton/ta, son/sa</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Негација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ne/n’... pas</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Интер</w:t>
            </w: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културни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садржаји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sz w:val="24"/>
                <w:szCs w:val="24"/>
                <w:lang w:val="en-US"/>
              </w:rPr>
              <w:t>породица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пријатељи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однос</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према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животињама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кућни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љубимци</w:t>
            </w:r>
            <w:r w:rsidRPr="00BE2770">
              <w:rPr>
                <w:rFonts w:ascii="Times New Roman" w:eastAsia="Times New Roman" w:hAnsi="Times New Roman" w:cs="Times New Roman"/>
                <w:sz w:val="24"/>
                <w:szCs w:val="24"/>
                <w:lang w:val="fr-FR"/>
              </w:rPr>
              <w:t>.</w:t>
            </w:r>
          </w:p>
        </w:tc>
      </w:tr>
      <w:tr w:rsidR="00BE2770" w:rsidRPr="00BE2770" w:rsidTr="0093539F">
        <w:trPr>
          <w:jc w:val="center"/>
        </w:trPr>
        <w:tc>
          <w:tcPr>
            <w:tcW w:w="143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lastRenderedPageBreak/>
              <w:t>Изражавање допадања/недопадања</w:t>
            </w:r>
          </w:p>
        </w:tc>
        <w:tc>
          <w:tcPr>
            <w:tcW w:w="1652"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разуме једноставне исказе за изражавање допадања/недопадања, слагања/неслагања и реагује на њих;</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тражи мишљење и изражава допадање/недопадање једноставним језичким средствима;</w:t>
            </w:r>
          </w:p>
        </w:tc>
        <w:tc>
          <w:tcPr>
            <w:tcW w:w="190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Језичке активности у комуникативним ситуацијама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Слушање и читање краћих текстова с једноставним исказима за изражавање допадања/недопадања и реаговање на њих; усмено и писано исказивање слагања/неслагања, допадања/недопадања.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Садржаји</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D’accord. Je suis d’accord. Je ne suis pas d’accord. Vous êtes d’accord? J’aime le chocolat/la musique/les voyages. J’aime dessiner/chanter/lire.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lastRenderedPageBreak/>
              <w:t>Je n’aimepas ce sport. Ma matière préférée est le sport.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Именице</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Одређени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члан</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le, la, l’, les</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Презент</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фреквентних</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глагола</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Конструкција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инфинитивом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j’aime dessiner</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Негација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ne/n’... pas</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Интер</w:t>
            </w: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културни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садржаји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sz w:val="24"/>
                <w:szCs w:val="24"/>
                <w:lang w:val="en-US"/>
              </w:rPr>
              <w:t>уметност</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књижевност</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за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младе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стрип</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филм</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музика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храна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спорт</w:t>
            </w:r>
            <w:r w:rsidRPr="00BE2770">
              <w:rPr>
                <w:rFonts w:ascii="Times New Roman" w:eastAsia="Times New Roman" w:hAnsi="Times New Roman" w:cs="Times New Roman"/>
                <w:sz w:val="24"/>
                <w:szCs w:val="24"/>
                <w:lang w:val="fr-FR"/>
              </w:rPr>
              <w:t>.</w:t>
            </w:r>
          </w:p>
        </w:tc>
      </w:tr>
      <w:tr w:rsidR="00BE2770" w:rsidRPr="00BE2770" w:rsidTr="0093539F">
        <w:trPr>
          <w:jc w:val="center"/>
        </w:trPr>
        <w:tc>
          <w:tcPr>
            <w:tcW w:w="143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lastRenderedPageBreak/>
              <w:t>Изражавање количине и бројева</w:t>
            </w:r>
          </w:p>
        </w:tc>
        <w:tc>
          <w:tcPr>
            <w:tcW w:w="1652"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B00AFA">
            <w:pPr>
              <w:spacing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разуме једноставне изразе који се односе на количину (број особа, животиња и предмета количина приликом куповине и сл.) и реагује на њих;</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тражи и пружи основне информације у вези са количинама и бројевима;</w:t>
            </w:r>
          </w:p>
          <w:p w:rsidR="00BE2770" w:rsidRPr="00BE2770" w:rsidRDefault="00BE2770" w:rsidP="00B00AFA">
            <w:pPr>
              <w:spacing w:before="100" w:beforeAutospacing="1" w:after="100" w:afterAutospacing="1"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изрази присуство и одсуство некога или нечега;</w:t>
            </w:r>
          </w:p>
        </w:tc>
        <w:tc>
          <w:tcPr>
            <w:tcW w:w="1909" w:type="pct"/>
            <w:tcBorders>
              <w:top w:val="outset" w:sz="6" w:space="0" w:color="000000"/>
              <w:left w:val="outset" w:sz="6" w:space="0" w:color="000000"/>
              <w:bottom w:val="outset" w:sz="6" w:space="0" w:color="000000"/>
              <w:right w:val="outset" w:sz="6" w:space="0" w:color="000000"/>
            </w:tcBorders>
            <w:hideMark/>
          </w:tcPr>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Језичке активности у комуникативним ситуацијама</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Слушање и читање једноставних исказа које садрже информације у вези са количином и бројевима (новчани износ, узраст, време, број телефона и слично); усмено и писано коришћење једноставних исказа са бројевима до 100.</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en-US"/>
              </w:rPr>
              <w:t>Садржаји</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Dans ma classe il y a 25 élèves. Je voudrais un kilo de pommes, s’il vous plait.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Combien coûte cette trousse?</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i/>
                <w:iCs/>
                <w:sz w:val="24"/>
                <w:szCs w:val="24"/>
                <w:lang w:val="fr-FR"/>
              </w:rPr>
              <w:t>Il y a beaucoup de chats dans ce jardin.</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Основни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бројеви</w:t>
            </w:r>
            <w:r w:rsidRPr="00BE2770">
              <w:rPr>
                <w:rFonts w:ascii="Times New Roman" w:eastAsia="Times New Roman" w:hAnsi="Times New Roman" w:cs="Times New Roman"/>
                <w:sz w:val="24"/>
                <w:szCs w:val="24"/>
                <w:lang w:val="fr-FR"/>
              </w:rPr>
              <w:t xml:space="preserve"> 1−100.</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Прилози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beaucoup, peu, moins, plus</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lastRenderedPageBreak/>
              <w:t>Временска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одредница</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il y a</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sz w:val="24"/>
                <w:szCs w:val="24"/>
                <w:lang w:val="en-US"/>
              </w:rPr>
              <w:t>Упитне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речи</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i/>
                <w:iCs/>
                <w:sz w:val="24"/>
                <w:szCs w:val="24"/>
                <w:lang w:val="fr-FR"/>
              </w:rPr>
              <w:t>combien</w:t>
            </w:r>
            <w:r w:rsidRPr="00BE2770">
              <w:rPr>
                <w:rFonts w:ascii="Times New Roman" w:eastAsia="Times New Roman" w:hAnsi="Times New Roman" w:cs="Times New Roman"/>
                <w:sz w:val="24"/>
                <w:szCs w:val="24"/>
                <w:lang w:val="fr-FR"/>
              </w:rPr>
              <w:t>).</w:t>
            </w:r>
          </w:p>
          <w:p w:rsidR="00BE2770" w:rsidRPr="00BE2770" w:rsidRDefault="00BE2770" w:rsidP="0093539F">
            <w:pPr>
              <w:spacing w:before="100" w:beforeAutospacing="1" w:after="0" w:line="240" w:lineRule="auto"/>
              <w:rPr>
                <w:rFonts w:ascii="Times New Roman" w:eastAsia="Times New Roman" w:hAnsi="Times New Roman" w:cs="Times New Roman"/>
                <w:sz w:val="24"/>
                <w:szCs w:val="24"/>
                <w:lang w:val="fr-FR"/>
              </w:rPr>
            </w:pP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Интер</w:t>
            </w:r>
            <w:r w:rsidRPr="00BE2770">
              <w:rPr>
                <w:rFonts w:ascii="Times New Roman" w:eastAsia="Times New Roman" w:hAnsi="Times New Roman" w:cs="Times New Roman"/>
                <w:b/>
                <w:bCs/>
                <w:sz w:val="24"/>
                <w:szCs w:val="24"/>
                <w:lang w:val="fr-FR"/>
              </w:rPr>
              <w:t>)</w:t>
            </w:r>
            <w:r w:rsidRPr="00BE2770">
              <w:rPr>
                <w:rFonts w:ascii="Times New Roman" w:eastAsia="Times New Roman" w:hAnsi="Times New Roman" w:cs="Times New Roman"/>
                <w:b/>
                <w:bCs/>
                <w:sz w:val="24"/>
                <w:szCs w:val="24"/>
                <w:lang w:val="en-US"/>
              </w:rPr>
              <w:t>културни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b/>
                <w:bCs/>
                <w:sz w:val="24"/>
                <w:szCs w:val="24"/>
                <w:lang w:val="en-US"/>
              </w:rPr>
              <w:t>садржаји</w:t>
            </w:r>
            <w:r w:rsidRPr="00BE2770">
              <w:rPr>
                <w:rFonts w:ascii="Times New Roman" w:eastAsia="Times New Roman" w:hAnsi="Times New Roman" w:cs="Times New Roman"/>
                <w:b/>
                <w:bCs/>
                <w:sz w:val="24"/>
                <w:szCs w:val="24"/>
                <w:lang w:val="fr-FR"/>
              </w:rPr>
              <w:t xml:space="preserve">: </w:t>
            </w:r>
            <w:r w:rsidRPr="00BE2770">
              <w:rPr>
                <w:rFonts w:ascii="Times New Roman" w:eastAsia="Times New Roman" w:hAnsi="Times New Roman" w:cs="Times New Roman"/>
                <w:sz w:val="24"/>
                <w:szCs w:val="24"/>
                <w:lang w:val="en-US"/>
              </w:rPr>
              <w:t>друштвено</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окружење</w:t>
            </w:r>
            <w:r w:rsidRPr="00BE2770">
              <w:rPr>
                <w:rFonts w:ascii="Times New Roman" w:eastAsia="Times New Roman" w:hAnsi="Times New Roman" w:cs="Times New Roman"/>
                <w:sz w:val="24"/>
                <w:szCs w:val="24"/>
                <w:lang w:val="fr-FR"/>
              </w:rPr>
              <w:t xml:space="preserve">, </w:t>
            </w:r>
            <w:r w:rsidRPr="00BE2770">
              <w:rPr>
                <w:rFonts w:ascii="Times New Roman" w:eastAsia="Times New Roman" w:hAnsi="Times New Roman" w:cs="Times New Roman"/>
                <w:sz w:val="24"/>
                <w:szCs w:val="24"/>
                <w:lang w:val="en-US"/>
              </w:rPr>
              <w:t>путовања</w:t>
            </w:r>
            <w:r w:rsidRPr="00BE2770">
              <w:rPr>
                <w:rFonts w:ascii="Times New Roman" w:eastAsia="Times New Roman" w:hAnsi="Times New Roman" w:cs="Times New Roman"/>
                <w:sz w:val="24"/>
                <w:szCs w:val="24"/>
                <w:lang w:val="fr-FR"/>
              </w:rPr>
              <w:t>.</w:t>
            </w:r>
          </w:p>
        </w:tc>
      </w:tr>
    </w:tbl>
    <w:p w:rsidR="00BE2770" w:rsidRPr="00BE2770" w:rsidRDefault="00BE2770" w:rsidP="00B00AFA">
      <w:pPr>
        <w:spacing w:line="240" w:lineRule="auto"/>
        <w:jc w:val="both"/>
        <w:rPr>
          <w:rFonts w:ascii="Times New Roman" w:eastAsia="Times New Roman" w:hAnsi="Times New Roman" w:cs="Times New Roman"/>
          <w:sz w:val="24"/>
          <w:szCs w:val="24"/>
          <w:lang w:val="fr-FR"/>
        </w:rPr>
      </w:pPr>
    </w:p>
    <w:p w:rsidR="00BE2770" w:rsidRPr="00BE2770" w:rsidRDefault="00BE2770" w:rsidP="00B00AFA">
      <w:pPr>
        <w:spacing w:line="240" w:lineRule="auto"/>
        <w:jc w:val="both"/>
        <w:rPr>
          <w:rFonts w:ascii="Times New Roman" w:eastAsia="Calibri" w:hAnsi="Times New Roman" w:cs="Times New Roman"/>
          <w:b/>
          <w:sz w:val="24"/>
          <w:szCs w:val="24"/>
          <w:lang w:val="fr-FR"/>
        </w:rPr>
      </w:pPr>
      <w:r w:rsidRPr="00BE2770">
        <w:rPr>
          <w:rFonts w:ascii="Times New Roman" w:eastAsia="Calibri" w:hAnsi="Times New Roman" w:cs="Times New Roman"/>
          <w:b/>
          <w:sz w:val="24"/>
          <w:szCs w:val="24"/>
          <w:lang w:val="en-US"/>
        </w:rPr>
        <w:t>КОРЕЛАЦИЈА</w:t>
      </w:r>
      <w:r w:rsidRPr="00BE2770">
        <w:rPr>
          <w:rFonts w:ascii="Times New Roman" w:eastAsia="Calibri" w:hAnsi="Times New Roman" w:cs="Times New Roman"/>
          <w:b/>
          <w:sz w:val="24"/>
          <w:szCs w:val="24"/>
          <w:lang w:val="fr-FR"/>
        </w:rPr>
        <w:t xml:space="preserve"> </w:t>
      </w:r>
      <w:r w:rsidRPr="00BE2770">
        <w:rPr>
          <w:rFonts w:ascii="Times New Roman" w:eastAsia="Calibri" w:hAnsi="Times New Roman" w:cs="Times New Roman"/>
          <w:b/>
          <w:sz w:val="24"/>
          <w:szCs w:val="24"/>
          <w:lang w:val="en-US"/>
        </w:rPr>
        <w:t>СА</w:t>
      </w:r>
      <w:r w:rsidRPr="00BE2770">
        <w:rPr>
          <w:rFonts w:ascii="Times New Roman" w:eastAsia="Calibri" w:hAnsi="Times New Roman" w:cs="Times New Roman"/>
          <w:b/>
          <w:sz w:val="24"/>
          <w:szCs w:val="24"/>
          <w:lang w:val="fr-FR"/>
        </w:rPr>
        <w:t xml:space="preserve"> </w:t>
      </w:r>
      <w:r w:rsidRPr="00BE2770">
        <w:rPr>
          <w:rFonts w:ascii="Times New Roman" w:eastAsia="Calibri" w:hAnsi="Times New Roman" w:cs="Times New Roman"/>
          <w:b/>
          <w:sz w:val="24"/>
          <w:szCs w:val="24"/>
          <w:lang w:val="en-US"/>
        </w:rPr>
        <w:t>ДРУГИМ</w:t>
      </w:r>
      <w:r w:rsidRPr="00BE2770">
        <w:rPr>
          <w:rFonts w:ascii="Times New Roman" w:eastAsia="Calibri" w:hAnsi="Times New Roman" w:cs="Times New Roman"/>
          <w:b/>
          <w:sz w:val="24"/>
          <w:szCs w:val="24"/>
          <w:lang w:val="fr-FR"/>
        </w:rPr>
        <w:t xml:space="preserve"> </w:t>
      </w:r>
      <w:r w:rsidRPr="00BE2770">
        <w:rPr>
          <w:rFonts w:ascii="Times New Roman" w:eastAsia="Calibri" w:hAnsi="Times New Roman" w:cs="Times New Roman"/>
          <w:b/>
          <w:sz w:val="24"/>
          <w:szCs w:val="24"/>
          <w:lang w:val="en-US"/>
        </w:rPr>
        <w:t>ПРЕДМЕТИМА</w:t>
      </w:r>
    </w:p>
    <w:p w:rsidR="00BE2770" w:rsidRPr="00BE2770" w:rsidRDefault="00BE2770" w:rsidP="00B00AFA">
      <w:pPr>
        <w:spacing w:after="0"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en-US"/>
        </w:rPr>
        <w:t>Први</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страни</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језик</w:t>
      </w:r>
    </w:p>
    <w:p w:rsidR="00BE2770" w:rsidRPr="00BE2770" w:rsidRDefault="00BE2770" w:rsidP="00B00AFA">
      <w:pPr>
        <w:spacing w:after="0"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en-US"/>
        </w:rPr>
        <w:t>Српски</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језик</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и</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књижевност</w:t>
      </w:r>
    </w:p>
    <w:p w:rsidR="00BE2770" w:rsidRPr="00BE2770" w:rsidRDefault="00BE2770" w:rsidP="00B00AFA">
      <w:pPr>
        <w:spacing w:line="240" w:lineRule="auto"/>
        <w:jc w:val="both"/>
        <w:rPr>
          <w:rFonts w:ascii="Times New Roman" w:eastAsia="Calibri" w:hAnsi="Times New Roman" w:cs="Times New Roman"/>
          <w:sz w:val="24"/>
          <w:szCs w:val="24"/>
          <w:lang w:val="fr-FR"/>
        </w:rPr>
      </w:pPr>
    </w:p>
    <w:p w:rsidR="00BE2770" w:rsidRPr="00BE2770" w:rsidRDefault="00BE2770" w:rsidP="00B00AFA">
      <w:pPr>
        <w:spacing w:line="240" w:lineRule="auto"/>
        <w:jc w:val="both"/>
        <w:rPr>
          <w:rFonts w:ascii="Times New Roman" w:eastAsia="Calibri" w:hAnsi="Times New Roman" w:cs="Times New Roman"/>
          <w:b/>
          <w:sz w:val="24"/>
          <w:szCs w:val="24"/>
          <w:lang w:val="fr-FR"/>
        </w:rPr>
      </w:pP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b/>
          <w:sz w:val="24"/>
          <w:szCs w:val="24"/>
          <w:lang w:val="en-US"/>
        </w:rPr>
        <w:t>ПРАЋЕЊЕ</w:t>
      </w:r>
      <w:r w:rsidRPr="00BE2770">
        <w:rPr>
          <w:rFonts w:ascii="Times New Roman" w:eastAsia="Calibri" w:hAnsi="Times New Roman" w:cs="Times New Roman"/>
          <w:b/>
          <w:sz w:val="24"/>
          <w:szCs w:val="24"/>
          <w:lang w:val="fr-FR"/>
        </w:rPr>
        <w:t xml:space="preserve"> </w:t>
      </w:r>
      <w:r w:rsidRPr="00BE2770">
        <w:rPr>
          <w:rFonts w:ascii="Times New Roman" w:eastAsia="Calibri" w:hAnsi="Times New Roman" w:cs="Times New Roman"/>
          <w:b/>
          <w:sz w:val="24"/>
          <w:szCs w:val="24"/>
          <w:lang w:val="en-US"/>
        </w:rPr>
        <w:t>И</w:t>
      </w:r>
      <w:r w:rsidRPr="00BE2770">
        <w:rPr>
          <w:rFonts w:ascii="Times New Roman" w:eastAsia="Calibri" w:hAnsi="Times New Roman" w:cs="Times New Roman"/>
          <w:b/>
          <w:sz w:val="24"/>
          <w:szCs w:val="24"/>
          <w:lang w:val="fr-FR"/>
        </w:rPr>
        <w:t xml:space="preserve"> </w:t>
      </w:r>
      <w:r w:rsidRPr="00BE2770">
        <w:rPr>
          <w:rFonts w:ascii="Times New Roman" w:eastAsia="Calibri" w:hAnsi="Times New Roman" w:cs="Times New Roman"/>
          <w:b/>
          <w:sz w:val="24"/>
          <w:szCs w:val="24"/>
          <w:lang w:val="en-US"/>
        </w:rPr>
        <w:t>ВРЕДНОВАЊЕ</w:t>
      </w:r>
      <w:r w:rsidRPr="00BE2770">
        <w:rPr>
          <w:rFonts w:ascii="Times New Roman" w:eastAsia="Calibri" w:hAnsi="Times New Roman" w:cs="Times New Roman"/>
          <w:b/>
          <w:sz w:val="24"/>
          <w:szCs w:val="24"/>
          <w:lang w:val="fr-FR"/>
        </w:rPr>
        <w:t xml:space="preserve"> </w:t>
      </w:r>
      <w:r w:rsidRPr="00BE2770">
        <w:rPr>
          <w:rFonts w:ascii="Times New Roman" w:eastAsia="Calibri" w:hAnsi="Times New Roman" w:cs="Times New Roman"/>
          <w:b/>
          <w:sz w:val="24"/>
          <w:szCs w:val="24"/>
          <w:lang w:val="en-US"/>
        </w:rPr>
        <w:t>НАСТАВЕ</w:t>
      </w:r>
      <w:r w:rsidRPr="00BE2770">
        <w:rPr>
          <w:rFonts w:ascii="Times New Roman" w:eastAsia="Calibri" w:hAnsi="Times New Roman" w:cs="Times New Roman"/>
          <w:b/>
          <w:sz w:val="24"/>
          <w:szCs w:val="24"/>
          <w:lang w:val="fr-FR"/>
        </w:rPr>
        <w:t xml:space="preserve"> </w:t>
      </w:r>
      <w:r w:rsidRPr="00BE2770">
        <w:rPr>
          <w:rFonts w:ascii="Times New Roman" w:eastAsia="Calibri" w:hAnsi="Times New Roman" w:cs="Times New Roman"/>
          <w:b/>
          <w:sz w:val="24"/>
          <w:szCs w:val="24"/>
          <w:lang w:val="en-US"/>
        </w:rPr>
        <w:t>И</w:t>
      </w:r>
      <w:r w:rsidRPr="00BE2770">
        <w:rPr>
          <w:rFonts w:ascii="Times New Roman" w:eastAsia="Calibri" w:hAnsi="Times New Roman" w:cs="Times New Roman"/>
          <w:b/>
          <w:sz w:val="24"/>
          <w:szCs w:val="24"/>
          <w:lang w:val="fr-FR"/>
        </w:rPr>
        <w:t xml:space="preserve"> </w:t>
      </w:r>
      <w:r w:rsidRPr="00BE2770">
        <w:rPr>
          <w:rFonts w:ascii="Times New Roman" w:eastAsia="Calibri" w:hAnsi="Times New Roman" w:cs="Times New Roman"/>
          <w:b/>
          <w:sz w:val="24"/>
          <w:szCs w:val="24"/>
          <w:lang w:val="en-US"/>
        </w:rPr>
        <w:t>УЧЕЊА</w:t>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en-US"/>
        </w:rPr>
        <w:t>Рад</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сваког</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наставника</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састоји</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се</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од</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планирања</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остваривања</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и</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праћења</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и</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вредновања</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Важно</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је</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да</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наставник</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континуирано</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прати</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и</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вреднује</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не</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само</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постигнућа</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ученика</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процес</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наставе</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и</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учења</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већ</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и</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сопствени</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рад</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како</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би</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перманентно</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унапређивао</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наставни</w:t>
      </w:r>
      <w:r w:rsidRPr="00BE2770">
        <w:rPr>
          <w:rFonts w:ascii="Times New Roman" w:eastAsia="Calibri" w:hAnsi="Times New Roman" w:cs="Times New Roman"/>
          <w:sz w:val="24"/>
          <w:szCs w:val="24"/>
          <w:lang w:val="fr-FR"/>
        </w:rPr>
        <w:t xml:space="preserve"> </w:t>
      </w:r>
      <w:r w:rsidRPr="00BE2770">
        <w:rPr>
          <w:rFonts w:ascii="Times New Roman" w:eastAsia="Calibri" w:hAnsi="Times New Roman" w:cs="Times New Roman"/>
          <w:sz w:val="24"/>
          <w:szCs w:val="24"/>
          <w:lang w:val="en-US"/>
        </w:rPr>
        <w:t>процес</w:t>
      </w:r>
      <w:r w:rsidRPr="00BE2770">
        <w:rPr>
          <w:rFonts w:ascii="Times New Roman" w:eastAsia="Calibri" w:hAnsi="Times New Roman" w:cs="Times New Roman"/>
          <w:sz w:val="24"/>
          <w:szCs w:val="24"/>
          <w:lang w:val="fr-FR"/>
        </w:rPr>
        <w:t>.</w:t>
      </w:r>
      <w:r w:rsidRPr="00BE2770">
        <w:rPr>
          <w:rFonts w:ascii="Times New Roman" w:eastAsia="Calibri" w:hAnsi="Times New Roman" w:cs="Times New Roman"/>
          <w:sz w:val="24"/>
          <w:szCs w:val="24"/>
          <w:lang w:val="fr-FR"/>
        </w:rPr>
        <w:cr/>
      </w:r>
    </w:p>
    <w:p w:rsidR="00BE2770" w:rsidRPr="00BE2770" w:rsidRDefault="00BE2770" w:rsidP="00B00AFA">
      <w:pPr>
        <w:spacing w:line="240" w:lineRule="auto"/>
        <w:jc w:val="both"/>
        <w:rPr>
          <w:rFonts w:ascii="Times New Roman" w:eastAsia="Calibri" w:hAnsi="Times New Roman" w:cs="Times New Roman"/>
          <w:sz w:val="24"/>
          <w:szCs w:val="24"/>
          <w:lang w:val="fr-FR"/>
        </w:rPr>
      </w:pPr>
      <w:r w:rsidRPr="00BE2770">
        <w:rPr>
          <w:rFonts w:ascii="Times New Roman" w:eastAsia="Calibri" w:hAnsi="Times New Roman" w:cs="Times New Roman"/>
          <w:sz w:val="24"/>
          <w:szCs w:val="24"/>
          <w:lang w:val="fr-FR"/>
        </w:rPr>
        <w:t xml:space="preserve">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w:t>
      </w:r>
      <w:r w:rsidRPr="00BE2770">
        <w:rPr>
          <w:rFonts w:ascii="Times New Roman" w:eastAsia="Calibri" w:hAnsi="Times New Roman" w:cs="Times New Roman"/>
          <w:b/>
          <w:i/>
          <w:sz w:val="24"/>
          <w:szCs w:val="24"/>
          <w:lang w:val="fr-FR"/>
        </w:rPr>
        <w:t>Тај процес се реализује формативним и сумативним вредновањем.</w:t>
      </w:r>
      <w:r w:rsidRPr="00BE2770">
        <w:rPr>
          <w:rFonts w:ascii="Times New Roman" w:eastAsia="Calibri" w:hAnsi="Times New Roman" w:cs="Times New Roman"/>
          <w:sz w:val="24"/>
          <w:szCs w:val="24"/>
          <w:lang w:val="fr-FR"/>
        </w:rPr>
        <w:t xml:space="preserve">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w:t>
      </w:r>
    </w:p>
    <w:tbl>
      <w:tblPr>
        <w:tblW w:w="15417" w:type="dxa"/>
        <w:tblBorders>
          <w:top w:val="single" w:sz="8" w:space="0" w:color="8064A2"/>
          <w:bottom w:val="single" w:sz="8" w:space="0" w:color="8064A2"/>
        </w:tblBorders>
        <w:tblLayout w:type="fixed"/>
        <w:tblLook w:val="04A0" w:firstRow="1" w:lastRow="0" w:firstColumn="1" w:lastColumn="0" w:noHBand="0" w:noVBand="1"/>
      </w:tblPr>
      <w:tblGrid>
        <w:gridCol w:w="2625"/>
        <w:gridCol w:w="16"/>
        <w:gridCol w:w="7004"/>
        <w:gridCol w:w="5772"/>
      </w:tblGrid>
      <w:tr w:rsidR="00BE2770" w:rsidRPr="00BE2770" w:rsidTr="0093539F">
        <w:trPr>
          <w:gridAfter w:val="1"/>
          <w:wAfter w:w="5772" w:type="dxa"/>
        </w:trPr>
        <w:tc>
          <w:tcPr>
            <w:tcW w:w="2641" w:type="dxa"/>
            <w:gridSpan w:val="2"/>
            <w:tcBorders>
              <w:top w:val="single" w:sz="8" w:space="0" w:color="8064A2"/>
              <w:left w:val="nil"/>
              <w:bottom w:val="nil"/>
              <w:right w:val="nil"/>
            </w:tcBorders>
            <w:shd w:val="clear" w:color="auto" w:fill="DFD8E8"/>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lastRenderedPageBreak/>
              <w:t>Наставни предмет</w:t>
            </w:r>
          </w:p>
        </w:tc>
        <w:tc>
          <w:tcPr>
            <w:tcW w:w="7004" w:type="dxa"/>
            <w:tcBorders>
              <w:top w:val="single" w:sz="8" w:space="0" w:color="8064A2"/>
              <w:left w:val="nil"/>
              <w:bottom w:val="nil"/>
              <w:right w:val="nil"/>
            </w:tcBorders>
            <w:shd w:val="clear" w:color="auto" w:fill="DFD8E8"/>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b/>
                <w:bCs/>
                <w:kern w:val="1"/>
                <w:sz w:val="24"/>
                <w:szCs w:val="24"/>
                <w:lang w:val="en-US"/>
              </w:rPr>
            </w:pPr>
            <w:r w:rsidRPr="00BE2770">
              <w:rPr>
                <w:rFonts w:ascii="Times New Roman" w:eastAsia="Albany AMT" w:hAnsi="Times New Roman" w:cs="Times New Roman"/>
                <w:b/>
                <w:bCs/>
                <w:kern w:val="1"/>
                <w:sz w:val="24"/>
                <w:szCs w:val="24"/>
                <w:lang w:val="en-US"/>
              </w:rPr>
              <w:t>ФРАНЦУСКИ ЈЕЗИК</w:t>
            </w:r>
          </w:p>
        </w:tc>
      </w:tr>
      <w:tr w:rsidR="00BE2770" w:rsidRPr="00BE2770" w:rsidTr="0093539F">
        <w:trPr>
          <w:gridAfter w:val="1"/>
          <w:wAfter w:w="5772" w:type="dxa"/>
        </w:trPr>
        <w:tc>
          <w:tcPr>
            <w:tcW w:w="2641" w:type="dxa"/>
            <w:gridSpan w:val="2"/>
            <w:tcBorders>
              <w:top w:val="nil"/>
              <w:left w:val="nil"/>
              <w:bottom w:val="nil"/>
              <w:right w:val="nil"/>
            </w:tcBorders>
            <w:shd w:val="clear" w:color="auto" w:fill="DFD8E8"/>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Врста наставе</w:t>
            </w:r>
          </w:p>
        </w:tc>
        <w:tc>
          <w:tcPr>
            <w:tcW w:w="7004" w:type="dxa"/>
            <w:tcBorders>
              <w:top w:val="nil"/>
              <w:left w:val="nil"/>
              <w:bottom w:val="nil"/>
              <w:right w:val="nil"/>
            </w:tcBorders>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b/>
                <w:bCs/>
                <w:kern w:val="1"/>
                <w:sz w:val="24"/>
                <w:szCs w:val="24"/>
                <w:lang w:val="en-US"/>
              </w:rPr>
            </w:pPr>
            <w:r w:rsidRPr="00BE2770">
              <w:rPr>
                <w:rFonts w:ascii="Times New Roman" w:eastAsia="Albany AMT" w:hAnsi="Times New Roman" w:cs="Times New Roman"/>
                <w:b/>
                <w:bCs/>
                <w:kern w:val="1"/>
                <w:sz w:val="24"/>
                <w:szCs w:val="24"/>
                <w:lang w:val="en-US"/>
              </w:rPr>
              <w:t>ДОДАТНА НАСТАВА</w:t>
            </w:r>
          </w:p>
        </w:tc>
      </w:tr>
      <w:tr w:rsidR="00BE2770" w:rsidRPr="00BE2770" w:rsidTr="0093539F">
        <w:trPr>
          <w:gridAfter w:val="1"/>
          <w:wAfter w:w="5772" w:type="dxa"/>
        </w:trPr>
        <w:tc>
          <w:tcPr>
            <w:tcW w:w="2641" w:type="dxa"/>
            <w:gridSpan w:val="2"/>
            <w:tcBorders>
              <w:top w:val="nil"/>
              <w:left w:val="nil"/>
              <w:bottom w:val="single" w:sz="8" w:space="0" w:color="8064A2"/>
              <w:right w:val="nil"/>
            </w:tcBorders>
            <w:shd w:val="clear" w:color="auto" w:fill="DFD8E8"/>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Наставник</w:t>
            </w:r>
          </w:p>
        </w:tc>
        <w:tc>
          <w:tcPr>
            <w:tcW w:w="7004" w:type="dxa"/>
            <w:tcBorders>
              <w:top w:val="nil"/>
              <w:left w:val="nil"/>
              <w:bottom w:val="single" w:sz="8" w:space="0" w:color="8064A2"/>
              <w:right w:val="nil"/>
            </w:tcBorders>
            <w:shd w:val="clear" w:color="auto" w:fill="DFD8E8"/>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b/>
                <w:bCs/>
                <w:i/>
                <w:iCs/>
                <w:kern w:val="1"/>
                <w:sz w:val="24"/>
                <w:szCs w:val="24"/>
                <w:lang w:val="sr-Cyrl-CS"/>
              </w:rPr>
            </w:pPr>
            <w:r w:rsidRPr="00BE2770">
              <w:rPr>
                <w:rFonts w:ascii="Times New Roman" w:eastAsia="Albany AMT" w:hAnsi="Times New Roman" w:cs="Times New Roman"/>
                <w:b/>
                <w:bCs/>
                <w:i/>
                <w:iCs/>
                <w:kern w:val="1"/>
                <w:sz w:val="24"/>
                <w:szCs w:val="24"/>
                <w:lang w:val="sr-Cyrl-CS"/>
              </w:rPr>
              <w:t>Маринела Драгуљевић</w:t>
            </w:r>
          </w:p>
        </w:tc>
      </w:tr>
      <w:tr w:rsidR="00BE2770" w:rsidRPr="00BE2770" w:rsidTr="0093539F">
        <w:tc>
          <w:tcPr>
            <w:tcW w:w="2625" w:type="dxa"/>
            <w:tcBorders>
              <w:top w:val="single" w:sz="8" w:space="0" w:color="8064A2"/>
              <w:left w:val="nil"/>
              <w:bottom w:val="nil"/>
              <w:right w:val="nil"/>
            </w:tcBorders>
            <w:shd w:val="clear" w:color="auto" w:fill="DFD8E8"/>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Општи циљ наставе</w:t>
            </w:r>
          </w:p>
        </w:tc>
        <w:tc>
          <w:tcPr>
            <w:tcW w:w="12792" w:type="dxa"/>
            <w:gridSpan w:val="3"/>
            <w:tcBorders>
              <w:top w:val="single" w:sz="8" w:space="0" w:color="8064A2"/>
              <w:left w:val="nil"/>
              <w:bottom w:val="nil"/>
              <w:right w:val="nil"/>
            </w:tcBorders>
            <w:shd w:val="clear" w:color="auto" w:fill="DFD8E8"/>
            <w:hideMark/>
          </w:tcPr>
          <w:p w:rsidR="00BE2770" w:rsidRPr="00BE2770" w:rsidRDefault="00BE2770" w:rsidP="00B00AFA">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Припрема ученика за такмичење из француског језика</w:t>
            </w:r>
          </w:p>
        </w:tc>
      </w:tr>
      <w:tr w:rsidR="00BE2770" w:rsidRPr="00BE2770" w:rsidTr="0093539F">
        <w:tc>
          <w:tcPr>
            <w:tcW w:w="2625" w:type="dxa"/>
            <w:tcBorders>
              <w:top w:val="nil"/>
              <w:left w:val="nil"/>
              <w:bottom w:val="nil"/>
              <w:right w:val="nil"/>
            </w:tcBorders>
            <w:shd w:val="clear" w:color="auto" w:fill="DFD8E8"/>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Специфични циљеви</w:t>
            </w:r>
          </w:p>
        </w:tc>
        <w:tc>
          <w:tcPr>
            <w:tcW w:w="12792" w:type="dxa"/>
            <w:gridSpan w:val="3"/>
            <w:tcBorders>
              <w:top w:val="nil"/>
              <w:left w:val="nil"/>
              <w:bottom w:val="nil"/>
              <w:right w:val="nil"/>
            </w:tcBorders>
            <w:hideMark/>
          </w:tcPr>
          <w:p w:rsidR="00BE2770" w:rsidRPr="00BE2770" w:rsidRDefault="00BE2770" w:rsidP="00B00AFA">
            <w:pPr>
              <w:widowControl w:val="0"/>
              <w:suppressLineNumbers/>
              <w:suppressAutoHyphens/>
              <w:snapToGrid w:val="0"/>
              <w:spacing w:after="0" w:line="240" w:lineRule="auto"/>
              <w:jc w:val="both"/>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Додатна настава намењена је ученицима да прошире и продубе знање француског језика. Настава се изводи у циљу систематизације наставних садржаја предвиђених Наставним планом и програмом за основну школу.</w:t>
            </w:r>
          </w:p>
        </w:tc>
      </w:tr>
      <w:tr w:rsidR="00BE2770" w:rsidRPr="00BE2770" w:rsidTr="0093539F">
        <w:tc>
          <w:tcPr>
            <w:tcW w:w="2625" w:type="dxa"/>
            <w:tcBorders>
              <w:top w:val="nil"/>
              <w:left w:val="nil"/>
              <w:bottom w:val="nil"/>
              <w:right w:val="nil"/>
            </w:tcBorders>
            <w:shd w:val="clear" w:color="auto" w:fill="DFD8E8"/>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Недељни фонд часова</w:t>
            </w:r>
          </w:p>
        </w:tc>
        <w:tc>
          <w:tcPr>
            <w:tcW w:w="12792" w:type="dxa"/>
            <w:gridSpan w:val="3"/>
            <w:tcBorders>
              <w:top w:val="nil"/>
              <w:left w:val="nil"/>
              <w:bottom w:val="nil"/>
              <w:right w:val="nil"/>
            </w:tcBorders>
            <w:shd w:val="clear" w:color="auto" w:fill="DFD8E8"/>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1</w:t>
            </w:r>
          </w:p>
        </w:tc>
      </w:tr>
      <w:tr w:rsidR="00BE2770" w:rsidRPr="00BE2770" w:rsidTr="0093539F">
        <w:tc>
          <w:tcPr>
            <w:tcW w:w="2625" w:type="dxa"/>
            <w:tcBorders>
              <w:top w:val="nil"/>
              <w:left w:val="nil"/>
              <w:bottom w:val="nil"/>
              <w:right w:val="nil"/>
            </w:tcBorders>
            <w:shd w:val="clear" w:color="auto" w:fill="DFD8E8"/>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Годишњи фонд часова</w:t>
            </w:r>
          </w:p>
        </w:tc>
        <w:tc>
          <w:tcPr>
            <w:tcW w:w="12792" w:type="dxa"/>
            <w:gridSpan w:val="3"/>
            <w:tcBorders>
              <w:top w:val="nil"/>
              <w:left w:val="nil"/>
              <w:bottom w:val="nil"/>
              <w:right w:val="nil"/>
            </w:tcBorders>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34</w:t>
            </w:r>
          </w:p>
        </w:tc>
      </w:tr>
      <w:tr w:rsidR="00BE2770" w:rsidRPr="00BE2770" w:rsidTr="0093539F">
        <w:tc>
          <w:tcPr>
            <w:tcW w:w="2625" w:type="dxa"/>
            <w:tcBorders>
              <w:top w:val="nil"/>
              <w:left w:val="nil"/>
              <w:bottom w:val="nil"/>
              <w:right w:val="nil"/>
            </w:tcBorders>
            <w:shd w:val="clear" w:color="auto" w:fill="DFD8E8"/>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Циљна група</w:t>
            </w:r>
          </w:p>
        </w:tc>
        <w:tc>
          <w:tcPr>
            <w:tcW w:w="12792" w:type="dxa"/>
            <w:gridSpan w:val="3"/>
            <w:tcBorders>
              <w:top w:val="nil"/>
              <w:left w:val="nil"/>
              <w:bottom w:val="nil"/>
              <w:right w:val="nil"/>
            </w:tcBorders>
            <w:shd w:val="clear" w:color="auto" w:fill="DFD8E8"/>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Ученици осмог разреда</w:t>
            </w:r>
          </w:p>
        </w:tc>
      </w:tr>
      <w:tr w:rsidR="00BE2770" w:rsidRPr="00BE2770" w:rsidTr="0093539F">
        <w:tc>
          <w:tcPr>
            <w:tcW w:w="2625" w:type="dxa"/>
            <w:tcBorders>
              <w:top w:val="nil"/>
              <w:left w:val="nil"/>
              <w:bottom w:val="nil"/>
              <w:right w:val="nil"/>
            </w:tcBorders>
            <w:shd w:val="clear" w:color="auto" w:fill="DFD8E8"/>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Број ученика</w:t>
            </w:r>
          </w:p>
        </w:tc>
        <w:tc>
          <w:tcPr>
            <w:tcW w:w="12792" w:type="dxa"/>
            <w:gridSpan w:val="3"/>
            <w:tcBorders>
              <w:top w:val="nil"/>
              <w:left w:val="nil"/>
              <w:bottom w:val="nil"/>
              <w:right w:val="nil"/>
            </w:tcBorders>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У зависности од интересовања</w:t>
            </w:r>
          </w:p>
        </w:tc>
      </w:tr>
      <w:tr w:rsidR="00BE2770" w:rsidRPr="00BE2770" w:rsidTr="0093539F">
        <w:tc>
          <w:tcPr>
            <w:tcW w:w="2625" w:type="dxa"/>
            <w:tcBorders>
              <w:top w:val="nil"/>
              <w:left w:val="nil"/>
              <w:bottom w:val="nil"/>
              <w:right w:val="nil"/>
            </w:tcBorders>
            <w:shd w:val="clear" w:color="auto" w:fill="DFD8E8"/>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Начин евалуације</w:t>
            </w:r>
          </w:p>
        </w:tc>
        <w:tc>
          <w:tcPr>
            <w:tcW w:w="12792" w:type="dxa"/>
            <w:gridSpan w:val="3"/>
            <w:tcBorders>
              <w:top w:val="nil"/>
              <w:left w:val="nil"/>
              <w:bottom w:val="nil"/>
              <w:right w:val="nil"/>
            </w:tcBorders>
            <w:shd w:val="clear" w:color="auto" w:fill="DFD8E8"/>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Извештаји са одржаних такмичења, односно увидом у педагошку документацију</w:t>
            </w:r>
          </w:p>
        </w:tc>
      </w:tr>
      <w:tr w:rsidR="00BE2770" w:rsidRPr="00BE2770" w:rsidTr="0093539F">
        <w:tc>
          <w:tcPr>
            <w:tcW w:w="2625" w:type="dxa"/>
            <w:tcBorders>
              <w:top w:val="nil"/>
              <w:left w:val="nil"/>
              <w:bottom w:val="single" w:sz="8" w:space="0" w:color="8064A2"/>
              <w:right w:val="nil"/>
            </w:tcBorders>
            <w:shd w:val="clear" w:color="auto" w:fill="DFD8E8"/>
            <w:hideMark/>
          </w:tcPr>
          <w:p w:rsidR="00BE2770" w:rsidRPr="00BE2770" w:rsidRDefault="00BE2770" w:rsidP="00056F07">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Програм рада</w:t>
            </w:r>
          </w:p>
        </w:tc>
        <w:tc>
          <w:tcPr>
            <w:tcW w:w="12792" w:type="dxa"/>
            <w:gridSpan w:val="3"/>
            <w:tcBorders>
              <w:top w:val="nil"/>
              <w:left w:val="nil"/>
              <w:bottom w:val="single" w:sz="8" w:space="0" w:color="8064A2"/>
              <w:right w:val="nil"/>
            </w:tcBorders>
            <w:hideMark/>
          </w:tcPr>
          <w:p w:rsidR="00056F07" w:rsidRDefault="00BE2770" w:rsidP="00056F07">
            <w:pPr>
              <w:snapToGrid w:val="0"/>
              <w:spacing w:after="0" w:line="240" w:lineRule="auto"/>
              <w:jc w:val="both"/>
              <w:rPr>
                <w:rFonts w:ascii="Times New Roman" w:eastAsia="Calibri" w:hAnsi="Times New Roman" w:cs="Times New Roman"/>
                <w:lang w:val="en-US"/>
              </w:rPr>
            </w:pPr>
            <w:r w:rsidRPr="00BE2770">
              <w:rPr>
                <w:rFonts w:ascii="Times New Roman" w:eastAsia="Calibri" w:hAnsi="Times New Roman" w:cs="Times New Roman"/>
                <w:b/>
                <w:lang w:val="en-US"/>
              </w:rPr>
              <w:t>1. Средства за наглашавање реченичних делова</w:t>
            </w:r>
            <w:r w:rsidRPr="00BE2770">
              <w:rPr>
                <w:rFonts w:ascii="Times New Roman" w:eastAsia="Calibri" w:hAnsi="Times New Roman" w:cs="Times New Roman"/>
                <w:lang w:val="en-US"/>
              </w:rPr>
              <w:t xml:space="preserve"> - позиционо наглашавање: </w:t>
            </w:r>
            <w:r w:rsidRPr="00BE2770">
              <w:rPr>
                <w:rFonts w:ascii="Times New Roman" w:eastAsia="Calibri" w:hAnsi="Times New Roman" w:cs="Times New Roman"/>
                <w:i/>
                <w:lang w:val="en-US"/>
              </w:rPr>
              <w:t>Alors, cette chanson, elle vous plaît?  Elles, on ne veut plus les voir!</w:t>
            </w:r>
            <w:r w:rsidRPr="00BE2770">
              <w:rPr>
                <w:rFonts w:ascii="Times New Roman" w:eastAsia="Calibri" w:hAnsi="Times New Roman" w:cs="Times New Roman"/>
                <w:lang w:val="en-US"/>
              </w:rPr>
              <w:t xml:space="preserve">        </w:t>
            </w:r>
          </w:p>
          <w:p w:rsidR="00BE2770" w:rsidRPr="00BE2770" w:rsidRDefault="00BE2770" w:rsidP="00056F07">
            <w:pPr>
              <w:snapToGrid w:val="0"/>
              <w:spacing w:after="0" w:line="240" w:lineRule="auto"/>
              <w:jc w:val="both"/>
              <w:rPr>
                <w:rFonts w:ascii="Times New Roman" w:eastAsia="Calibri" w:hAnsi="Times New Roman" w:cs="Times New Roman"/>
                <w:i/>
                <w:lang w:val="en-US"/>
              </w:rPr>
            </w:pPr>
            <w:r w:rsidRPr="00BE2770">
              <w:rPr>
                <w:rFonts w:ascii="Times New Roman" w:eastAsia="Calibri" w:hAnsi="Times New Roman" w:cs="Times New Roman"/>
                <w:b/>
                <w:lang w:val="en-US"/>
              </w:rPr>
              <w:t>2. Средства која указују на лице</w:t>
            </w:r>
            <w:r w:rsidRPr="00BE2770">
              <w:rPr>
                <w:rFonts w:ascii="Times New Roman" w:eastAsia="Calibri" w:hAnsi="Times New Roman" w:cs="Times New Roman"/>
                <w:lang w:val="en-US"/>
              </w:rPr>
              <w:t xml:space="preserve"> - личне заменице уз негативни императив: </w:t>
            </w:r>
            <w:r w:rsidRPr="00BE2770">
              <w:rPr>
                <w:rFonts w:ascii="Times New Roman" w:eastAsia="Calibri" w:hAnsi="Times New Roman" w:cs="Times New Roman"/>
                <w:i/>
                <w:lang w:val="en-US"/>
              </w:rPr>
              <w:t>Ne me</w:t>
            </w:r>
            <w:r w:rsidRPr="00BE2770">
              <w:rPr>
                <w:rFonts w:ascii="Times New Roman" w:eastAsia="Calibri" w:hAnsi="Times New Roman" w:cs="Times New Roman"/>
                <w:lang w:val="en-US"/>
              </w:rPr>
              <w:t xml:space="preserve"> </w:t>
            </w:r>
            <w:r w:rsidRPr="00BE2770">
              <w:rPr>
                <w:rFonts w:ascii="Times New Roman" w:eastAsia="Calibri" w:hAnsi="Times New Roman" w:cs="Times New Roman"/>
                <w:i/>
                <w:lang w:val="en-US"/>
              </w:rPr>
              <w:t>regarde pas! Ne lui ouvre pas! Ne te fâche pas!</w:t>
            </w:r>
          </w:p>
          <w:p w:rsidR="00BE2770" w:rsidRPr="00BE2770" w:rsidRDefault="00BE2770" w:rsidP="00056F07">
            <w:pPr>
              <w:spacing w:after="0" w:line="240" w:lineRule="auto"/>
              <w:jc w:val="both"/>
              <w:rPr>
                <w:rFonts w:ascii="Times New Roman" w:eastAsia="Calibri" w:hAnsi="Times New Roman" w:cs="Times New Roman"/>
                <w:b/>
                <w:lang w:val="en-US"/>
              </w:rPr>
            </w:pPr>
            <w:r w:rsidRPr="00BE2770">
              <w:rPr>
                <w:rFonts w:ascii="Times New Roman" w:eastAsia="Calibri" w:hAnsi="Times New Roman" w:cs="Times New Roman"/>
                <w:b/>
                <w:lang w:val="en-US"/>
              </w:rPr>
              <w:t>3. Актуализаторе именице:</w:t>
            </w:r>
          </w:p>
          <w:p w:rsidR="00BE2770" w:rsidRPr="00BE2770" w:rsidRDefault="00BE2770" w:rsidP="00056F07">
            <w:pPr>
              <w:spacing w:after="0" w:line="240" w:lineRule="auto"/>
              <w:jc w:val="both"/>
              <w:rPr>
                <w:rFonts w:ascii="Times New Roman" w:eastAsia="Calibri" w:hAnsi="Times New Roman" w:cs="Times New Roman"/>
                <w:lang w:val="en-US"/>
              </w:rPr>
            </w:pPr>
            <w:r w:rsidRPr="00BE2770">
              <w:rPr>
                <w:rFonts w:ascii="Times New Roman" w:eastAsia="Calibri" w:hAnsi="Times New Roman" w:cs="Times New Roman"/>
                <w:lang w:val="en-US"/>
              </w:rPr>
              <w:t xml:space="preserve">a) Облици </w:t>
            </w:r>
            <w:r w:rsidRPr="00BE2770">
              <w:rPr>
                <w:rFonts w:ascii="Times New Roman" w:eastAsia="Calibri" w:hAnsi="Times New Roman" w:cs="Times New Roman"/>
                <w:i/>
                <w:lang w:val="en-US"/>
              </w:rPr>
              <w:t>mon, ton, son</w:t>
            </w:r>
            <w:r w:rsidRPr="00BE2770">
              <w:rPr>
                <w:rFonts w:ascii="Times New Roman" w:eastAsia="Calibri" w:hAnsi="Times New Roman" w:cs="Times New Roman"/>
                <w:lang w:val="en-US"/>
              </w:rPr>
              <w:t xml:space="preserve"> испред именица женског рода које почињу самогласником или немим h: </w:t>
            </w:r>
            <w:r w:rsidRPr="00BE2770">
              <w:rPr>
                <w:rFonts w:ascii="Times New Roman" w:eastAsia="Calibri" w:hAnsi="Times New Roman" w:cs="Times New Roman"/>
                <w:i/>
                <w:lang w:val="en-US"/>
              </w:rPr>
              <w:t>Mon école, ton amie, son héroïne;</w:t>
            </w:r>
            <w:r w:rsidRPr="00BE2770">
              <w:rPr>
                <w:rFonts w:ascii="Times New Roman" w:eastAsia="Calibri" w:hAnsi="Times New Roman" w:cs="Times New Roman"/>
                <w:lang w:val="en-US"/>
              </w:rPr>
              <w:t xml:space="preserve"> </w:t>
            </w:r>
          </w:p>
          <w:p w:rsidR="00BE2770" w:rsidRPr="00BE2770" w:rsidRDefault="00BE2770" w:rsidP="00056F07">
            <w:pPr>
              <w:spacing w:after="0" w:line="240" w:lineRule="auto"/>
              <w:jc w:val="both"/>
              <w:rPr>
                <w:rFonts w:ascii="Times New Roman" w:eastAsia="Calibri" w:hAnsi="Times New Roman" w:cs="Times New Roman"/>
                <w:lang w:val="en-US"/>
              </w:rPr>
            </w:pPr>
            <w:r w:rsidRPr="00BE2770">
              <w:rPr>
                <w:rFonts w:ascii="Times New Roman" w:eastAsia="Calibri" w:hAnsi="Times New Roman" w:cs="Times New Roman"/>
                <w:lang w:val="en-US"/>
              </w:rPr>
              <w:t xml:space="preserve">б) облик </w:t>
            </w:r>
            <w:r w:rsidRPr="00BE2770">
              <w:rPr>
                <w:rFonts w:ascii="Times New Roman" w:eastAsia="Calibri" w:hAnsi="Times New Roman" w:cs="Times New Roman"/>
                <w:i/>
                <w:lang w:val="en-US"/>
              </w:rPr>
              <w:t xml:space="preserve">cet </w:t>
            </w:r>
            <w:r w:rsidRPr="00BE2770">
              <w:rPr>
                <w:rFonts w:ascii="Times New Roman" w:eastAsia="Calibri" w:hAnsi="Times New Roman" w:cs="Times New Roman"/>
                <w:lang w:val="en-US"/>
              </w:rPr>
              <w:t xml:space="preserve">испред именица мушког рода које почињу самогласником или немим h: </w:t>
            </w:r>
            <w:r w:rsidRPr="00BE2770">
              <w:rPr>
                <w:rFonts w:ascii="Times New Roman" w:eastAsia="Calibri" w:hAnsi="Times New Roman" w:cs="Times New Roman"/>
                <w:i/>
                <w:lang w:val="en-US"/>
              </w:rPr>
              <w:t>cet ami, cet homme</w:t>
            </w:r>
            <w:r w:rsidRPr="00BE2770">
              <w:rPr>
                <w:rFonts w:ascii="Times New Roman" w:eastAsia="Calibri" w:hAnsi="Times New Roman" w:cs="Times New Roman"/>
                <w:lang w:val="en-US"/>
              </w:rPr>
              <w:t>.</w:t>
            </w:r>
          </w:p>
          <w:p w:rsidR="00BE2770" w:rsidRPr="00BE2770" w:rsidRDefault="00BE2770" w:rsidP="00056F07">
            <w:pPr>
              <w:spacing w:after="0" w:line="240" w:lineRule="auto"/>
              <w:jc w:val="both"/>
              <w:rPr>
                <w:rFonts w:ascii="Times New Roman" w:eastAsia="Calibri" w:hAnsi="Times New Roman" w:cs="Times New Roman"/>
                <w:b/>
                <w:lang w:val="en-US"/>
              </w:rPr>
            </w:pPr>
            <w:r w:rsidRPr="00BE2770">
              <w:rPr>
                <w:rFonts w:ascii="Times New Roman" w:eastAsia="Calibri" w:hAnsi="Times New Roman" w:cs="Times New Roman"/>
                <w:b/>
                <w:lang w:val="en-US"/>
              </w:rPr>
              <w:t xml:space="preserve">4. Средства за исказивање временских и просторних односа: </w:t>
            </w:r>
          </w:p>
          <w:p w:rsidR="00BE2770" w:rsidRPr="00BE2770" w:rsidRDefault="00BE2770" w:rsidP="00056F07">
            <w:pPr>
              <w:widowControl w:val="0"/>
              <w:numPr>
                <w:ilvl w:val="0"/>
                <w:numId w:val="26"/>
              </w:numPr>
              <w:suppressAutoHyphens/>
              <w:spacing w:after="0" w:line="240" w:lineRule="auto"/>
              <w:jc w:val="both"/>
              <w:rPr>
                <w:rFonts w:ascii="Times New Roman" w:eastAsia="Calibri" w:hAnsi="Times New Roman" w:cs="Times New Roman"/>
                <w:i/>
                <w:lang w:val="en-US"/>
              </w:rPr>
            </w:pPr>
            <w:r w:rsidRPr="00BE2770">
              <w:rPr>
                <w:rFonts w:ascii="Times New Roman" w:eastAsia="Calibri" w:hAnsi="Times New Roman" w:cs="Times New Roman"/>
                <w:i/>
                <w:lang w:val="en-US"/>
              </w:rPr>
              <w:t>pendant, de ... à, depuis, il y a.. ;</w:t>
            </w:r>
          </w:p>
          <w:p w:rsidR="00BE2770" w:rsidRPr="00BE2770" w:rsidRDefault="00BE2770" w:rsidP="00056F07">
            <w:pPr>
              <w:widowControl w:val="0"/>
              <w:numPr>
                <w:ilvl w:val="0"/>
                <w:numId w:val="27"/>
              </w:numPr>
              <w:suppressAutoHyphens/>
              <w:spacing w:after="0" w:line="240" w:lineRule="auto"/>
              <w:jc w:val="both"/>
              <w:rPr>
                <w:rFonts w:ascii="Times New Roman" w:eastAsia="Calibri" w:hAnsi="Times New Roman" w:cs="Times New Roman"/>
                <w:i/>
                <w:lang w:val="en-US"/>
              </w:rPr>
            </w:pPr>
            <w:r w:rsidRPr="00BE2770">
              <w:rPr>
                <w:rFonts w:ascii="Times New Roman" w:eastAsia="Calibri" w:hAnsi="Times New Roman" w:cs="Times New Roman"/>
                <w:i/>
                <w:lang w:val="en-US"/>
              </w:rPr>
              <w:t>près de ..., loin de..., au milieu de... au sommet de..., le long de..., au bord de... .</w:t>
            </w:r>
          </w:p>
          <w:p w:rsidR="00BE2770" w:rsidRPr="00BE2770" w:rsidRDefault="00BE2770" w:rsidP="00056F07">
            <w:pPr>
              <w:spacing w:after="0" w:line="240" w:lineRule="auto"/>
              <w:jc w:val="both"/>
              <w:rPr>
                <w:rFonts w:ascii="Times New Roman" w:eastAsia="Calibri" w:hAnsi="Times New Roman" w:cs="Times New Roman"/>
                <w:b/>
                <w:lang w:val="en-US"/>
              </w:rPr>
            </w:pPr>
            <w:r w:rsidRPr="00BE2770">
              <w:rPr>
                <w:rFonts w:ascii="Times New Roman" w:eastAsia="Calibri" w:hAnsi="Times New Roman" w:cs="Times New Roman"/>
                <w:b/>
                <w:lang w:val="en-US"/>
              </w:rPr>
              <w:t>5. Глаголске облике, начине, времена и стања:</w:t>
            </w:r>
          </w:p>
          <w:p w:rsidR="00BE2770" w:rsidRPr="00BE2770" w:rsidRDefault="00BE2770" w:rsidP="00056F07">
            <w:pPr>
              <w:widowControl w:val="0"/>
              <w:numPr>
                <w:ilvl w:val="0"/>
                <w:numId w:val="28"/>
              </w:numPr>
              <w:suppressAutoHyphens/>
              <w:spacing w:after="0" w:line="240" w:lineRule="auto"/>
              <w:jc w:val="both"/>
              <w:rPr>
                <w:rFonts w:ascii="Times New Roman" w:eastAsia="Calibri" w:hAnsi="Times New Roman" w:cs="Times New Roman"/>
                <w:lang w:val="en-US"/>
              </w:rPr>
            </w:pPr>
            <w:r w:rsidRPr="00BE2770">
              <w:rPr>
                <w:rFonts w:ascii="Times New Roman" w:eastAsia="Calibri" w:hAnsi="Times New Roman" w:cs="Times New Roman"/>
                <w:lang w:val="en-US"/>
              </w:rPr>
              <w:t>презент, перфекат, имперфекат, футур</w:t>
            </w:r>
          </w:p>
          <w:p w:rsidR="00BE2770" w:rsidRPr="00BE2770" w:rsidRDefault="00BE2770" w:rsidP="00056F07">
            <w:pPr>
              <w:widowControl w:val="0"/>
              <w:numPr>
                <w:ilvl w:val="0"/>
                <w:numId w:val="28"/>
              </w:numPr>
              <w:suppressAutoHyphens/>
              <w:spacing w:after="0" w:line="240" w:lineRule="auto"/>
              <w:jc w:val="both"/>
              <w:rPr>
                <w:rFonts w:ascii="Times New Roman" w:eastAsia="Calibri" w:hAnsi="Times New Roman" w:cs="Times New Roman"/>
                <w:lang w:val="en-US"/>
              </w:rPr>
            </w:pPr>
            <w:r w:rsidRPr="00BE2770">
              <w:rPr>
                <w:rFonts w:ascii="Times New Roman" w:eastAsia="Calibri" w:hAnsi="Times New Roman" w:cs="Times New Roman"/>
                <w:lang w:val="en-US"/>
              </w:rPr>
              <w:t>герундив</w:t>
            </w:r>
          </w:p>
          <w:p w:rsidR="00BE2770" w:rsidRPr="00BE2770" w:rsidRDefault="00BE2770" w:rsidP="00056F07">
            <w:pPr>
              <w:widowControl w:val="0"/>
              <w:numPr>
                <w:ilvl w:val="0"/>
                <w:numId w:val="28"/>
              </w:numPr>
              <w:suppressAutoHyphens/>
              <w:spacing w:after="0" w:line="240" w:lineRule="auto"/>
              <w:jc w:val="both"/>
              <w:rPr>
                <w:rFonts w:ascii="Times New Roman" w:eastAsia="Calibri" w:hAnsi="Times New Roman" w:cs="Times New Roman"/>
                <w:lang w:val="en-US"/>
              </w:rPr>
            </w:pPr>
            <w:r w:rsidRPr="00BE2770">
              <w:rPr>
                <w:rFonts w:ascii="Times New Roman" w:eastAsia="Calibri" w:hAnsi="Times New Roman" w:cs="Times New Roman"/>
                <w:lang w:val="en-US"/>
              </w:rPr>
              <w:t>кондиционал</w:t>
            </w:r>
          </w:p>
          <w:p w:rsidR="00BE2770" w:rsidRPr="00BE2770" w:rsidRDefault="00BE2770" w:rsidP="00056F07">
            <w:pPr>
              <w:widowControl w:val="0"/>
              <w:numPr>
                <w:ilvl w:val="0"/>
                <w:numId w:val="28"/>
              </w:numPr>
              <w:suppressAutoHyphens/>
              <w:spacing w:after="0" w:line="240" w:lineRule="auto"/>
              <w:jc w:val="both"/>
              <w:rPr>
                <w:rFonts w:ascii="Times New Roman" w:eastAsia="Calibri" w:hAnsi="Times New Roman" w:cs="Times New Roman"/>
                <w:lang w:val="en-US"/>
              </w:rPr>
            </w:pPr>
            <w:r w:rsidRPr="00BE2770">
              <w:rPr>
                <w:rFonts w:ascii="Times New Roman" w:eastAsia="Calibri" w:hAnsi="Times New Roman" w:cs="Times New Roman"/>
                <w:lang w:val="en-US"/>
              </w:rPr>
              <w:t xml:space="preserve">императив </w:t>
            </w:r>
          </w:p>
          <w:p w:rsidR="00BE2770" w:rsidRPr="00BE2770" w:rsidRDefault="00BE2770" w:rsidP="00056F07">
            <w:pPr>
              <w:widowControl w:val="0"/>
              <w:numPr>
                <w:ilvl w:val="0"/>
                <w:numId w:val="28"/>
              </w:numPr>
              <w:suppressAutoHyphens/>
              <w:spacing w:after="0" w:line="240" w:lineRule="auto"/>
              <w:jc w:val="both"/>
              <w:rPr>
                <w:rFonts w:ascii="Times New Roman" w:eastAsia="Calibri" w:hAnsi="Times New Roman" w:cs="Times New Roman"/>
                <w:lang w:val="en-US"/>
              </w:rPr>
            </w:pPr>
            <w:r w:rsidRPr="00BE2770">
              <w:rPr>
                <w:rFonts w:ascii="Times New Roman" w:eastAsia="Calibri" w:hAnsi="Times New Roman" w:cs="Times New Roman"/>
                <w:lang w:val="en-US"/>
              </w:rPr>
              <w:t>пасив</w:t>
            </w:r>
          </w:p>
          <w:p w:rsidR="00BE2770" w:rsidRPr="00BE2770" w:rsidRDefault="00BE2770" w:rsidP="00056F07">
            <w:pPr>
              <w:spacing w:after="0" w:line="240" w:lineRule="auto"/>
              <w:jc w:val="both"/>
              <w:rPr>
                <w:rFonts w:ascii="Times New Roman" w:eastAsia="Calibri" w:hAnsi="Times New Roman" w:cs="Times New Roman"/>
                <w:b/>
                <w:lang w:val="en-US"/>
              </w:rPr>
            </w:pPr>
            <w:r w:rsidRPr="00BE2770">
              <w:rPr>
                <w:rFonts w:ascii="Times New Roman" w:eastAsia="Calibri" w:hAnsi="Times New Roman" w:cs="Times New Roman"/>
                <w:b/>
                <w:lang w:val="en-US"/>
              </w:rPr>
              <w:t>6. Модалитете реченица:</w:t>
            </w:r>
          </w:p>
          <w:p w:rsidR="00BE2770" w:rsidRPr="00BE2770" w:rsidRDefault="00BE2770" w:rsidP="00056F07">
            <w:pPr>
              <w:spacing w:after="0" w:line="240" w:lineRule="auto"/>
              <w:jc w:val="both"/>
              <w:rPr>
                <w:rFonts w:ascii="Times New Roman" w:eastAsia="Calibri" w:hAnsi="Times New Roman" w:cs="Times New Roman"/>
                <w:lang w:val="en-US"/>
              </w:rPr>
            </w:pPr>
            <w:r w:rsidRPr="00BE2770">
              <w:rPr>
                <w:rFonts w:ascii="Times New Roman" w:eastAsia="Calibri" w:hAnsi="Times New Roman" w:cs="Times New Roman"/>
                <w:lang w:val="en-US"/>
              </w:rPr>
              <w:t xml:space="preserve">- индиректни говор </w:t>
            </w:r>
          </w:p>
          <w:p w:rsidR="00BE2770" w:rsidRPr="00BE2770" w:rsidRDefault="00BE2770" w:rsidP="00056F07">
            <w:pPr>
              <w:spacing w:after="0" w:line="240" w:lineRule="auto"/>
              <w:jc w:val="both"/>
              <w:rPr>
                <w:rFonts w:ascii="Times New Roman" w:eastAsia="Calibri" w:hAnsi="Times New Roman" w:cs="Times New Roman"/>
                <w:b/>
                <w:lang w:val="en-US"/>
              </w:rPr>
            </w:pPr>
            <w:r w:rsidRPr="00BE2770">
              <w:rPr>
                <w:rFonts w:ascii="Times New Roman" w:eastAsia="Calibri" w:hAnsi="Times New Roman" w:cs="Times New Roman"/>
                <w:b/>
                <w:lang w:val="en-US"/>
              </w:rPr>
              <w:t xml:space="preserve">7. Средства за исказивање аргумената и логичких односа: </w:t>
            </w:r>
          </w:p>
          <w:p w:rsidR="00BE2770" w:rsidRPr="00BE2770" w:rsidRDefault="00BE2770" w:rsidP="00056F07">
            <w:pPr>
              <w:widowControl w:val="0"/>
              <w:numPr>
                <w:ilvl w:val="0"/>
                <w:numId w:val="29"/>
              </w:numPr>
              <w:suppressAutoHyphens/>
              <w:spacing w:after="0" w:line="240" w:lineRule="auto"/>
              <w:jc w:val="both"/>
              <w:rPr>
                <w:rFonts w:ascii="Times New Roman" w:eastAsia="Calibri" w:hAnsi="Times New Roman" w:cs="Times New Roman"/>
                <w:i/>
                <w:lang w:val="sr-Cyrl-CS"/>
              </w:rPr>
            </w:pPr>
            <w:r w:rsidRPr="00BE2770">
              <w:rPr>
                <w:rFonts w:ascii="Times New Roman" w:eastAsia="Calibri" w:hAnsi="Times New Roman" w:cs="Times New Roman"/>
                <w:i/>
                <w:lang w:val="en-US"/>
              </w:rPr>
              <w:t xml:space="preserve">comme,parce que,  puisque,  c’est pourquoi, pourtant, à cause de / grâce à ,  pour,  pour que, </w:t>
            </w:r>
            <w:r w:rsidRPr="00BE2770">
              <w:rPr>
                <w:rFonts w:ascii="Times New Roman" w:eastAsia="Calibri" w:hAnsi="Times New Roman" w:cs="Times New Roman"/>
                <w:i/>
                <w:lang w:val="sr-Cyrl-CS"/>
              </w:rPr>
              <w:t>d’abord, ensuite, enfin </w:t>
            </w:r>
          </w:p>
          <w:p w:rsidR="00BE2770" w:rsidRPr="00BE2770" w:rsidRDefault="00BE2770" w:rsidP="00056F07">
            <w:pPr>
              <w:widowControl w:val="0"/>
              <w:suppressAutoHyphens/>
              <w:spacing w:after="0" w:line="240" w:lineRule="auto"/>
              <w:jc w:val="both"/>
              <w:rPr>
                <w:rFonts w:ascii="Times New Roman" w:eastAsia="Albany AMT" w:hAnsi="Times New Roman" w:cs="Times New Roman"/>
                <w:b/>
                <w:bCs/>
                <w:kern w:val="2"/>
                <w:sz w:val="24"/>
                <w:szCs w:val="24"/>
                <w:lang w:val="sr-Cyrl-CS"/>
              </w:rPr>
            </w:pPr>
            <w:r w:rsidRPr="00BE2770">
              <w:rPr>
                <w:rFonts w:ascii="Times New Roman" w:eastAsia="Calibri" w:hAnsi="Times New Roman" w:cs="Times New Roman"/>
                <w:b/>
                <w:bCs/>
                <w:lang w:val="sr-Cyrl-CS"/>
              </w:rPr>
              <w:t>8. Заменице</w:t>
            </w:r>
          </w:p>
        </w:tc>
      </w:tr>
    </w:tbl>
    <w:p w:rsidR="00BE2770" w:rsidRPr="00BE2770" w:rsidRDefault="00BE2770" w:rsidP="00B00AFA">
      <w:pPr>
        <w:spacing w:line="240" w:lineRule="auto"/>
        <w:contextualSpacing/>
        <w:rPr>
          <w:rFonts w:ascii="Times New Roman" w:eastAsia="Calibri" w:hAnsi="Times New Roman" w:cs="Times New Roman"/>
          <w:b/>
          <w:sz w:val="16"/>
          <w:szCs w:val="16"/>
          <w:lang w:val="en-US"/>
        </w:rPr>
      </w:pPr>
      <w:r w:rsidRPr="00BE2770">
        <w:rPr>
          <w:rFonts w:ascii="Times New Roman" w:eastAsia="Calibri" w:hAnsi="Times New Roman" w:cs="Times New Roman"/>
          <w:b/>
          <w:sz w:val="16"/>
          <w:szCs w:val="16"/>
          <w:lang w:val="sr-Cyrl-CS"/>
        </w:rPr>
        <w:t xml:space="preserve">НАСТАВНА СРЕДСТВА Настава ће се спроводити у кабинету за француски језик. Поред текстуалних средстава </w:t>
      </w:r>
      <w:r w:rsidRPr="00BE2770">
        <w:rPr>
          <w:rFonts w:ascii="Times New Roman" w:eastAsia="Calibri" w:hAnsi="Times New Roman" w:cs="Times New Roman"/>
          <w:b/>
          <w:sz w:val="16"/>
          <w:szCs w:val="16"/>
          <w:lang w:val="en-US"/>
        </w:rPr>
        <w:t xml:space="preserve">( Oh là là – </w:t>
      </w:r>
      <w:r w:rsidRPr="00BE2770">
        <w:rPr>
          <w:rFonts w:ascii="Times New Roman" w:eastAsia="Calibri" w:hAnsi="Times New Roman" w:cs="Times New Roman"/>
          <w:b/>
          <w:sz w:val="16"/>
          <w:szCs w:val="16"/>
          <w:lang w:val="sr-Cyrl-CS"/>
        </w:rPr>
        <w:t xml:space="preserve">уџбеник, радна свеска и аудио </w:t>
      </w:r>
      <w:r w:rsidRPr="00BE2770">
        <w:rPr>
          <w:rFonts w:ascii="Times New Roman" w:eastAsia="Calibri" w:hAnsi="Times New Roman" w:cs="Times New Roman"/>
          <w:b/>
          <w:sz w:val="16"/>
          <w:szCs w:val="16"/>
          <w:lang w:val="en-US"/>
        </w:rPr>
        <w:t>CD</w:t>
      </w:r>
      <w:r w:rsidRPr="00BE2770">
        <w:rPr>
          <w:rFonts w:ascii="Times New Roman" w:eastAsia="Calibri" w:hAnsi="Times New Roman" w:cs="Times New Roman"/>
          <w:b/>
          <w:sz w:val="16"/>
          <w:szCs w:val="16"/>
          <w:lang w:val="sr-Cyrl-CS"/>
        </w:rPr>
        <w:t>)користиће се и пратећа аудитивна и аудио-визуелна средства</w:t>
      </w:r>
      <w:r w:rsidRPr="00BE2770">
        <w:rPr>
          <w:rFonts w:ascii="Times New Roman" w:eastAsia="Calibri" w:hAnsi="Times New Roman" w:cs="Times New Roman"/>
          <w:b/>
          <w:sz w:val="16"/>
          <w:szCs w:val="16"/>
          <w:lang w:val="en-US"/>
        </w:rPr>
        <w:t xml:space="preserve"> sredstva ( </w:t>
      </w:r>
      <w:r w:rsidRPr="00BE2770">
        <w:rPr>
          <w:rFonts w:ascii="Times New Roman" w:eastAsia="Calibri" w:hAnsi="Times New Roman" w:cs="Times New Roman"/>
          <w:b/>
          <w:sz w:val="16"/>
          <w:szCs w:val="16"/>
          <w:lang w:val="sr-Cyrl-CS"/>
        </w:rPr>
        <w:t>аудио</w:t>
      </w:r>
      <w:r w:rsidRPr="00BE2770">
        <w:rPr>
          <w:rFonts w:ascii="Times New Roman" w:eastAsia="Calibri" w:hAnsi="Times New Roman" w:cs="Times New Roman"/>
          <w:b/>
          <w:sz w:val="16"/>
          <w:szCs w:val="16"/>
          <w:lang w:val="en-US"/>
        </w:rPr>
        <w:t xml:space="preserve"> CD, </w:t>
      </w:r>
      <w:r w:rsidRPr="00BE2770">
        <w:rPr>
          <w:rFonts w:ascii="Times New Roman" w:eastAsia="Calibri" w:hAnsi="Times New Roman" w:cs="Times New Roman"/>
          <w:b/>
          <w:sz w:val="16"/>
          <w:szCs w:val="16"/>
          <w:lang w:val="sr-Cyrl-CS"/>
        </w:rPr>
        <w:t xml:space="preserve">рачунар </w:t>
      </w:r>
      <w:r w:rsidRPr="00BE2770">
        <w:rPr>
          <w:rFonts w:ascii="Times New Roman" w:eastAsia="Calibri" w:hAnsi="Times New Roman" w:cs="Times New Roman"/>
          <w:b/>
          <w:sz w:val="16"/>
          <w:szCs w:val="16"/>
          <w:lang w:val="en-US"/>
        </w:rPr>
        <w:t xml:space="preserve">, DVD.. </w:t>
      </w:r>
      <w:r w:rsidRPr="00BE2770">
        <w:rPr>
          <w:rFonts w:ascii="Times New Roman" w:eastAsia="Calibri" w:hAnsi="Times New Roman" w:cs="Times New Roman"/>
          <w:b/>
          <w:sz w:val="16"/>
          <w:szCs w:val="16"/>
          <w:lang w:val="sr-Cyrl-CS"/>
        </w:rPr>
        <w:t>интернет</w:t>
      </w:r>
      <w:r w:rsidRPr="00BE2770">
        <w:rPr>
          <w:rFonts w:ascii="Times New Roman" w:eastAsia="Calibri" w:hAnsi="Times New Roman" w:cs="Times New Roman"/>
          <w:b/>
          <w:sz w:val="16"/>
          <w:szCs w:val="16"/>
          <w:lang w:val="en-US"/>
        </w:rPr>
        <w:t>).</w:t>
      </w:r>
    </w:p>
    <w:p w:rsidR="00BE2770" w:rsidRPr="00BE2770" w:rsidRDefault="00BE2770" w:rsidP="00B00AFA">
      <w:pPr>
        <w:spacing w:line="240" w:lineRule="auto"/>
        <w:contextualSpacing/>
        <w:rPr>
          <w:rFonts w:ascii="Times New Roman" w:eastAsia="Calibri" w:hAnsi="Times New Roman" w:cs="Times New Roman"/>
          <w:b/>
          <w:sz w:val="16"/>
          <w:szCs w:val="16"/>
          <w:lang w:val="en-US"/>
        </w:rPr>
      </w:pPr>
    </w:p>
    <w:p w:rsidR="00BE2770" w:rsidRPr="00BE2770" w:rsidRDefault="00BE2770" w:rsidP="00B00AFA">
      <w:pPr>
        <w:spacing w:line="240" w:lineRule="auto"/>
        <w:contextualSpacing/>
        <w:rPr>
          <w:rFonts w:ascii="Times New Roman" w:eastAsia="Calibri" w:hAnsi="Times New Roman" w:cs="Times New Roman"/>
          <w:b/>
          <w:sz w:val="16"/>
          <w:szCs w:val="16"/>
          <w:lang w:val="en-US"/>
        </w:rPr>
      </w:pPr>
    </w:p>
    <w:p w:rsidR="00BE2770" w:rsidRDefault="00BE2770" w:rsidP="00B00AFA">
      <w:pPr>
        <w:spacing w:line="240" w:lineRule="auto"/>
        <w:contextualSpacing/>
        <w:rPr>
          <w:rFonts w:ascii="Times New Roman" w:eastAsia="Calibri" w:hAnsi="Times New Roman" w:cs="Times New Roman"/>
          <w:b/>
          <w:sz w:val="16"/>
          <w:szCs w:val="16"/>
          <w:lang w:val="en-US"/>
        </w:rPr>
      </w:pPr>
    </w:p>
    <w:p w:rsidR="00056F07" w:rsidRDefault="00056F07" w:rsidP="00B00AFA">
      <w:pPr>
        <w:spacing w:line="240" w:lineRule="auto"/>
        <w:contextualSpacing/>
        <w:rPr>
          <w:rFonts w:ascii="Times New Roman" w:eastAsia="Calibri" w:hAnsi="Times New Roman" w:cs="Times New Roman"/>
          <w:b/>
          <w:sz w:val="16"/>
          <w:szCs w:val="16"/>
          <w:lang w:val="en-US"/>
        </w:rPr>
      </w:pPr>
    </w:p>
    <w:p w:rsidR="00056F07" w:rsidRDefault="00056F07" w:rsidP="00B00AFA">
      <w:pPr>
        <w:spacing w:line="240" w:lineRule="auto"/>
        <w:contextualSpacing/>
        <w:rPr>
          <w:rFonts w:ascii="Times New Roman" w:eastAsia="Calibri" w:hAnsi="Times New Roman" w:cs="Times New Roman"/>
          <w:b/>
          <w:sz w:val="16"/>
          <w:szCs w:val="16"/>
          <w:lang w:val="en-US"/>
        </w:rPr>
      </w:pPr>
    </w:p>
    <w:p w:rsidR="00056F07" w:rsidRDefault="00056F07" w:rsidP="00B00AFA">
      <w:pPr>
        <w:spacing w:line="240" w:lineRule="auto"/>
        <w:contextualSpacing/>
        <w:rPr>
          <w:rFonts w:ascii="Times New Roman" w:eastAsia="Calibri" w:hAnsi="Times New Roman" w:cs="Times New Roman"/>
          <w:b/>
          <w:sz w:val="16"/>
          <w:szCs w:val="16"/>
          <w:lang w:val="en-US"/>
        </w:rPr>
      </w:pPr>
    </w:p>
    <w:p w:rsidR="00056F07" w:rsidRDefault="00056F07" w:rsidP="00B00AFA">
      <w:pPr>
        <w:spacing w:line="240" w:lineRule="auto"/>
        <w:contextualSpacing/>
        <w:rPr>
          <w:rFonts w:ascii="Times New Roman" w:eastAsia="Calibri" w:hAnsi="Times New Roman" w:cs="Times New Roman"/>
          <w:b/>
          <w:sz w:val="16"/>
          <w:szCs w:val="16"/>
          <w:lang w:val="en-US"/>
        </w:rPr>
      </w:pPr>
    </w:p>
    <w:p w:rsidR="00056F07" w:rsidRDefault="00056F07" w:rsidP="00B00AFA">
      <w:pPr>
        <w:spacing w:line="240" w:lineRule="auto"/>
        <w:contextualSpacing/>
        <w:rPr>
          <w:rFonts w:ascii="Times New Roman" w:eastAsia="Calibri" w:hAnsi="Times New Roman" w:cs="Times New Roman"/>
          <w:b/>
          <w:sz w:val="16"/>
          <w:szCs w:val="16"/>
          <w:lang w:val="en-US"/>
        </w:rPr>
      </w:pPr>
    </w:p>
    <w:p w:rsidR="00056F07" w:rsidRDefault="00056F07" w:rsidP="00B00AFA">
      <w:pPr>
        <w:spacing w:line="240" w:lineRule="auto"/>
        <w:contextualSpacing/>
        <w:rPr>
          <w:rFonts w:ascii="Times New Roman" w:eastAsia="Calibri" w:hAnsi="Times New Roman" w:cs="Times New Roman"/>
          <w:b/>
          <w:sz w:val="16"/>
          <w:szCs w:val="16"/>
          <w:lang w:val="en-US"/>
        </w:rPr>
      </w:pPr>
    </w:p>
    <w:p w:rsidR="00056F07" w:rsidRPr="00BE2770" w:rsidRDefault="00056F07" w:rsidP="00B00AFA">
      <w:pPr>
        <w:spacing w:line="240" w:lineRule="auto"/>
        <w:contextualSpacing/>
        <w:rPr>
          <w:rFonts w:ascii="Times New Roman" w:eastAsia="Calibri" w:hAnsi="Times New Roman" w:cs="Times New Roman"/>
          <w:b/>
          <w:sz w:val="16"/>
          <w:szCs w:val="16"/>
          <w:lang w:val="en-US"/>
        </w:rPr>
      </w:pPr>
    </w:p>
    <w:tbl>
      <w:tblPr>
        <w:tblW w:w="9645" w:type="dxa"/>
        <w:tblBorders>
          <w:top w:val="single" w:sz="8" w:space="0" w:color="4BACC6"/>
          <w:bottom w:val="single" w:sz="8" w:space="0" w:color="4BACC6"/>
        </w:tblBorders>
        <w:tblLayout w:type="fixed"/>
        <w:tblLook w:val="04A0" w:firstRow="1" w:lastRow="0" w:firstColumn="1" w:lastColumn="0" w:noHBand="0" w:noVBand="1"/>
      </w:tblPr>
      <w:tblGrid>
        <w:gridCol w:w="2641"/>
        <w:gridCol w:w="7004"/>
      </w:tblGrid>
      <w:tr w:rsidR="00BE2770" w:rsidRPr="00BE2770" w:rsidTr="00B00AFA">
        <w:tc>
          <w:tcPr>
            <w:tcW w:w="2640" w:type="dxa"/>
            <w:tcBorders>
              <w:top w:val="single" w:sz="8" w:space="0" w:color="4BACC6"/>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lastRenderedPageBreak/>
              <w:t>Наставни предмет</w:t>
            </w:r>
          </w:p>
        </w:tc>
        <w:tc>
          <w:tcPr>
            <w:tcW w:w="7001" w:type="dxa"/>
            <w:tcBorders>
              <w:top w:val="single" w:sz="8" w:space="0" w:color="4BACC6"/>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b/>
                <w:bCs/>
                <w:kern w:val="1"/>
                <w:sz w:val="24"/>
                <w:szCs w:val="24"/>
                <w:lang w:val="en-US"/>
              </w:rPr>
            </w:pPr>
            <w:r w:rsidRPr="00BE2770">
              <w:rPr>
                <w:rFonts w:ascii="Times New Roman" w:eastAsia="Albany AMT" w:hAnsi="Times New Roman" w:cs="Times New Roman"/>
                <w:b/>
                <w:bCs/>
                <w:kern w:val="1"/>
                <w:sz w:val="24"/>
                <w:szCs w:val="24"/>
                <w:lang w:val="en-US"/>
              </w:rPr>
              <w:t>ФРАНЦУСКИ ЈЕЗИК</w:t>
            </w:r>
          </w:p>
        </w:tc>
      </w:tr>
      <w:tr w:rsidR="00BE2770" w:rsidRPr="00BE2770" w:rsidTr="00B00AFA">
        <w:tc>
          <w:tcPr>
            <w:tcW w:w="2640" w:type="dxa"/>
            <w:tcBorders>
              <w:top w:val="nil"/>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Врста наставе</w:t>
            </w:r>
          </w:p>
        </w:tc>
        <w:tc>
          <w:tcPr>
            <w:tcW w:w="7001" w:type="dxa"/>
            <w:tcBorders>
              <w:top w:val="nil"/>
              <w:left w:val="nil"/>
              <w:bottom w:val="nil"/>
              <w:right w:val="nil"/>
            </w:tcBorders>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b/>
                <w:bCs/>
                <w:kern w:val="1"/>
                <w:sz w:val="24"/>
                <w:szCs w:val="24"/>
                <w:lang w:val="en-US"/>
              </w:rPr>
            </w:pPr>
            <w:r w:rsidRPr="00BE2770">
              <w:rPr>
                <w:rFonts w:ascii="Times New Roman" w:eastAsia="Albany AMT" w:hAnsi="Times New Roman" w:cs="Times New Roman"/>
                <w:b/>
                <w:bCs/>
                <w:kern w:val="1"/>
                <w:sz w:val="24"/>
                <w:szCs w:val="24"/>
                <w:lang w:val="en-US"/>
              </w:rPr>
              <w:t>ДОПУНСКА НАСТАВА</w:t>
            </w:r>
          </w:p>
        </w:tc>
      </w:tr>
      <w:tr w:rsidR="00BE2770" w:rsidRPr="00BE2770" w:rsidTr="00B00AFA">
        <w:tc>
          <w:tcPr>
            <w:tcW w:w="2640" w:type="dxa"/>
            <w:tcBorders>
              <w:top w:val="nil"/>
              <w:left w:val="nil"/>
              <w:bottom w:val="single" w:sz="8" w:space="0" w:color="4BACC6"/>
              <w:right w:val="nil"/>
            </w:tcBorders>
            <w:shd w:val="clear" w:color="auto" w:fill="D2EAF1"/>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sz w:val="24"/>
                <w:szCs w:val="24"/>
                <w:lang w:val="en-US"/>
              </w:rPr>
            </w:pPr>
            <w:r w:rsidRPr="00BE2770">
              <w:rPr>
                <w:rFonts w:ascii="Times New Roman" w:eastAsia="Albany AMT" w:hAnsi="Times New Roman" w:cs="Times New Roman"/>
                <w:kern w:val="1"/>
                <w:sz w:val="24"/>
                <w:szCs w:val="24"/>
                <w:lang w:val="en-US"/>
              </w:rPr>
              <w:t>Наставник</w:t>
            </w:r>
          </w:p>
        </w:tc>
        <w:tc>
          <w:tcPr>
            <w:tcW w:w="7001" w:type="dxa"/>
            <w:tcBorders>
              <w:top w:val="nil"/>
              <w:left w:val="nil"/>
              <w:bottom w:val="single" w:sz="8" w:space="0" w:color="4BACC6"/>
              <w:right w:val="nil"/>
            </w:tcBorders>
            <w:shd w:val="clear" w:color="auto" w:fill="D2EAF1"/>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b/>
                <w:bCs/>
                <w:i/>
                <w:iCs/>
                <w:kern w:val="1"/>
                <w:sz w:val="24"/>
                <w:szCs w:val="24"/>
                <w:lang w:val="sr-Cyrl-CS"/>
              </w:rPr>
            </w:pPr>
            <w:r w:rsidRPr="00BE2770">
              <w:rPr>
                <w:rFonts w:ascii="Times New Roman" w:eastAsia="Albany AMT" w:hAnsi="Times New Roman" w:cs="Times New Roman"/>
                <w:b/>
                <w:bCs/>
                <w:i/>
                <w:iCs/>
                <w:kern w:val="1"/>
                <w:sz w:val="24"/>
                <w:szCs w:val="24"/>
                <w:lang w:val="sr-Cyrl-CS"/>
              </w:rPr>
              <w:t>Маринела Драгуљевић</w:t>
            </w:r>
          </w:p>
        </w:tc>
      </w:tr>
    </w:tbl>
    <w:p w:rsidR="00BE2770" w:rsidRPr="00BE2770" w:rsidRDefault="00BE2770" w:rsidP="00B00AFA">
      <w:pPr>
        <w:spacing w:line="240" w:lineRule="auto"/>
        <w:rPr>
          <w:rFonts w:ascii="Times New Roman" w:eastAsia="Albany AMT" w:hAnsi="Times New Roman" w:cs="Times New Roman"/>
          <w:kern w:val="2"/>
          <w:lang w:val="en-US"/>
        </w:rPr>
      </w:pPr>
    </w:p>
    <w:tbl>
      <w:tblPr>
        <w:tblW w:w="0" w:type="auto"/>
        <w:tblBorders>
          <w:top w:val="single" w:sz="8" w:space="0" w:color="4BACC6"/>
          <w:bottom w:val="single" w:sz="8" w:space="0" w:color="4BACC6"/>
        </w:tblBorders>
        <w:tblLayout w:type="fixed"/>
        <w:tblLook w:val="04A0" w:firstRow="1" w:lastRow="0" w:firstColumn="1" w:lastColumn="0" w:noHBand="0" w:noVBand="1"/>
      </w:tblPr>
      <w:tblGrid>
        <w:gridCol w:w="2625"/>
        <w:gridCol w:w="12792"/>
      </w:tblGrid>
      <w:tr w:rsidR="00BE2770" w:rsidRPr="00BE2770" w:rsidTr="00056F07">
        <w:tc>
          <w:tcPr>
            <w:tcW w:w="2625" w:type="dxa"/>
            <w:tcBorders>
              <w:top w:val="single" w:sz="8" w:space="0" w:color="4BACC6"/>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Општи циљ наставе</w:t>
            </w:r>
          </w:p>
        </w:tc>
        <w:tc>
          <w:tcPr>
            <w:tcW w:w="12792" w:type="dxa"/>
            <w:tcBorders>
              <w:top w:val="single" w:sz="8" w:space="0" w:color="4BACC6"/>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Допунска настава помаже ученицима да се укључе у редован рад и  лакше савладају садржаје предвиђене Наставним планом и програмом.</w:t>
            </w:r>
          </w:p>
        </w:tc>
      </w:tr>
      <w:tr w:rsidR="00BE2770" w:rsidRPr="00BE2770" w:rsidTr="00056F07">
        <w:tc>
          <w:tcPr>
            <w:tcW w:w="2625" w:type="dxa"/>
            <w:tcBorders>
              <w:top w:val="nil"/>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Специфични циљеви</w:t>
            </w:r>
          </w:p>
        </w:tc>
        <w:tc>
          <w:tcPr>
            <w:tcW w:w="12792" w:type="dxa"/>
            <w:tcBorders>
              <w:top w:val="nil"/>
              <w:left w:val="nil"/>
              <w:bottom w:val="nil"/>
              <w:right w:val="nil"/>
            </w:tcBorders>
            <w:hideMark/>
          </w:tcPr>
          <w:p w:rsidR="00BE2770" w:rsidRPr="00BE2770" w:rsidRDefault="00BE2770" w:rsidP="00B00AFA">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У зависности од степена знања ученици увежбавају основне говорне чинове, граматичке структуре, развијају вештине читања, усменог и писменог разумевања и изражавања.</w:t>
            </w:r>
          </w:p>
        </w:tc>
      </w:tr>
      <w:tr w:rsidR="00BE2770" w:rsidRPr="00BE2770" w:rsidTr="00056F07">
        <w:tc>
          <w:tcPr>
            <w:tcW w:w="2625" w:type="dxa"/>
            <w:tcBorders>
              <w:top w:val="nil"/>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Недељни фонд часова</w:t>
            </w:r>
          </w:p>
        </w:tc>
        <w:tc>
          <w:tcPr>
            <w:tcW w:w="12792" w:type="dxa"/>
            <w:tcBorders>
              <w:top w:val="nil"/>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1</w:t>
            </w:r>
          </w:p>
        </w:tc>
      </w:tr>
      <w:tr w:rsidR="00BE2770" w:rsidRPr="00BE2770" w:rsidTr="00056F07">
        <w:tc>
          <w:tcPr>
            <w:tcW w:w="2625" w:type="dxa"/>
            <w:tcBorders>
              <w:top w:val="nil"/>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Годишњи фонд часова</w:t>
            </w:r>
          </w:p>
        </w:tc>
        <w:tc>
          <w:tcPr>
            <w:tcW w:w="12792" w:type="dxa"/>
            <w:tcBorders>
              <w:top w:val="nil"/>
              <w:left w:val="nil"/>
              <w:bottom w:val="nil"/>
              <w:right w:val="nil"/>
            </w:tcBorders>
            <w:hideMark/>
          </w:tcPr>
          <w:p w:rsidR="00BE2770" w:rsidRPr="00BE2770" w:rsidRDefault="00BE2770" w:rsidP="00B00AFA">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36</w:t>
            </w:r>
          </w:p>
        </w:tc>
      </w:tr>
      <w:tr w:rsidR="00BE2770" w:rsidRPr="00BE2770" w:rsidTr="00056F07">
        <w:tc>
          <w:tcPr>
            <w:tcW w:w="2625" w:type="dxa"/>
            <w:tcBorders>
              <w:top w:val="nil"/>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Циљна група</w:t>
            </w:r>
          </w:p>
        </w:tc>
        <w:tc>
          <w:tcPr>
            <w:tcW w:w="12792" w:type="dxa"/>
            <w:tcBorders>
              <w:top w:val="nil"/>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 xml:space="preserve">Настава је намењена ученицима </w:t>
            </w:r>
            <w:r w:rsidRPr="00BE2770">
              <w:rPr>
                <w:rFonts w:ascii="Times New Roman" w:eastAsia="Albany AMT" w:hAnsi="Times New Roman" w:cs="Times New Roman"/>
                <w:b/>
                <w:kern w:val="1"/>
                <w:lang w:val="sr-Cyrl-CS"/>
              </w:rPr>
              <w:t>петог,</w:t>
            </w:r>
            <w:r w:rsidRPr="00BE2770">
              <w:rPr>
                <w:rFonts w:ascii="Times New Roman" w:eastAsia="Albany AMT" w:hAnsi="Times New Roman" w:cs="Times New Roman"/>
                <w:kern w:val="1"/>
                <w:lang w:val="sr-Cyrl-CS"/>
              </w:rPr>
              <w:t xml:space="preserve"> </w:t>
            </w:r>
            <w:r w:rsidRPr="00BE2770">
              <w:rPr>
                <w:rFonts w:ascii="Times New Roman" w:eastAsia="Albany AMT" w:hAnsi="Times New Roman" w:cs="Times New Roman"/>
                <w:b/>
                <w:bCs/>
                <w:kern w:val="1"/>
                <w:lang w:val="en-US"/>
              </w:rPr>
              <w:t>шестог</w:t>
            </w:r>
            <w:r w:rsidRPr="00BE2770">
              <w:rPr>
                <w:rFonts w:ascii="Times New Roman" w:eastAsia="Albany AMT" w:hAnsi="Times New Roman" w:cs="Times New Roman"/>
                <w:b/>
                <w:bCs/>
                <w:kern w:val="1"/>
                <w:lang w:val="sr-Cyrl-CS"/>
              </w:rPr>
              <w:t xml:space="preserve">, седмог </w:t>
            </w:r>
            <w:r w:rsidRPr="00BE2770">
              <w:rPr>
                <w:rFonts w:ascii="Times New Roman" w:eastAsia="Albany AMT" w:hAnsi="Times New Roman" w:cs="Times New Roman"/>
                <w:b/>
                <w:bCs/>
                <w:kern w:val="1"/>
                <w:lang w:val="en-US"/>
              </w:rPr>
              <w:t xml:space="preserve">и осмог </w:t>
            </w:r>
            <w:r w:rsidRPr="00BE2770">
              <w:rPr>
                <w:rFonts w:ascii="Times New Roman" w:eastAsia="Albany AMT" w:hAnsi="Times New Roman" w:cs="Times New Roman"/>
                <w:kern w:val="1"/>
                <w:lang w:val="en-US"/>
              </w:rPr>
              <w:t>разреда који у редовној настави имају потешкоће у раду или су из оправданих разлога дуже изостали са часова редовне наставе.</w:t>
            </w:r>
          </w:p>
        </w:tc>
      </w:tr>
      <w:tr w:rsidR="00BE2770" w:rsidRPr="00BE2770" w:rsidTr="00056F07">
        <w:tc>
          <w:tcPr>
            <w:tcW w:w="2625" w:type="dxa"/>
            <w:tcBorders>
              <w:top w:val="nil"/>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Број ученика</w:t>
            </w:r>
          </w:p>
        </w:tc>
        <w:tc>
          <w:tcPr>
            <w:tcW w:w="12792" w:type="dxa"/>
            <w:tcBorders>
              <w:top w:val="nil"/>
              <w:left w:val="nil"/>
              <w:bottom w:val="nil"/>
              <w:right w:val="nil"/>
            </w:tcBorders>
            <w:hideMark/>
          </w:tcPr>
          <w:p w:rsidR="00BE2770" w:rsidRPr="00BE2770" w:rsidRDefault="00BE2770" w:rsidP="00B00AFA">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С обзиром да је рад на часовима допунске наставе индивидуалан, ученици долазе према потреби, тако да је немогуће предвидети прецизан број ученика.</w:t>
            </w:r>
          </w:p>
        </w:tc>
      </w:tr>
      <w:tr w:rsidR="00BE2770" w:rsidRPr="00BE2770" w:rsidTr="00056F07">
        <w:tc>
          <w:tcPr>
            <w:tcW w:w="2625" w:type="dxa"/>
            <w:tcBorders>
              <w:top w:val="nil"/>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Начин евалуације</w:t>
            </w:r>
          </w:p>
        </w:tc>
        <w:tc>
          <w:tcPr>
            <w:tcW w:w="12792" w:type="dxa"/>
            <w:tcBorders>
              <w:top w:val="nil"/>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jc w:val="both"/>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Евалуација успешности допунске наставе обавља се континуирано, увидом у педагошку документацију.</w:t>
            </w:r>
          </w:p>
        </w:tc>
      </w:tr>
      <w:tr w:rsidR="00BE2770" w:rsidRPr="00BE2770" w:rsidTr="00056F07">
        <w:tc>
          <w:tcPr>
            <w:tcW w:w="2625" w:type="dxa"/>
            <w:tcBorders>
              <w:top w:val="nil"/>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 xml:space="preserve">Програм рада за </w:t>
            </w:r>
            <w:r w:rsidRPr="00BE2770">
              <w:rPr>
                <w:rFonts w:ascii="Times New Roman" w:eastAsia="Albany AMT" w:hAnsi="Times New Roman" w:cs="Times New Roman"/>
                <w:kern w:val="1"/>
                <w:lang w:val="sr-Cyrl-CS"/>
              </w:rPr>
              <w:t>пет</w:t>
            </w:r>
            <w:r w:rsidRPr="00BE2770">
              <w:rPr>
                <w:rFonts w:ascii="Times New Roman" w:eastAsia="Albany AMT" w:hAnsi="Times New Roman" w:cs="Times New Roman"/>
                <w:kern w:val="1"/>
                <w:lang w:val="en-US"/>
              </w:rPr>
              <w:t>и разред</w:t>
            </w:r>
          </w:p>
        </w:tc>
        <w:tc>
          <w:tcPr>
            <w:tcW w:w="12792" w:type="dxa"/>
            <w:tcBorders>
              <w:top w:val="nil"/>
              <w:left w:val="nil"/>
              <w:bottom w:val="nil"/>
              <w:right w:val="nil"/>
            </w:tcBorders>
            <w:hideMark/>
          </w:tcPr>
          <w:p w:rsidR="00BE2770" w:rsidRPr="00BE2770" w:rsidRDefault="00BE2770" w:rsidP="00B00AFA">
            <w:pPr>
              <w:widowControl w:val="0"/>
              <w:suppressLineNumbers/>
              <w:suppressAutoHyphens/>
              <w:snapToGrid w:val="0"/>
              <w:spacing w:after="0" w:line="240" w:lineRule="auto"/>
              <w:jc w:val="both"/>
              <w:rPr>
                <w:rFonts w:ascii="Times New Roman" w:eastAsia="Times New Roman" w:hAnsi="Times New Roman" w:cs="Times New Roman"/>
                <w:kern w:val="1"/>
                <w:lang w:val="en-US"/>
              </w:rPr>
            </w:pPr>
            <w:r w:rsidRPr="00BE2770">
              <w:rPr>
                <w:rFonts w:ascii="Times New Roman" w:eastAsia="Albany AMT" w:hAnsi="Times New Roman" w:cs="Times New Roman"/>
                <w:kern w:val="1"/>
                <w:lang w:val="en-US"/>
              </w:rPr>
              <w:t xml:space="preserve">9 наставних целина из уџбеника </w:t>
            </w:r>
            <w:r w:rsidRPr="00BE2770">
              <w:rPr>
                <w:rFonts w:ascii="Times New Roman" w:eastAsia="Times New Roman" w:hAnsi="Times New Roman" w:cs="Times New Roman"/>
                <w:kern w:val="1"/>
                <w:lang w:val="en-US"/>
              </w:rPr>
              <w:t xml:space="preserve">Oh là là  college </w:t>
            </w:r>
            <w:r w:rsidRPr="00BE2770">
              <w:rPr>
                <w:rFonts w:ascii="Times New Roman" w:eastAsia="Times New Roman" w:hAnsi="Times New Roman" w:cs="Times New Roman"/>
                <w:kern w:val="1"/>
                <w:lang w:val="sr-Cyrl-CS"/>
              </w:rPr>
              <w:t>1</w:t>
            </w:r>
            <w:r w:rsidRPr="00BE2770">
              <w:rPr>
                <w:rFonts w:ascii="Times New Roman" w:eastAsia="Times New Roman" w:hAnsi="Times New Roman" w:cs="Times New Roman"/>
                <w:kern w:val="1"/>
                <w:lang w:val="en-US"/>
              </w:rPr>
              <w:t>, свака наставна целина обрађује се 3 часа, укупно 27 часова. Преосталих 9 часова посвећени су припреми за контролне и писмене вежбе.</w:t>
            </w:r>
          </w:p>
          <w:p w:rsidR="00BE2770" w:rsidRPr="00BE2770" w:rsidRDefault="00BE2770" w:rsidP="00B00AFA">
            <w:pPr>
              <w:widowControl w:val="0"/>
              <w:suppressLineNumbers/>
              <w:suppressAutoHyphens/>
              <w:spacing w:after="0" w:line="240" w:lineRule="auto"/>
              <w:jc w:val="both"/>
              <w:rPr>
                <w:rFonts w:ascii="Times New Roman" w:eastAsia="Times New Roman" w:hAnsi="Times New Roman" w:cs="Times New Roman"/>
                <w:kern w:val="1"/>
                <w:lang w:val="sr-Cyrl-CS"/>
              </w:rPr>
            </w:pPr>
            <w:r w:rsidRPr="00BE2770">
              <w:rPr>
                <w:rFonts w:ascii="Times New Roman" w:eastAsia="Times New Roman" w:hAnsi="Times New Roman" w:cs="Times New Roman"/>
                <w:kern w:val="1"/>
                <w:lang w:val="en-US"/>
              </w:rPr>
              <w:t xml:space="preserve">Граматички садржаји: </w:t>
            </w:r>
            <w:r w:rsidRPr="00BE2770">
              <w:rPr>
                <w:rFonts w:ascii="Times New Roman" w:eastAsia="Times New Roman" w:hAnsi="Times New Roman" w:cs="Times New Roman"/>
                <w:kern w:val="1"/>
                <w:lang w:val="sr-Cyrl-CS"/>
              </w:rPr>
              <w:t>представљање, негација, постављање питања, глаголи, заменице, придеви и именице...</w:t>
            </w:r>
          </w:p>
          <w:p w:rsidR="00BE2770" w:rsidRPr="00BE2770" w:rsidRDefault="00BE2770" w:rsidP="00B00AFA">
            <w:pPr>
              <w:widowControl w:val="0"/>
              <w:suppressLineNumbers/>
              <w:suppressAutoHyphens/>
              <w:spacing w:after="0" w:line="240" w:lineRule="auto"/>
              <w:jc w:val="both"/>
              <w:rPr>
                <w:rFonts w:ascii="Times New Roman" w:eastAsia="Albany AMT" w:hAnsi="Times New Roman" w:cs="Times New Roman"/>
                <w:kern w:val="1"/>
                <w:lang w:val="en-US"/>
              </w:rPr>
            </w:pPr>
            <w:r w:rsidRPr="00BE2770">
              <w:rPr>
                <w:rFonts w:ascii="Times New Roman" w:eastAsia="Times New Roman" w:hAnsi="Times New Roman" w:cs="Times New Roman"/>
                <w:kern w:val="1"/>
                <w:lang w:val="en-US"/>
              </w:rPr>
              <w:t>Лексика у вези са темама предвиђених Наставним програмом</w:t>
            </w:r>
          </w:p>
        </w:tc>
      </w:tr>
      <w:tr w:rsidR="00BE2770" w:rsidRPr="00BE2770" w:rsidTr="00056F07">
        <w:tc>
          <w:tcPr>
            <w:tcW w:w="2625" w:type="dxa"/>
            <w:tcBorders>
              <w:top w:val="nil"/>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 xml:space="preserve">Програм рада за шести разред </w:t>
            </w:r>
          </w:p>
        </w:tc>
        <w:tc>
          <w:tcPr>
            <w:tcW w:w="12792" w:type="dxa"/>
            <w:tcBorders>
              <w:top w:val="nil"/>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jc w:val="both"/>
              <w:rPr>
                <w:rFonts w:ascii="Times New Roman" w:eastAsia="Times New Roman" w:hAnsi="Times New Roman" w:cs="Times New Roman"/>
                <w:kern w:val="1"/>
                <w:lang w:val="en-US"/>
              </w:rPr>
            </w:pPr>
            <w:r w:rsidRPr="00BE2770">
              <w:rPr>
                <w:rFonts w:ascii="Times New Roman" w:eastAsia="Albany AMT" w:hAnsi="Times New Roman" w:cs="Times New Roman"/>
                <w:kern w:val="1"/>
                <w:lang w:val="en-US"/>
              </w:rPr>
              <w:t xml:space="preserve">9 наставних целина из уџбеника </w:t>
            </w:r>
            <w:r w:rsidRPr="00BE2770">
              <w:rPr>
                <w:rFonts w:ascii="Times New Roman" w:eastAsia="Times New Roman" w:hAnsi="Times New Roman" w:cs="Times New Roman"/>
                <w:kern w:val="1"/>
                <w:lang w:val="en-US"/>
              </w:rPr>
              <w:t>Oh là là  college 2, свака наставна целина обрађује се 3 часа, укупно 27 часова. Преосталих 9 часова посвећени су припреми за контролне и писмене вежбе.</w:t>
            </w:r>
          </w:p>
          <w:p w:rsidR="00BE2770" w:rsidRPr="00BE2770" w:rsidRDefault="00BE2770" w:rsidP="00B00AFA">
            <w:pPr>
              <w:widowControl w:val="0"/>
              <w:suppressLineNumbers/>
              <w:suppressAutoHyphens/>
              <w:spacing w:after="0" w:line="240" w:lineRule="auto"/>
              <w:jc w:val="both"/>
              <w:rPr>
                <w:rFonts w:ascii="Times New Roman" w:eastAsia="Times New Roman" w:hAnsi="Times New Roman" w:cs="Times New Roman"/>
                <w:kern w:val="1"/>
                <w:lang w:val="en-US"/>
              </w:rPr>
            </w:pPr>
            <w:r w:rsidRPr="00BE2770">
              <w:rPr>
                <w:rFonts w:ascii="Times New Roman" w:eastAsia="Times New Roman" w:hAnsi="Times New Roman" w:cs="Times New Roman"/>
                <w:kern w:val="1"/>
                <w:lang w:val="en-US"/>
              </w:rPr>
              <w:t>Граматички садржаји: Садашње време правилних и најфреквентнијих неправилних глагола, одређени, неодређени и партитивни члан, множина именица и придева, присвојни и показни детерминанти</w:t>
            </w:r>
          </w:p>
          <w:p w:rsidR="00BE2770" w:rsidRPr="00BE2770" w:rsidRDefault="00BE2770" w:rsidP="00B00AFA">
            <w:pPr>
              <w:widowControl w:val="0"/>
              <w:suppressLineNumbers/>
              <w:suppressAutoHyphens/>
              <w:spacing w:after="0" w:line="240" w:lineRule="auto"/>
              <w:jc w:val="both"/>
              <w:rPr>
                <w:rFonts w:ascii="Times New Roman" w:eastAsia="Times New Roman" w:hAnsi="Times New Roman" w:cs="Times New Roman"/>
                <w:kern w:val="1"/>
                <w:lang w:val="en-US"/>
              </w:rPr>
            </w:pPr>
            <w:r w:rsidRPr="00BE2770">
              <w:rPr>
                <w:rFonts w:ascii="Times New Roman" w:eastAsia="Times New Roman" w:hAnsi="Times New Roman" w:cs="Times New Roman"/>
                <w:kern w:val="1"/>
                <w:lang w:val="en-US"/>
              </w:rPr>
              <w:t>Лексика у вези са темама предвиђених Наставним програмом</w:t>
            </w:r>
          </w:p>
        </w:tc>
      </w:tr>
      <w:tr w:rsidR="00BE2770" w:rsidRPr="00BE2770" w:rsidTr="00056F07">
        <w:tc>
          <w:tcPr>
            <w:tcW w:w="2625" w:type="dxa"/>
            <w:tcBorders>
              <w:top w:val="nil"/>
              <w:left w:val="nil"/>
              <w:bottom w:val="nil"/>
              <w:right w:val="nil"/>
            </w:tcBorders>
            <w:shd w:val="clear" w:color="auto" w:fill="D2EAF1"/>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 xml:space="preserve">Програм рада за </w:t>
            </w:r>
            <w:r w:rsidRPr="00BE2770">
              <w:rPr>
                <w:rFonts w:ascii="Times New Roman" w:eastAsia="Albany AMT" w:hAnsi="Times New Roman" w:cs="Times New Roman"/>
                <w:kern w:val="1"/>
                <w:lang w:val="sr-Cyrl-CS"/>
              </w:rPr>
              <w:t>седм</w:t>
            </w:r>
            <w:r w:rsidRPr="00BE2770">
              <w:rPr>
                <w:rFonts w:ascii="Times New Roman" w:eastAsia="Albany AMT" w:hAnsi="Times New Roman" w:cs="Times New Roman"/>
                <w:kern w:val="1"/>
                <w:lang w:val="en-US"/>
              </w:rPr>
              <w:t>и разред</w:t>
            </w:r>
          </w:p>
        </w:tc>
        <w:tc>
          <w:tcPr>
            <w:tcW w:w="12792" w:type="dxa"/>
            <w:tcBorders>
              <w:top w:val="nil"/>
              <w:left w:val="nil"/>
              <w:bottom w:val="nil"/>
              <w:right w:val="nil"/>
            </w:tcBorders>
            <w:hideMark/>
          </w:tcPr>
          <w:p w:rsidR="00BE2770" w:rsidRPr="00BE2770" w:rsidRDefault="00BE2770" w:rsidP="00B00AFA">
            <w:pPr>
              <w:widowControl w:val="0"/>
              <w:suppressLineNumbers/>
              <w:suppressAutoHyphens/>
              <w:snapToGrid w:val="0"/>
              <w:spacing w:after="0" w:line="240" w:lineRule="auto"/>
              <w:jc w:val="both"/>
              <w:rPr>
                <w:rFonts w:ascii="Times New Roman" w:eastAsia="Times New Roman" w:hAnsi="Times New Roman" w:cs="Times New Roman"/>
                <w:kern w:val="1"/>
                <w:lang w:val="en-US"/>
              </w:rPr>
            </w:pPr>
            <w:r w:rsidRPr="00BE2770">
              <w:rPr>
                <w:rFonts w:ascii="Times New Roman" w:eastAsia="Albany AMT" w:hAnsi="Times New Roman" w:cs="Times New Roman"/>
                <w:kern w:val="1"/>
                <w:lang w:val="en-US"/>
              </w:rPr>
              <w:t xml:space="preserve">6 наставних целина из уџбеника </w:t>
            </w:r>
            <w:r w:rsidRPr="00BE2770">
              <w:rPr>
                <w:rFonts w:ascii="Times New Roman" w:eastAsia="Times New Roman" w:hAnsi="Times New Roman" w:cs="Times New Roman"/>
                <w:kern w:val="1"/>
                <w:lang w:val="en-US"/>
              </w:rPr>
              <w:t>Oh là là 3, свака наставна целина обрађује се 4 часа, укупно 24 часа. Преосталих 1</w:t>
            </w:r>
            <w:r w:rsidRPr="00BE2770">
              <w:rPr>
                <w:rFonts w:ascii="Times New Roman" w:eastAsia="Times New Roman" w:hAnsi="Times New Roman" w:cs="Times New Roman"/>
                <w:kern w:val="1"/>
                <w:lang w:val="sr-Cyrl-CS"/>
              </w:rPr>
              <w:t>2</w:t>
            </w:r>
            <w:r w:rsidRPr="00BE2770">
              <w:rPr>
                <w:rFonts w:ascii="Times New Roman" w:eastAsia="Times New Roman" w:hAnsi="Times New Roman" w:cs="Times New Roman"/>
                <w:kern w:val="1"/>
                <w:lang w:val="en-US"/>
              </w:rPr>
              <w:t xml:space="preserve"> часова посвећени су припреми за контролне и писмене вежбе.</w:t>
            </w:r>
          </w:p>
          <w:p w:rsidR="00BE2770" w:rsidRPr="00BE2770" w:rsidRDefault="00BE2770" w:rsidP="00B00AFA">
            <w:pPr>
              <w:widowControl w:val="0"/>
              <w:suppressLineNumbers/>
              <w:suppressAutoHyphens/>
              <w:spacing w:after="0" w:line="240" w:lineRule="auto"/>
              <w:jc w:val="both"/>
              <w:rPr>
                <w:rFonts w:ascii="Times New Roman" w:eastAsia="Times New Roman" w:hAnsi="Times New Roman" w:cs="Times New Roman"/>
                <w:kern w:val="1"/>
                <w:lang w:val="sr-Cyrl-CS"/>
              </w:rPr>
            </w:pPr>
            <w:r w:rsidRPr="00BE2770">
              <w:rPr>
                <w:rFonts w:ascii="Times New Roman" w:eastAsia="Times New Roman" w:hAnsi="Times New Roman" w:cs="Times New Roman"/>
                <w:kern w:val="1"/>
                <w:lang w:val="en-US"/>
              </w:rPr>
              <w:t>Граматички садржаји: Садашње, прошло и будуће време свих глагола, управни и неуправни говор, показне, присвојне, односне, прилошке замениц</w:t>
            </w:r>
            <w:r w:rsidRPr="00BE2770">
              <w:rPr>
                <w:rFonts w:ascii="Times New Roman" w:eastAsia="Times New Roman" w:hAnsi="Times New Roman" w:cs="Times New Roman"/>
                <w:kern w:val="1"/>
                <w:lang w:val="sr-Cyrl-CS"/>
              </w:rPr>
              <w:t>е</w:t>
            </w:r>
            <w:r w:rsidRPr="00BE2770">
              <w:rPr>
                <w:rFonts w:ascii="Times New Roman" w:eastAsia="Times New Roman" w:hAnsi="Times New Roman" w:cs="Times New Roman"/>
                <w:kern w:val="1"/>
                <w:lang w:val="en-US"/>
              </w:rPr>
              <w:t>.</w:t>
            </w:r>
            <w:r w:rsidRPr="00BE2770">
              <w:rPr>
                <w:rFonts w:ascii="Times New Roman" w:eastAsia="Times New Roman" w:hAnsi="Times New Roman" w:cs="Times New Roman"/>
                <w:kern w:val="1"/>
                <w:lang w:val="sr-Cyrl-CS"/>
              </w:rPr>
              <w:t>..</w:t>
            </w:r>
          </w:p>
          <w:p w:rsidR="00BE2770" w:rsidRPr="00BE2770" w:rsidRDefault="00BE2770" w:rsidP="00B00AFA">
            <w:pPr>
              <w:widowControl w:val="0"/>
              <w:suppressLineNumbers/>
              <w:suppressAutoHyphens/>
              <w:spacing w:after="0" w:line="240" w:lineRule="auto"/>
              <w:jc w:val="both"/>
              <w:rPr>
                <w:rFonts w:ascii="Times New Roman" w:eastAsia="Times New Roman" w:hAnsi="Times New Roman" w:cs="Times New Roman"/>
                <w:kern w:val="1"/>
                <w:lang w:val="en-US"/>
              </w:rPr>
            </w:pPr>
            <w:r w:rsidRPr="00BE2770">
              <w:rPr>
                <w:rFonts w:ascii="Times New Roman" w:eastAsia="Times New Roman" w:hAnsi="Times New Roman" w:cs="Times New Roman"/>
                <w:kern w:val="1"/>
                <w:lang w:val="en-US"/>
              </w:rPr>
              <w:t>Лексика у вези са темама предвиђених Наставним програмом</w:t>
            </w:r>
          </w:p>
        </w:tc>
      </w:tr>
      <w:tr w:rsidR="00BE2770" w:rsidRPr="00BE2770" w:rsidTr="00056F07">
        <w:tc>
          <w:tcPr>
            <w:tcW w:w="2625" w:type="dxa"/>
            <w:tcBorders>
              <w:top w:val="nil"/>
              <w:left w:val="nil"/>
              <w:bottom w:val="single" w:sz="8" w:space="0" w:color="4BACC6"/>
              <w:right w:val="nil"/>
            </w:tcBorders>
            <w:shd w:val="clear" w:color="auto" w:fill="D2EAF1"/>
            <w:hideMark/>
          </w:tcPr>
          <w:p w:rsidR="00BE2770" w:rsidRPr="00BE2770" w:rsidRDefault="00BE2770" w:rsidP="00B00AFA">
            <w:pPr>
              <w:widowControl w:val="0"/>
              <w:suppressLineNumbers/>
              <w:suppressAutoHyphens/>
              <w:snapToGrid w:val="0"/>
              <w:spacing w:after="0" w:line="240" w:lineRule="auto"/>
              <w:rPr>
                <w:rFonts w:ascii="Times New Roman" w:eastAsia="Albany AMT" w:hAnsi="Times New Roman" w:cs="Times New Roman"/>
                <w:kern w:val="1"/>
                <w:lang w:val="en-US"/>
              </w:rPr>
            </w:pPr>
            <w:r w:rsidRPr="00BE2770">
              <w:rPr>
                <w:rFonts w:ascii="Times New Roman" w:eastAsia="Albany AMT" w:hAnsi="Times New Roman" w:cs="Times New Roman"/>
                <w:kern w:val="1"/>
                <w:lang w:val="en-US"/>
              </w:rPr>
              <w:t>Програм рада за осми разред</w:t>
            </w:r>
          </w:p>
        </w:tc>
        <w:tc>
          <w:tcPr>
            <w:tcW w:w="12792" w:type="dxa"/>
            <w:tcBorders>
              <w:top w:val="nil"/>
              <w:left w:val="nil"/>
              <w:bottom w:val="single" w:sz="8" w:space="0" w:color="4BACC6"/>
              <w:right w:val="nil"/>
            </w:tcBorders>
            <w:shd w:val="clear" w:color="auto" w:fill="D2EAF1"/>
            <w:hideMark/>
          </w:tcPr>
          <w:p w:rsidR="00BE2770" w:rsidRPr="00BE2770" w:rsidRDefault="00BE2770" w:rsidP="00B00AFA">
            <w:pPr>
              <w:widowControl w:val="0"/>
              <w:suppressLineNumbers/>
              <w:suppressAutoHyphens/>
              <w:snapToGrid w:val="0"/>
              <w:spacing w:after="0" w:line="240" w:lineRule="auto"/>
              <w:jc w:val="both"/>
              <w:rPr>
                <w:rFonts w:ascii="Times New Roman" w:eastAsia="Times New Roman" w:hAnsi="Times New Roman" w:cs="Times New Roman"/>
                <w:kern w:val="1"/>
                <w:lang w:val="en-US"/>
              </w:rPr>
            </w:pPr>
            <w:r w:rsidRPr="00BE2770">
              <w:rPr>
                <w:rFonts w:ascii="Times New Roman" w:eastAsia="Albany AMT" w:hAnsi="Times New Roman" w:cs="Times New Roman"/>
                <w:kern w:val="1"/>
                <w:lang w:val="en-US"/>
              </w:rPr>
              <w:t xml:space="preserve">6 наставних целина из уџбеника </w:t>
            </w:r>
            <w:r w:rsidRPr="00BE2770">
              <w:rPr>
                <w:rFonts w:ascii="Times New Roman" w:eastAsia="Times New Roman" w:hAnsi="Times New Roman" w:cs="Times New Roman"/>
                <w:kern w:val="1"/>
                <w:lang w:val="en-US"/>
              </w:rPr>
              <w:t>Oh là là 3, свака наставна целина обрађује се 4 часа, укупно 24 часа. Преосталих 10 часова посвећени су припреми за контролне и писмене вежбе.</w:t>
            </w:r>
          </w:p>
          <w:p w:rsidR="00BE2770" w:rsidRPr="00BE2770" w:rsidRDefault="00BE2770" w:rsidP="00B00AFA">
            <w:pPr>
              <w:widowControl w:val="0"/>
              <w:suppressLineNumbers/>
              <w:suppressAutoHyphens/>
              <w:spacing w:after="0" w:line="240" w:lineRule="auto"/>
              <w:jc w:val="both"/>
              <w:rPr>
                <w:rFonts w:ascii="Times New Roman" w:eastAsia="Times New Roman" w:hAnsi="Times New Roman" w:cs="Times New Roman"/>
                <w:kern w:val="1"/>
                <w:lang w:val="en-US"/>
              </w:rPr>
            </w:pPr>
            <w:r w:rsidRPr="00BE2770">
              <w:rPr>
                <w:rFonts w:ascii="Times New Roman" w:eastAsia="Times New Roman" w:hAnsi="Times New Roman" w:cs="Times New Roman"/>
                <w:kern w:val="1"/>
                <w:lang w:val="en-US"/>
              </w:rPr>
              <w:t>Граматички садржаји: Садашње, прошло и будуће време свих глагола, кондиционалне реченице, управни и неуправни говор, показне, присвојне, односне, прилошке заменице, пасив.</w:t>
            </w:r>
          </w:p>
          <w:p w:rsidR="00BE2770" w:rsidRPr="00BE2770" w:rsidRDefault="00BE2770" w:rsidP="00B00AFA">
            <w:pPr>
              <w:widowControl w:val="0"/>
              <w:suppressLineNumbers/>
              <w:suppressAutoHyphens/>
              <w:spacing w:after="0" w:line="240" w:lineRule="auto"/>
              <w:jc w:val="both"/>
              <w:rPr>
                <w:rFonts w:ascii="Times New Roman" w:eastAsia="Times New Roman" w:hAnsi="Times New Roman" w:cs="Times New Roman"/>
                <w:kern w:val="1"/>
                <w:lang w:val="en-US"/>
              </w:rPr>
            </w:pPr>
            <w:r w:rsidRPr="00BE2770">
              <w:rPr>
                <w:rFonts w:ascii="Times New Roman" w:eastAsia="Times New Roman" w:hAnsi="Times New Roman" w:cs="Times New Roman"/>
                <w:kern w:val="1"/>
                <w:lang w:val="en-US"/>
              </w:rPr>
              <w:t>Лексика у вези са темама предвиђених Наставним програмом</w:t>
            </w:r>
          </w:p>
        </w:tc>
      </w:tr>
    </w:tbl>
    <w:p w:rsidR="00BE2770" w:rsidRPr="00BE2770" w:rsidRDefault="00BE2770" w:rsidP="00B00AFA">
      <w:pPr>
        <w:spacing w:line="240" w:lineRule="auto"/>
        <w:rPr>
          <w:rFonts w:ascii="Thorndale AMT" w:eastAsia="Albany AMT" w:hAnsi="Thorndale AMT" w:cs="Times New Roman"/>
          <w:kern w:val="2"/>
          <w:lang w:val="en-US"/>
        </w:rPr>
      </w:pPr>
    </w:p>
    <w:p w:rsidR="00BE2770" w:rsidRDefault="00BE2770" w:rsidP="00B00AFA">
      <w:pPr>
        <w:spacing w:after="0" w:line="240" w:lineRule="auto"/>
        <w:jc w:val="both"/>
        <w:rPr>
          <w:rFonts w:ascii="Times New Roman" w:eastAsia="Calibri" w:hAnsi="Times New Roman" w:cs="Times New Roman"/>
          <w:sz w:val="24"/>
          <w:szCs w:val="24"/>
          <w:lang w:val="fr-FR"/>
        </w:rPr>
      </w:pPr>
    </w:p>
    <w:p w:rsidR="00056F07" w:rsidRPr="00BE2770" w:rsidRDefault="00056F07" w:rsidP="00B00AFA">
      <w:pPr>
        <w:spacing w:after="0" w:line="240" w:lineRule="auto"/>
        <w:jc w:val="both"/>
        <w:rPr>
          <w:rFonts w:ascii="Times New Roman" w:eastAsia="Calibri" w:hAnsi="Times New Roman" w:cs="Times New Roman"/>
          <w:sz w:val="24"/>
          <w:szCs w:val="24"/>
          <w:lang w:val="fr-FR"/>
        </w:rPr>
      </w:pPr>
    </w:p>
    <w:p w:rsidR="00BE2770" w:rsidRPr="00BE2770" w:rsidRDefault="00BE2770" w:rsidP="00B00AFA">
      <w:pPr>
        <w:autoSpaceDE w:val="0"/>
        <w:autoSpaceDN w:val="0"/>
        <w:adjustRightInd w:val="0"/>
        <w:spacing w:after="0" w:line="240" w:lineRule="auto"/>
        <w:rPr>
          <w:rFonts w:ascii="Calibri" w:eastAsia="Calibri" w:hAnsi="Calibri" w:cs="Calibri"/>
          <w:color w:val="FF0000"/>
          <w:sz w:val="28"/>
          <w:szCs w:val="28"/>
          <w:lang w:val="en-US"/>
        </w:rPr>
      </w:pPr>
    </w:p>
    <w:p w:rsidR="00BE2770" w:rsidRPr="00BE2770" w:rsidRDefault="00BE2770" w:rsidP="00B00AFA">
      <w:pPr>
        <w:autoSpaceDE w:val="0"/>
        <w:autoSpaceDN w:val="0"/>
        <w:adjustRightInd w:val="0"/>
        <w:spacing w:after="0" w:line="240" w:lineRule="auto"/>
        <w:jc w:val="center"/>
        <w:rPr>
          <w:rFonts w:ascii="Calibri" w:eastAsia="Calibri" w:hAnsi="Calibri" w:cs="Calibri"/>
          <w:color w:val="FF0000"/>
          <w:sz w:val="28"/>
          <w:szCs w:val="28"/>
          <w:lang w:val="en-US"/>
        </w:rPr>
      </w:pP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b/>
          <w:bCs/>
          <w:sz w:val="32"/>
          <w:szCs w:val="32"/>
          <w:lang w:val="en-US"/>
        </w:rPr>
      </w:pPr>
      <w:r w:rsidRPr="00BE2770">
        <w:rPr>
          <w:rFonts w:ascii="Times New Roman" w:eastAsia="Calibri" w:hAnsi="Times New Roman" w:cs="Times New Roman"/>
          <w:b/>
          <w:bCs/>
          <w:sz w:val="32"/>
          <w:szCs w:val="32"/>
          <w:lang w:val="en-US"/>
        </w:rPr>
        <w:lastRenderedPageBreak/>
        <w:t>ОБАВЕЗНЕ ФИЗИЧКЕ АКТИВНОСТИ</w:t>
      </w:r>
    </w:p>
    <w:p w:rsidR="00BE2770" w:rsidRPr="00BE2770" w:rsidRDefault="00BE2770" w:rsidP="00B00AFA">
      <w:pPr>
        <w:autoSpaceDE w:val="0"/>
        <w:autoSpaceDN w:val="0"/>
        <w:adjustRightInd w:val="0"/>
        <w:spacing w:after="0" w:line="240" w:lineRule="auto"/>
        <w:jc w:val="center"/>
        <w:rPr>
          <w:rFonts w:ascii="Calibri" w:eastAsia="Calibri" w:hAnsi="Calibri" w:cs="Calibri"/>
          <w:sz w:val="32"/>
          <w:szCs w:val="32"/>
          <w:lang w:val="en-US"/>
        </w:rPr>
      </w:pPr>
    </w:p>
    <w:tbl>
      <w:tblPr>
        <w:tblW w:w="0" w:type="auto"/>
        <w:tblLayout w:type="fixed"/>
        <w:tblLook w:val="0000" w:firstRow="0" w:lastRow="0" w:firstColumn="0" w:lastColumn="0" w:noHBand="0" w:noVBand="0"/>
      </w:tblPr>
      <w:tblGrid>
        <w:gridCol w:w="873"/>
        <w:gridCol w:w="773"/>
        <w:gridCol w:w="1247"/>
        <w:gridCol w:w="400"/>
        <w:gridCol w:w="730"/>
        <w:gridCol w:w="1028"/>
        <w:gridCol w:w="1347"/>
        <w:gridCol w:w="1348"/>
        <w:gridCol w:w="1794"/>
        <w:gridCol w:w="5877"/>
      </w:tblGrid>
      <w:tr w:rsidR="00BE2770" w:rsidRPr="00BE2770" w:rsidTr="00056F07">
        <w:trPr>
          <w:trHeight w:val="586"/>
        </w:trPr>
        <w:tc>
          <w:tcPr>
            <w:tcW w:w="873" w:type="dxa"/>
            <w:tcBorders>
              <w:top w:val="single" w:sz="4" w:space="0" w:color="00000A"/>
              <w:left w:val="single" w:sz="4" w:space="0" w:color="00000A"/>
              <w:bottom w:val="single" w:sz="4" w:space="0" w:color="00000A"/>
              <w:right w:val="single" w:sz="4" w:space="0" w:color="00000A"/>
            </w:tcBorders>
            <w:shd w:val="clear" w:color="000000" w:fill="FFFF99"/>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Број наст.</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теме</w:t>
            </w: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Наставни  садражај</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Број  часова</w:t>
            </w:r>
          </w:p>
        </w:tc>
        <w:tc>
          <w:tcPr>
            <w:tcW w:w="1028"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 xml:space="preserve">Обукa </w:t>
            </w:r>
          </w:p>
        </w:tc>
        <w:tc>
          <w:tcPr>
            <w:tcW w:w="1347"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Увежба-</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 xml:space="preserve">вањe </w:t>
            </w:r>
          </w:p>
        </w:tc>
        <w:tc>
          <w:tcPr>
            <w:tcW w:w="1348"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 xml:space="preserve">Проверa </w:t>
            </w:r>
          </w:p>
        </w:tc>
        <w:tc>
          <w:tcPr>
            <w:tcW w:w="1794" w:type="dxa"/>
            <w:tcBorders>
              <w:top w:val="single" w:sz="4" w:space="0" w:color="00000A"/>
              <w:left w:val="single" w:sz="4" w:space="0" w:color="00000A"/>
              <w:bottom w:val="single" w:sz="4" w:space="0" w:color="00000A"/>
              <w:right w:val="single" w:sz="4" w:space="0" w:color="00000A"/>
            </w:tcBorders>
            <w:shd w:val="clear" w:color="000000" w:fill="FFFF99"/>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 xml:space="preserve">Технике оцењивања </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Ученичких постигнућа</w:t>
            </w:r>
          </w:p>
        </w:tc>
        <w:tc>
          <w:tcPr>
            <w:tcW w:w="5877" w:type="dxa"/>
            <w:tcBorders>
              <w:top w:val="single" w:sz="4" w:space="0" w:color="00000A"/>
              <w:left w:val="single" w:sz="4" w:space="0" w:color="00000A"/>
              <w:bottom w:val="single" w:sz="4" w:space="0" w:color="00000A"/>
              <w:right w:val="single" w:sz="4" w:space="0" w:color="00000A"/>
            </w:tcBorders>
            <w:shd w:val="clear" w:color="000000" w:fill="FFFF99"/>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Исходи</w:t>
            </w:r>
          </w:p>
        </w:tc>
      </w:tr>
      <w:tr w:rsidR="00BE2770" w:rsidRPr="00BE2770" w:rsidTr="00056F07">
        <w:trPr>
          <w:trHeight w:val="861"/>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1</w:t>
            </w: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Уводни час</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c>
          <w:tcPr>
            <w:tcW w:w="10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c>
          <w:tcPr>
            <w:tcW w:w="134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w:t>
            </w:r>
          </w:p>
        </w:tc>
        <w:tc>
          <w:tcPr>
            <w:tcW w:w="134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w:t>
            </w:r>
          </w:p>
        </w:tc>
        <w:tc>
          <w:tcPr>
            <w:tcW w:w="17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w:t>
            </w:r>
          </w:p>
        </w:tc>
        <w:tc>
          <w:tcPr>
            <w:tcW w:w="5877"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објасни својим речима сврху и значај вежбања,</w:t>
            </w:r>
          </w:p>
          <w:p w:rsidR="00BE2770" w:rsidRPr="00BE2770" w:rsidRDefault="00BE2770" w:rsidP="00B00AFA">
            <w:pPr>
              <w:numPr>
                <w:ilvl w:val="0"/>
                <w:numId w:val="5"/>
              </w:numPr>
              <w:autoSpaceDE w:val="0"/>
              <w:autoSpaceDN w:val="0"/>
              <w:adjustRightInd w:val="0"/>
              <w:spacing w:after="0" w:line="240" w:lineRule="auto"/>
              <w:ind w:left="162" w:hanging="162"/>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користиосновнутерминологијувежбања.</w:t>
            </w:r>
          </w:p>
        </w:tc>
      </w:tr>
      <w:tr w:rsidR="00BE2770" w:rsidRPr="00BE2770" w:rsidTr="00056F07">
        <w:trPr>
          <w:trHeight w:val="836"/>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2</w:t>
            </w: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МАЛИ ФУДБАЛ</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18</w:t>
            </w:r>
          </w:p>
        </w:tc>
        <w:tc>
          <w:tcPr>
            <w:tcW w:w="10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6</w:t>
            </w:r>
          </w:p>
        </w:tc>
        <w:tc>
          <w:tcPr>
            <w:tcW w:w="134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12</w:t>
            </w:r>
          </w:p>
        </w:tc>
        <w:tc>
          <w:tcPr>
            <w:tcW w:w="134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w:t>
            </w:r>
          </w:p>
        </w:tc>
        <w:tc>
          <w:tcPr>
            <w:tcW w:w="17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Практичне вежбе, </w:t>
            </w:r>
          </w:p>
        </w:tc>
        <w:tc>
          <w:tcPr>
            <w:tcW w:w="5877"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 елементе технике и примењује основна правила у игри.</w:t>
            </w:r>
          </w:p>
        </w:tc>
      </w:tr>
      <w:tr w:rsidR="00BE2770" w:rsidRPr="00BE2770" w:rsidTr="00056F07">
        <w:trPr>
          <w:trHeight w:val="357"/>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3</w:t>
            </w: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АТЛЕТИКА</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3</w:t>
            </w:r>
          </w:p>
        </w:tc>
        <w:tc>
          <w:tcPr>
            <w:tcW w:w="10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w:t>
            </w:r>
          </w:p>
        </w:tc>
        <w:tc>
          <w:tcPr>
            <w:tcW w:w="134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w:t>
            </w:r>
          </w:p>
        </w:tc>
        <w:tc>
          <w:tcPr>
            <w:tcW w:w="134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tc>
        <w:tc>
          <w:tcPr>
            <w:tcW w:w="17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Практичне вежбе</w:t>
            </w:r>
          </w:p>
        </w:tc>
        <w:tc>
          <w:tcPr>
            <w:tcW w:w="5877"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-доводи у везу развој физичких способности са атлетским дисциплинама.</w:t>
            </w:r>
          </w:p>
        </w:tc>
      </w:tr>
      <w:tr w:rsidR="00BE2770" w:rsidRPr="00BE2770" w:rsidTr="00056F07">
        <w:trPr>
          <w:trHeight w:val="601"/>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b/>
                <w:bCs/>
                <w:sz w:val="24"/>
                <w:szCs w:val="24"/>
                <w:lang w:val="en-US"/>
              </w:rPr>
            </w:pPr>
            <w:r w:rsidRPr="00BE2770">
              <w:rPr>
                <w:rFonts w:ascii="Times New Roman" w:eastAsia="Calibri" w:hAnsi="Times New Roman" w:cs="Times New Roman"/>
                <w:b/>
                <w:bCs/>
                <w:sz w:val="24"/>
                <w:szCs w:val="24"/>
                <w:lang w:val="en-US"/>
              </w:rPr>
              <w:t>4</w:t>
            </w: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РУКОМЕТ</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w:t>
            </w:r>
          </w:p>
        </w:tc>
        <w:tc>
          <w:tcPr>
            <w:tcW w:w="10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w:t>
            </w:r>
          </w:p>
        </w:tc>
        <w:tc>
          <w:tcPr>
            <w:tcW w:w="134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7</w:t>
            </w:r>
          </w:p>
        </w:tc>
        <w:tc>
          <w:tcPr>
            <w:tcW w:w="134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w:t>
            </w:r>
          </w:p>
        </w:tc>
        <w:tc>
          <w:tcPr>
            <w:tcW w:w="179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Практичне вежбе</w:t>
            </w:r>
          </w:p>
        </w:tc>
        <w:tc>
          <w:tcPr>
            <w:tcW w:w="5877"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 елементе технике и примењује основна правила у игри.</w:t>
            </w:r>
          </w:p>
        </w:tc>
      </w:tr>
      <w:tr w:rsidR="00BE2770" w:rsidRPr="00BE2770" w:rsidTr="00056F07">
        <w:trPr>
          <w:trHeight w:val="517"/>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5</w:t>
            </w: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СТОНИ ТЕНИС</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7</w:t>
            </w:r>
          </w:p>
        </w:tc>
        <w:tc>
          <w:tcPr>
            <w:tcW w:w="10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4</w:t>
            </w:r>
          </w:p>
        </w:tc>
        <w:tc>
          <w:tcPr>
            <w:tcW w:w="134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3</w:t>
            </w:r>
          </w:p>
        </w:tc>
        <w:tc>
          <w:tcPr>
            <w:tcW w:w="134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w:t>
            </w:r>
          </w:p>
        </w:tc>
        <w:tc>
          <w:tcPr>
            <w:tcW w:w="1794"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Практичне вежбе</w:t>
            </w:r>
          </w:p>
        </w:tc>
        <w:tc>
          <w:tcPr>
            <w:tcW w:w="5877"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-користи елементе технике и примењује основна правила у игри.</w:t>
            </w:r>
          </w:p>
        </w:tc>
      </w:tr>
      <w:tr w:rsidR="00BE2770" w:rsidRPr="00BE2770" w:rsidTr="00056F07">
        <w:trPr>
          <w:trHeight w:val="270"/>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УКУПНО</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36</w:t>
            </w:r>
          </w:p>
        </w:tc>
        <w:tc>
          <w:tcPr>
            <w:tcW w:w="102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12</w:t>
            </w:r>
          </w:p>
        </w:tc>
        <w:tc>
          <w:tcPr>
            <w:tcW w:w="134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24</w:t>
            </w:r>
          </w:p>
        </w:tc>
        <w:tc>
          <w:tcPr>
            <w:tcW w:w="134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w:t>
            </w:r>
          </w:p>
        </w:tc>
        <w:tc>
          <w:tcPr>
            <w:tcW w:w="1794"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tc>
        <w:tc>
          <w:tcPr>
            <w:tcW w:w="5877" w:type="dxa"/>
            <w:tcBorders>
              <w:top w:val="single" w:sz="4" w:space="0" w:color="00000A"/>
              <w:left w:val="single" w:sz="4" w:space="0" w:color="00000A"/>
              <w:bottom w:val="single" w:sz="4" w:space="0" w:color="00000A"/>
              <w:right w:val="single" w:sz="4" w:space="0" w:color="00000A"/>
            </w:tcBorders>
            <w:shd w:val="clear" w:color="000000" w:fill="FFFFFF"/>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BE2770" w:rsidRPr="00BE2770" w:rsidTr="00056F07">
        <w:trPr>
          <w:trHeight w:val="270"/>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6</w:t>
            </w: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Активности у природи</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8</w:t>
            </w:r>
          </w:p>
        </w:tc>
        <w:tc>
          <w:tcPr>
            <w:tcW w:w="11394" w:type="dxa"/>
            <w:gridSpan w:val="5"/>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r>
      <w:tr w:rsidR="00BE2770" w:rsidRPr="00BE2770" w:rsidTr="00056F07">
        <w:trPr>
          <w:trHeight w:val="270"/>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7</w:t>
            </w: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ТАКМИЧЕЊА</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10</w:t>
            </w:r>
          </w:p>
        </w:tc>
        <w:tc>
          <w:tcPr>
            <w:tcW w:w="11394" w:type="dxa"/>
            <w:gridSpan w:val="5"/>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ТАКМИЧАРСКЕ ИГРЕ ИЗМЕЂУ ОДЕЉЕЊА.</w:t>
            </w:r>
          </w:p>
        </w:tc>
      </w:tr>
      <w:tr w:rsidR="00BE2770" w:rsidRPr="00BE2770" w:rsidTr="00056F07">
        <w:trPr>
          <w:trHeight w:val="270"/>
        </w:trPr>
        <w:tc>
          <w:tcPr>
            <w:tcW w:w="87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tc>
        <w:tc>
          <w:tcPr>
            <w:tcW w:w="202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УКУПНО</w:t>
            </w:r>
          </w:p>
        </w:tc>
        <w:tc>
          <w:tcPr>
            <w:tcW w:w="11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18</w:t>
            </w:r>
          </w:p>
        </w:tc>
        <w:tc>
          <w:tcPr>
            <w:tcW w:w="11394" w:type="dxa"/>
            <w:gridSpan w:val="5"/>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r>
      <w:tr w:rsidR="00BE2770" w:rsidRPr="00BE2770" w:rsidTr="00056F07">
        <w:trPr>
          <w:trHeight w:val="270"/>
        </w:trPr>
        <w:tc>
          <w:tcPr>
            <w:tcW w:w="1646"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tc>
        <w:tc>
          <w:tcPr>
            <w:tcW w:w="1647"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p>
        </w:tc>
        <w:tc>
          <w:tcPr>
            <w:tcW w:w="12124" w:type="dxa"/>
            <w:gridSpan w:val="6"/>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p>
        </w:tc>
      </w:tr>
      <w:tr w:rsidR="00BE2770" w:rsidRPr="00BE2770" w:rsidTr="00056F07">
        <w:trPr>
          <w:trHeight w:val="270"/>
        </w:trPr>
        <w:tc>
          <w:tcPr>
            <w:tcW w:w="1646"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bCs/>
                <w:sz w:val="24"/>
                <w:szCs w:val="24"/>
                <w:lang w:val="en-US"/>
              </w:rPr>
              <w:t>УКУПНО ОФА</w:t>
            </w:r>
          </w:p>
        </w:tc>
        <w:tc>
          <w:tcPr>
            <w:tcW w:w="13771" w:type="dxa"/>
            <w:gridSpan w:val="8"/>
            <w:tcBorders>
              <w:top w:val="single" w:sz="4" w:space="0" w:color="00000A"/>
              <w:left w:val="single" w:sz="4" w:space="0" w:color="00000A"/>
              <w:bottom w:val="single" w:sz="4" w:space="0" w:color="00000A"/>
              <w:right w:val="single" w:sz="4" w:space="0" w:color="00000A"/>
            </w:tcBorders>
            <w:shd w:val="clear" w:color="000000" w:fill="FFFFFF"/>
            <w:vAlign w:val="center"/>
          </w:tcPr>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sz w:val="24"/>
                <w:szCs w:val="24"/>
                <w:lang w:val="en-US"/>
              </w:rPr>
            </w:pPr>
            <w:r w:rsidRPr="00BE2770">
              <w:rPr>
                <w:rFonts w:ascii="Times New Roman" w:eastAsia="Calibri" w:hAnsi="Times New Roman" w:cs="Times New Roman"/>
                <w:b/>
                <w:bCs/>
                <w:i/>
                <w:iCs/>
                <w:sz w:val="24"/>
                <w:szCs w:val="24"/>
                <w:lang w:val="en-US"/>
              </w:rPr>
              <w:t>54</w:t>
            </w:r>
          </w:p>
        </w:tc>
      </w:tr>
    </w:tbl>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sz w:val="28"/>
          <w:szCs w:val="28"/>
          <w:lang w:val="en-US"/>
        </w:rPr>
      </w:pPr>
      <w:r w:rsidRPr="00BE2770">
        <w:rPr>
          <w:rFonts w:ascii="Times New Roman CYR" w:eastAsia="Calibri" w:hAnsi="Times New Roman CYR" w:cs="Times New Roman CYR"/>
          <w:sz w:val="28"/>
          <w:szCs w:val="28"/>
          <w:lang w:val="en-US"/>
        </w:rPr>
        <w:t xml:space="preserve">ШИФРА СТАНДАРДА: </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sz w:val="28"/>
          <w:szCs w:val="28"/>
          <w:lang w:val="en-US"/>
        </w:rPr>
      </w:pPr>
      <w:r w:rsidRPr="00BE2770">
        <w:rPr>
          <w:rFonts w:ascii="Times New Roman CYR" w:eastAsia="Calibri" w:hAnsi="Times New Roman CYR" w:cs="Times New Roman CYR"/>
          <w:sz w:val="28"/>
          <w:szCs w:val="28"/>
          <w:lang w:val="en-US"/>
        </w:rPr>
        <w:t>ПРВИ БРОЈ – НИВО ПОСТИГНУЋА</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CYR" w:eastAsia="Calibri" w:hAnsi="Times New Roman CYR" w:cs="Times New Roman CYR"/>
          <w:sz w:val="28"/>
          <w:szCs w:val="28"/>
          <w:lang w:val="en-US"/>
        </w:rPr>
      </w:pPr>
      <w:r w:rsidRPr="00BE2770">
        <w:rPr>
          <w:rFonts w:ascii="Times New Roman CYR" w:eastAsia="Calibri" w:hAnsi="Times New Roman CYR" w:cs="Times New Roman CYR"/>
          <w:sz w:val="28"/>
          <w:szCs w:val="28"/>
          <w:lang w:val="en-US"/>
        </w:rPr>
        <w:t>ОСНОВНИ НИВО</w:t>
      </w:r>
    </w:p>
    <w:p w:rsidR="00BE2770" w:rsidRPr="00BE2770" w:rsidRDefault="00BE2770" w:rsidP="00B00AFA">
      <w:pPr>
        <w:numPr>
          <w:ilvl w:val="0"/>
          <w:numId w:val="5"/>
        </w:numPr>
        <w:autoSpaceDE w:val="0"/>
        <w:autoSpaceDN w:val="0"/>
        <w:adjustRightInd w:val="0"/>
        <w:spacing w:after="0" w:line="240" w:lineRule="auto"/>
        <w:rPr>
          <w:rFonts w:ascii="Times New Roman CYR" w:eastAsia="Calibri" w:hAnsi="Times New Roman CYR" w:cs="Times New Roman CYR"/>
          <w:sz w:val="28"/>
          <w:szCs w:val="28"/>
          <w:lang w:val="en-US"/>
        </w:rPr>
      </w:pPr>
      <w:r w:rsidRPr="00BE2770">
        <w:rPr>
          <w:rFonts w:ascii="Times New Roman CYR" w:eastAsia="Calibri" w:hAnsi="Times New Roman CYR" w:cs="Times New Roman CYR"/>
          <w:sz w:val="28"/>
          <w:szCs w:val="28"/>
          <w:lang w:val="en-US"/>
        </w:rPr>
        <w:lastRenderedPageBreak/>
        <w:t xml:space="preserve">СРЕДЊИ НИВО </w:t>
      </w:r>
    </w:p>
    <w:p w:rsidR="00BE2770" w:rsidRPr="00BE2770" w:rsidRDefault="00BE2770" w:rsidP="00B00AFA">
      <w:pPr>
        <w:numPr>
          <w:ilvl w:val="0"/>
          <w:numId w:val="5"/>
        </w:numPr>
        <w:autoSpaceDE w:val="0"/>
        <w:autoSpaceDN w:val="0"/>
        <w:adjustRightInd w:val="0"/>
        <w:spacing w:after="0" w:line="240" w:lineRule="auto"/>
        <w:rPr>
          <w:rFonts w:ascii="Times New Roman CYR" w:eastAsia="Calibri" w:hAnsi="Times New Roman CYR" w:cs="Times New Roman CYR"/>
          <w:sz w:val="28"/>
          <w:szCs w:val="28"/>
          <w:lang w:val="en-US"/>
        </w:rPr>
      </w:pPr>
      <w:r w:rsidRPr="00BE2770">
        <w:rPr>
          <w:rFonts w:ascii="Times New Roman CYR" w:eastAsia="Calibri" w:hAnsi="Times New Roman CYR" w:cs="Times New Roman CYR"/>
          <w:sz w:val="28"/>
          <w:szCs w:val="28"/>
          <w:lang w:val="en-US"/>
        </w:rPr>
        <w:t>НАПРЕДНИ НИВО</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sz w:val="28"/>
          <w:szCs w:val="28"/>
          <w:lang w:val="en-US"/>
        </w:rPr>
      </w:pPr>
      <w:r w:rsidRPr="00BE2770">
        <w:rPr>
          <w:rFonts w:ascii="Times New Roman CYR" w:eastAsia="Calibri" w:hAnsi="Times New Roman CYR" w:cs="Times New Roman CYR"/>
          <w:sz w:val="28"/>
          <w:szCs w:val="28"/>
          <w:lang w:val="en-US"/>
        </w:rPr>
        <w:t>ДРУГИ БРОЈ – ОБЛАСТ ( САДРЖАЈНЕ ЦЕЛИНЕ)</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CYR" w:eastAsia="Calibri" w:hAnsi="Times New Roman CYR" w:cs="Times New Roman CYR"/>
          <w:sz w:val="28"/>
          <w:szCs w:val="28"/>
          <w:lang w:val="en-US"/>
        </w:rPr>
      </w:pPr>
      <w:r w:rsidRPr="00BE2770">
        <w:rPr>
          <w:rFonts w:ascii="Times New Roman CYR" w:eastAsia="Calibri" w:hAnsi="Times New Roman CYR" w:cs="Times New Roman CYR"/>
          <w:sz w:val="28"/>
          <w:szCs w:val="28"/>
          <w:lang w:val="en-US"/>
        </w:rPr>
        <w:t>ВЕШТИНЕ (УМЕЊА – МОТОРИЧКЕ НАВИКЕ)</w:t>
      </w:r>
    </w:p>
    <w:p w:rsidR="00BE2770" w:rsidRPr="00BE2770" w:rsidRDefault="00BE2770" w:rsidP="00B00AFA">
      <w:pPr>
        <w:numPr>
          <w:ilvl w:val="0"/>
          <w:numId w:val="5"/>
        </w:numPr>
        <w:autoSpaceDE w:val="0"/>
        <w:autoSpaceDN w:val="0"/>
        <w:adjustRightInd w:val="0"/>
        <w:spacing w:after="0" w:line="240" w:lineRule="auto"/>
        <w:rPr>
          <w:rFonts w:ascii="Times New Roman CYR" w:eastAsia="Calibri" w:hAnsi="Times New Roman CYR" w:cs="Times New Roman CYR"/>
          <w:sz w:val="28"/>
          <w:szCs w:val="28"/>
          <w:lang w:val="en-US"/>
        </w:rPr>
      </w:pPr>
      <w:r w:rsidRPr="00BE2770">
        <w:rPr>
          <w:rFonts w:ascii="Times New Roman CYR" w:eastAsia="Calibri" w:hAnsi="Times New Roman CYR" w:cs="Times New Roman CYR"/>
          <w:sz w:val="28"/>
          <w:szCs w:val="28"/>
          <w:lang w:val="en-US"/>
        </w:rPr>
        <w:t>ЗНАЊА О ФИЗИЧКОМ ВЕЖБАЊУ</w:t>
      </w:r>
    </w:p>
    <w:p w:rsidR="00BE2770" w:rsidRPr="00BE2770" w:rsidRDefault="00BE2770" w:rsidP="00B00AFA">
      <w:pPr>
        <w:numPr>
          <w:ilvl w:val="0"/>
          <w:numId w:val="5"/>
        </w:numPr>
        <w:autoSpaceDE w:val="0"/>
        <w:autoSpaceDN w:val="0"/>
        <w:adjustRightInd w:val="0"/>
        <w:spacing w:after="0" w:line="240" w:lineRule="auto"/>
        <w:rPr>
          <w:rFonts w:ascii="Times New Roman CYR" w:eastAsia="Calibri" w:hAnsi="Times New Roman CYR" w:cs="Times New Roman CYR"/>
          <w:sz w:val="28"/>
          <w:szCs w:val="28"/>
          <w:lang w:val="en-US"/>
        </w:rPr>
      </w:pPr>
      <w:r w:rsidRPr="00BE2770">
        <w:rPr>
          <w:rFonts w:ascii="Times New Roman CYR" w:eastAsia="Calibri" w:hAnsi="Times New Roman CYR" w:cs="Times New Roman CYR"/>
          <w:sz w:val="28"/>
          <w:szCs w:val="28"/>
          <w:lang w:val="en-US"/>
        </w:rPr>
        <w:t>ВРЕДНОВАЊЕ ФИЗИЧКОГ ВАСПИТАЊА</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autoSpaceDE w:val="0"/>
        <w:autoSpaceDN w:val="0"/>
        <w:adjustRightInd w:val="0"/>
        <w:spacing w:after="0" w:line="240" w:lineRule="auto"/>
        <w:rPr>
          <w:rFonts w:ascii="Times New Roman CYR" w:eastAsia="Calibri" w:hAnsi="Times New Roman CYR" w:cs="Times New Roman CYR"/>
          <w:sz w:val="28"/>
          <w:szCs w:val="28"/>
          <w:lang w:val="en-US"/>
        </w:rPr>
      </w:pPr>
      <w:r w:rsidRPr="00BE2770">
        <w:rPr>
          <w:rFonts w:ascii="Times New Roman CYR" w:eastAsia="Calibri" w:hAnsi="Times New Roman CYR" w:cs="Times New Roman CYR"/>
          <w:sz w:val="28"/>
          <w:szCs w:val="28"/>
          <w:lang w:val="en-US"/>
        </w:rPr>
        <w:t>ТРЕЋИ БРОЈ – ЈЕ РЕДНИ БРОЈ СТАНДАРДА У ОДРЕЂЕНОЈ                ОБЛАСТИ НА ОДРЕЂЕНОМ НИВОУ</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numPr>
          <w:ilvl w:val="0"/>
          <w:numId w:val="5"/>
        </w:numPr>
        <w:autoSpaceDE w:val="0"/>
        <w:autoSpaceDN w:val="0"/>
        <w:adjustRightInd w:val="0"/>
        <w:spacing w:after="0" w:line="240" w:lineRule="auto"/>
        <w:ind w:left="720"/>
        <w:rPr>
          <w:rFonts w:ascii="Times New Roman CYR" w:eastAsia="Calibri" w:hAnsi="Times New Roman CYR" w:cs="Times New Roman CYR"/>
          <w:sz w:val="28"/>
          <w:szCs w:val="28"/>
          <w:lang w:val="en-US"/>
        </w:rPr>
      </w:pPr>
      <w:r w:rsidRPr="00BE2770">
        <w:rPr>
          <w:rFonts w:ascii="Times New Roman CYR" w:eastAsia="Calibri" w:hAnsi="Times New Roman CYR" w:cs="Times New Roman CYR"/>
          <w:sz w:val="28"/>
          <w:szCs w:val="28"/>
          <w:lang w:val="en-US"/>
        </w:rPr>
        <w:t>УСВОЈЕНЕ ВЕШТИНЕ, ЗНАЊА И УМЕЊА, ПОЗНАТ СМИСАО И ЗНАЧАЈ ФИЗИЧКОГ ВЕЖБАЊА, ПОЗНАВАЊЕ ОСНОВНИХ ПРАВИЛА И ПРИНЦИПА ФИЗИЧКОГ ВЕЖБАЊА ИЛИ ИГРЕ (ЗАВИСНО ОД ОБЛАСТИ)</w:t>
      </w:r>
    </w:p>
    <w:p w:rsidR="00BE2770" w:rsidRPr="00BE2770" w:rsidRDefault="00BE2770" w:rsidP="00B00AFA">
      <w:pPr>
        <w:numPr>
          <w:ilvl w:val="0"/>
          <w:numId w:val="5"/>
        </w:numPr>
        <w:autoSpaceDE w:val="0"/>
        <w:autoSpaceDN w:val="0"/>
        <w:adjustRightInd w:val="0"/>
        <w:spacing w:after="0" w:line="240" w:lineRule="auto"/>
        <w:ind w:left="720"/>
        <w:rPr>
          <w:rFonts w:ascii="Times New Roman CYR" w:eastAsia="Calibri" w:hAnsi="Times New Roman CYR" w:cs="Times New Roman CYR"/>
          <w:sz w:val="28"/>
          <w:szCs w:val="28"/>
          <w:lang w:val="en-US"/>
        </w:rPr>
      </w:pPr>
      <w:r w:rsidRPr="00BE2770">
        <w:rPr>
          <w:rFonts w:ascii="Times New Roman CYR" w:eastAsia="Calibri" w:hAnsi="Times New Roman CYR" w:cs="Times New Roman CYR"/>
          <w:sz w:val="28"/>
          <w:szCs w:val="28"/>
          <w:lang w:val="en-US"/>
        </w:rPr>
        <w:t xml:space="preserve">УСВОЈЕНА ЗНАЊА О ФУНКЦИЈИ СПОРТСКЕ ИГРЕ ИЛИ ВЕЖБЕ, ОСПОСОБЊЕНОСТ ЗА ПРИМЕНУ У ПРАКСИ И ПОЗНАВАЊЕ ПРАВИЛА </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ОСНОВНИ НИВО ПОСТИГНУЋА</w:t>
      </w: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i/>
          <w:iCs/>
          <w:sz w:val="28"/>
          <w:szCs w:val="28"/>
          <w:lang w:val="en-US"/>
        </w:rPr>
      </w:pPr>
      <w:r w:rsidRPr="00BE2770">
        <w:rPr>
          <w:rFonts w:ascii="Times New Roman CYR" w:eastAsia="Calibri" w:hAnsi="Times New Roman CYR" w:cs="Times New Roman CYR"/>
          <w:b/>
          <w:bCs/>
          <w:i/>
          <w:iCs/>
          <w:sz w:val="28"/>
          <w:szCs w:val="28"/>
          <w:lang w:val="en-US"/>
        </w:rPr>
        <w:t>ОСПОСОБЉЕНОСТ У ВЕШТИНАМА</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АТЛЕТИКА</w:t>
      </w:r>
    </w:p>
    <w:p w:rsidR="00BE2770" w:rsidRPr="00BE2770" w:rsidRDefault="00BE2770" w:rsidP="00B00AFA">
      <w:pPr>
        <w:autoSpaceDE w:val="0"/>
        <w:autoSpaceDN w:val="0"/>
        <w:adjustRightInd w:val="0"/>
        <w:spacing w:after="0" w:line="240" w:lineRule="auto"/>
        <w:jc w:val="center"/>
        <w:rPr>
          <w:rFonts w:ascii="Calibri" w:eastAsia="Calibri" w:hAnsi="Calibri" w:cs="Calibri"/>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Правилно трчи варијантама технике трчања на кратке, средње и дуге стазе и мери резултат</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 xml:space="preserve">Зна терминологију, значај трчања </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 xml:space="preserve">Зна правилно да да скаче у вис техником «маказице» </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Зна терминологију скока у даљ</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Правилно баца куглу из места и мери дужину хица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Зна правила за такмичење, сигурносна правила, влада терминологијом бацања кугле</w:t>
      </w:r>
    </w:p>
    <w:p w:rsidR="00BE2770" w:rsidRPr="00BE2770" w:rsidRDefault="00BE2770" w:rsidP="00B00AFA">
      <w:pPr>
        <w:autoSpaceDE w:val="0"/>
        <w:autoSpaceDN w:val="0"/>
        <w:adjustRightInd w:val="0"/>
        <w:spacing w:after="0" w:line="240" w:lineRule="auto"/>
        <w:ind w:left="720"/>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before="120" w:after="6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ВЕЖБЕ НА СПРАВАМА И ТЛУ</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ind w:left="360" w:hanging="360"/>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 xml:space="preserve">    Ученик/ученица, на свим справама и тлу правилно изводи вежбе</w:t>
      </w:r>
      <w:r w:rsidRPr="00BE2770">
        <w:rPr>
          <w:rFonts w:ascii="Times New Roman" w:eastAsia="Calibri" w:hAnsi="Times New Roman" w:cs="Times New Roman"/>
          <w:sz w:val="24"/>
          <w:szCs w:val="24"/>
          <w:lang w:val="en-US"/>
        </w:rPr>
        <w:t>,</w:t>
      </w:r>
      <w:r w:rsidRPr="00BE2770">
        <w:rPr>
          <w:rFonts w:ascii="Times New Roman" w:eastAsia="Calibri" w:hAnsi="Times New Roman" w:cs="Times New Roman"/>
          <w:i/>
          <w:iCs/>
          <w:sz w:val="24"/>
          <w:szCs w:val="24"/>
          <w:lang w:val="en-US"/>
        </w:rPr>
        <w:t xml:space="preserve"> зна називе вежби и основе организације рада</w:t>
      </w:r>
    </w:p>
    <w:p w:rsidR="00BE2770" w:rsidRPr="00BE2770" w:rsidRDefault="00BE2770" w:rsidP="00B00AFA">
      <w:pPr>
        <w:autoSpaceDE w:val="0"/>
        <w:autoSpaceDN w:val="0"/>
        <w:adjustRightInd w:val="0"/>
        <w:spacing w:after="0" w:line="240" w:lineRule="auto"/>
        <w:ind w:left="360" w:hanging="360"/>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ind w:left="360" w:hanging="360"/>
        <w:rPr>
          <w:rFonts w:ascii="Times New Roman" w:eastAsia="Calibri" w:hAnsi="Times New Roman" w:cs="Times New Roman"/>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вежбе на тлу</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Садржај: </w:t>
      </w:r>
      <w:r w:rsidRPr="00BE2770">
        <w:rPr>
          <w:rFonts w:ascii="Times New Roman" w:eastAsia="Calibri" w:hAnsi="Times New Roman" w:cs="Times New Roman"/>
          <w:i/>
          <w:iCs/>
          <w:sz w:val="24"/>
          <w:szCs w:val="24"/>
          <w:lang w:val="en-US"/>
        </w:rPr>
        <w:t xml:space="preserve">колут напред преко препреке – са мањом фазом лета, став на глави уз помоћ, став на шакама уз мању помоћ, премет странце упором у обе стране, два премета странце повезано, колут напред летећи, припремне вежбе за прекопит. </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прескок   </w:t>
      </w:r>
    </w:p>
    <w:p w:rsidR="00BE2770" w:rsidRPr="00BE2770" w:rsidRDefault="00BE2770" w:rsidP="00B00AFA">
      <w:pPr>
        <w:autoSpaceDE w:val="0"/>
        <w:autoSpaceDN w:val="0"/>
        <w:adjustRightInd w:val="0"/>
        <w:spacing w:after="0" w:line="240" w:lineRule="auto"/>
        <w:ind w:left="720" w:hanging="360"/>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Садржај:</w:t>
      </w:r>
      <w:r w:rsidRPr="00BE2770">
        <w:rPr>
          <w:rFonts w:ascii="Times New Roman" w:eastAsia="Calibri" w:hAnsi="Times New Roman" w:cs="Times New Roman"/>
          <w:i/>
          <w:iCs/>
          <w:sz w:val="24"/>
          <w:szCs w:val="24"/>
          <w:lang w:val="en-US"/>
        </w:rPr>
        <w:t xml:space="preserve"> разношка и згрчка – усавршавање (удаљенија даска и изразитије отварање у фази другог лета).  </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греда</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 xml:space="preserve">Садржај: </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u w:val="single"/>
          <w:lang w:val="en-US"/>
        </w:rPr>
        <w:t>ниска греда</w:t>
      </w:r>
      <w:r w:rsidRPr="00BE2770">
        <w:rPr>
          <w:rFonts w:ascii="Times New Roman" w:eastAsia="Calibri" w:hAnsi="Times New Roman" w:cs="Times New Roman"/>
          <w:i/>
          <w:iCs/>
          <w:sz w:val="24"/>
          <w:szCs w:val="24"/>
          <w:lang w:val="en-US"/>
        </w:rPr>
        <w:t>: скок суножним одскоком, доскок на једну ногу, друга је у предножењу; скок суножним одскоком, доскок на једну ногу, друга је у заножењу; валцер корак, „галоп“; на средини греде, из положаја бочно саскок пруженим телом са окретом за 180</w:t>
      </w:r>
      <w:r w:rsidRPr="00BE2770">
        <w:rPr>
          <w:rFonts w:ascii="Times New Roman" w:eastAsia="Calibri" w:hAnsi="Times New Roman" w:cs="Times New Roman"/>
          <w:i/>
          <w:iCs/>
          <w:sz w:val="24"/>
          <w:szCs w:val="24"/>
          <w:vertAlign w:val="superscript"/>
          <w:lang w:val="en-US"/>
        </w:rPr>
        <w:t>0</w:t>
      </w:r>
      <w:r w:rsidRPr="00BE2770">
        <w:rPr>
          <w:rFonts w:ascii="Times New Roman" w:eastAsia="Calibri" w:hAnsi="Times New Roman" w:cs="Times New Roman"/>
          <w:i/>
          <w:iCs/>
          <w:sz w:val="24"/>
          <w:szCs w:val="24"/>
          <w:lang w:val="en-US"/>
        </w:rPr>
        <w:t>.</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ПЛЕС</w:t>
      </w:r>
    </w:p>
    <w:p w:rsidR="00BE2770" w:rsidRPr="00BE2770" w:rsidRDefault="00BE2770" w:rsidP="00B00AFA">
      <w:pPr>
        <w:autoSpaceDE w:val="0"/>
        <w:autoSpaceDN w:val="0"/>
        <w:adjustRightInd w:val="0"/>
        <w:spacing w:after="0" w:line="240" w:lineRule="auto"/>
        <w:jc w:val="center"/>
        <w:rPr>
          <w:rFonts w:ascii="Calibri" w:eastAsia="Calibri" w:hAnsi="Calibri" w:cs="Calibri"/>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се правилно креће у ритму и темпу музике у простору основним облицима кретања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i/>
          <w:iCs/>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i/>
          <w:iCs/>
          <w:sz w:val="24"/>
          <w:szCs w:val="24"/>
          <w:lang w:val="en-US"/>
        </w:rPr>
      </w:pPr>
    </w:p>
    <w:p w:rsidR="00BE2770" w:rsidRPr="00BE2770" w:rsidRDefault="00BE2770" w:rsidP="00B00AFA">
      <w:pPr>
        <w:autoSpaceDE w:val="0"/>
        <w:autoSpaceDN w:val="0"/>
        <w:adjustRightInd w:val="0"/>
        <w:spacing w:after="0" w:line="240" w:lineRule="auto"/>
        <w:ind w:left="1080"/>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ind w:left="1080"/>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СПОРТСКА ИГРА (РУКОМЕТ)</w:t>
      </w:r>
    </w:p>
    <w:p w:rsidR="00BE2770" w:rsidRPr="00BE2770" w:rsidRDefault="00BE2770" w:rsidP="00B00AFA">
      <w:pPr>
        <w:autoSpaceDE w:val="0"/>
        <w:autoSpaceDN w:val="0"/>
        <w:adjustRightInd w:val="0"/>
        <w:spacing w:after="0" w:line="240" w:lineRule="auto"/>
        <w:ind w:left="1080"/>
        <w:jc w:val="center"/>
        <w:rPr>
          <w:rFonts w:ascii="Times New Roman" w:eastAsia="Calibri" w:hAnsi="Times New Roman" w:cs="Times New Roman"/>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игра рукомет примењујући основну технику, неопходна правила и сарађује са члановима екипе изражавајући сопствену личност уз поштовање других</w:t>
      </w:r>
    </w:p>
    <w:p w:rsidR="00BE2770" w:rsidRPr="00BE2770" w:rsidRDefault="00BE2770" w:rsidP="00B00AFA">
      <w:pPr>
        <w:autoSpaceDE w:val="0"/>
        <w:autoSpaceDN w:val="0"/>
        <w:adjustRightInd w:val="0"/>
        <w:spacing w:after="0" w:line="240" w:lineRule="auto"/>
        <w:ind w:left="1440"/>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Садржај: </w:t>
      </w:r>
      <w:r w:rsidRPr="00BE2770">
        <w:rPr>
          <w:rFonts w:ascii="Times New Roman" w:eastAsia="Calibri" w:hAnsi="Times New Roman" w:cs="Times New Roman"/>
          <w:i/>
          <w:iCs/>
          <w:sz w:val="24"/>
          <w:szCs w:val="24"/>
          <w:lang w:val="en-US"/>
        </w:rPr>
        <w:t>Основни елементи технике: основни став у нападу и у одбрани, кретање у одбрани, скок у одбрани и у нападу, хватање и додавање лопте обема рукама, полазак и вођење лопте праволинијски и са предњом променом правца,  шут на гол , шут са дистанце.</w:t>
      </w:r>
    </w:p>
    <w:p w:rsidR="00BE2770" w:rsidRPr="00BE2770" w:rsidRDefault="00BE2770" w:rsidP="00B00AFA">
      <w:pPr>
        <w:autoSpaceDE w:val="0"/>
        <w:autoSpaceDN w:val="0"/>
        <w:adjustRightInd w:val="0"/>
        <w:spacing w:after="0" w:line="240" w:lineRule="auto"/>
        <w:ind w:left="1440"/>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 xml:space="preserve"> Тактика: игра 1:1 са и без лопте , сарадња играча у нападу </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функцију рукомета и  основне појмове везане за рукометну игру .</w:t>
      </w:r>
    </w:p>
    <w:p w:rsidR="00BE2770" w:rsidRPr="00BE2770" w:rsidRDefault="00BE2770" w:rsidP="00B00AFA">
      <w:pPr>
        <w:autoSpaceDE w:val="0"/>
        <w:autoSpaceDN w:val="0"/>
        <w:adjustRightInd w:val="0"/>
        <w:spacing w:after="0" w:line="240" w:lineRule="auto"/>
        <w:ind w:left="1080"/>
        <w:rPr>
          <w:rFonts w:ascii="Calibri" w:eastAsia="Calibri" w:hAnsi="Calibri" w:cs="Calibri"/>
          <w:lang w:val="en-US"/>
        </w:rPr>
      </w:pPr>
    </w:p>
    <w:p w:rsidR="00BE2770" w:rsidRPr="00BE2770" w:rsidRDefault="00BE2770" w:rsidP="00B00AFA">
      <w:pPr>
        <w:autoSpaceDE w:val="0"/>
        <w:autoSpaceDN w:val="0"/>
        <w:adjustRightInd w:val="0"/>
        <w:spacing w:after="0" w:line="240" w:lineRule="auto"/>
        <w:ind w:left="1440"/>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ВЕЖБЕ ОБЛИКОВАЊА</w:t>
      </w:r>
    </w:p>
    <w:p w:rsidR="00BE2770" w:rsidRPr="00BE2770" w:rsidRDefault="00BE2770" w:rsidP="00B00AFA">
      <w:pPr>
        <w:autoSpaceDE w:val="0"/>
        <w:autoSpaceDN w:val="0"/>
        <w:adjustRightInd w:val="0"/>
        <w:spacing w:after="0" w:line="240" w:lineRule="auto"/>
        <w:jc w:val="center"/>
        <w:rPr>
          <w:rFonts w:ascii="Calibri" w:eastAsia="Calibri" w:hAnsi="Calibri" w:cs="Calibri"/>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правилно изводи најмање један комплекс вежби обликовања и приказује вежбе за поједине делове тела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утицај и значај вежби обликовања на организам, познаје поделу вежби и њихову терминологију</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ЗНАЊА О ФИЗИЧКОМ ВЕЖБАЊУ И ФИЗИЧКОМ ВАСПИТАЊУ</w:t>
      </w:r>
    </w:p>
    <w:p w:rsidR="00BE2770" w:rsidRPr="00BE2770" w:rsidRDefault="00BE2770" w:rsidP="00B00AFA">
      <w:pPr>
        <w:autoSpaceDE w:val="0"/>
        <w:autoSpaceDN w:val="0"/>
        <w:adjustRightInd w:val="0"/>
        <w:spacing w:after="0" w:line="240" w:lineRule="auto"/>
        <w:jc w:val="center"/>
        <w:rPr>
          <w:rFonts w:ascii="Calibri" w:eastAsia="Calibri" w:hAnsi="Calibri" w:cs="Calibri"/>
          <w:sz w:val="28"/>
          <w:szCs w:val="28"/>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смисао физичког васпитања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lastRenderedPageBreak/>
        <w:t xml:space="preserve">Ученик/ученица зна утицај физичког вежбања </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основне појмове везане за физичко вежбање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правила спортске игре кошарка:</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Саджај правила: </w:t>
      </w:r>
      <w:r w:rsidRPr="00BE2770">
        <w:rPr>
          <w:rFonts w:ascii="Times New Roman" w:eastAsia="Calibri" w:hAnsi="Times New Roman" w:cs="Times New Roman"/>
          <w:i/>
          <w:iCs/>
          <w:sz w:val="24"/>
          <w:szCs w:val="24"/>
          <w:lang w:val="en-US"/>
        </w:rPr>
        <w:t>лична и техничка грешка, неправилно вођење, кораци, 3'', 5'', преступ, враћање лопте у задње поље, убацивање лопте у игру и извођење аута.</w:t>
      </w:r>
    </w:p>
    <w:p w:rsidR="00BE2770" w:rsidRPr="00BE2770" w:rsidRDefault="00BE2770" w:rsidP="00B00AFA">
      <w:pPr>
        <w:autoSpaceDE w:val="0"/>
        <w:autoSpaceDN w:val="0"/>
        <w:adjustRightInd w:val="0"/>
        <w:spacing w:before="120" w:after="6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ВРЕДНОВАЊЕ ФИЗИЧКОГ ВЕЖБАЊА</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испољава позитван став према физичком вежбању у свакодневном животу</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испољава заинтересованост за физичко вежбање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се доказује  кроз физичко вежбање (позитиван однос према наставној обавези)</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испољава позитиван став према сарадњи са другима у реализацији различитих задатака физичког васпитања</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СРЕДЊИ НИВО ПОСТИГНУЋА</w:t>
      </w: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ОСПОСОБЉЕНОСТ У ВЕШТИНАМА</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АТЛЕТИКА</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правилно изводи технику штафетног трчања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правила за такмичење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правилно да скаче у даљ техником «увинуће»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правила за такмичење скока у даљ</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 xml:space="preserve">Ученик/ученица зна правила за такмичење скока у вис </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правилно баца куглу «леђном» варијантом технике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правила такичења у бацању кугле</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 xml:space="preserve">Ученик/ученица учествује на такмичењу у једној атлетској дисциплини </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i/>
          <w:iCs/>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i/>
          <w:iCs/>
          <w:sz w:val="24"/>
          <w:szCs w:val="24"/>
          <w:lang w:val="en-US"/>
        </w:rPr>
      </w:pPr>
    </w:p>
    <w:p w:rsidR="00BE2770" w:rsidRPr="00BE2770" w:rsidRDefault="00BE2770" w:rsidP="00B00AFA">
      <w:pPr>
        <w:autoSpaceDE w:val="0"/>
        <w:autoSpaceDN w:val="0"/>
        <w:adjustRightInd w:val="0"/>
        <w:spacing w:after="0" w:line="240" w:lineRule="auto"/>
        <w:jc w:val="center"/>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ВЕЖБЕ НА СПРАВАМА И ТЛУ</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numPr>
          <w:ilvl w:val="0"/>
          <w:numId w:val="5"/>
        </w:numPr>
        <w:autoSpaceDE w:val="0"/>
        <w:autoSpaceDN w:val="0"/>
        <w:adjustRightInd w:val="0"/>
        <w:spacing w:after="0" w:line="240" w:lineRule="auto"/>
        <w:ind w:left="357" w:hanging="357"/>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на свим справама и тлу правилно изводи сложеније вежбе, чува и помаже, Ученик/ученица поштује сигурносна правил</w:t>
      </w:r>
    </w:p>
    <w:p w:rsidR="00BE2770" w:rsidRPr="00BE2770" w:rsidRDefault="00BE2770" w:rsidP="00B00AFA">
      <w:pPr>
        <w:numPr>
          <w:ilvl w:val="0"/>
          <w:numId w:val="5"/>
        </w:numPr>
        <w:autoSpaceDE w:val="0"/>
        <w:autoSpaceDN w:val="0"/>
        <w:adjustRightInd w:val="0"/>
        <w:spacing w:after="0" w:line="240" w:lineRule="auto"/>
        <w:ind w:left="357" w:hanging="357"/>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вежбе на тлу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 Садржај: </w:t>
      </w:r>
      <w:r w:rsidRPr="00BE2770">
        <w:rPr>
          <w:rFonts w:ascii="Times New Roman" w:eastAsia="Calibri" w:hAnsi="Times New Roman" w:cs="Times New Roman"/>
          <w:i/>
          <w:iCs/>
          <w:sz w:val="24"/>
          <w:szCs w:val="24"/>
          <w:lang w:val="en-US"/>
        </w:rPr>
        <w:t>поновити вежве и комбинације из петог разреда, став на шакама, колут напред уз помоћ, ученице мост напред уз помоћ, припремне вежве за прекопит и прекопит напред на сунђер струњаче (салто напред згрченим телом).</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прескок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Садржај: </w:t>
      </w:r>
      <w:r w:rsidRPr="00BE2770">
        <w:rPr>
          <w:rFonts w:ascii="Times New Roman" w:eastAsia="Calibri" w:hAnsi="Times New Roman" w:cs="Times New Roman"/>
          <w:i/>
          <w:iCs/>
          <w:sz w:val="24"/>
          <w:szCs w:val="24"/>
          <w:lang w:val="en-US"/>
        </w:rPr>
        <w:t>разношка и згчка усавршавање, припремне вежбе за сконку и склонка.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lastRenderedPageBreak/>
        <w:t>греда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i/>
          <w:iCs/>
          <w:sz w:val="24"/>
          <w:szCs w:val="24"/>
          <w:vertAlign w:val="superscript"/>
          <w:lang w:val="en-US"/>
        </w:rPr>
      </w:pPr>
      <w:r w:rsidRPr="00BE2770">
        <w:rPr>
          <w:rFonts w:ascii="Times New Roman" w:eastAsia="Calibri" w:hAnsi="Times New Roman" w:cs="Times New Roman"/>
          <w:sz w:val="24"/>
          <w:szCs w:val="24"/>
          <w:lang w:val="en-US"/>
        </w:rPr>
        <w:t xml:space="preserve">Садржај: </w:t>
      </w:r>
      <w:r w:rsidRPr="00BE2770">
        <w:rPr>
          <w:rFonts w:ascii="Times New Roman" w:eastAsia="Calibri" w:hAnsi="Times New Roman" w:cs="Times New Roman"/>
          <w:i/>
          <w:iCs/>
          <w:sz w:val="24"/>
          <w:szCs w:val="24"/>
          <w:lang w:val="en-US"/>
        </w:rPr>
        <w:t>поновити вежбе из петог разреда, ходањем, трчањем, окретима и издржајима у одређеном положају треба да развијају осећај за равнотежу, ходање на греди и саскок пруженим телом са окретом за 90</w:t>
      </w:r>
      <w:r w:rsidRPr="00BE2770">
        <w:rPr>
          <w:rFonts w:ascii="Times New Roman" w:eastAsia="Calibri" w:hAnsi="Times New Roman" w:cs="Times New Roman"/>
          <w:i/>
          <w:iCs/>
          <w:sz w:val="24"/>
          <w:szCs w:val="24"/>
          <w:vertAlign w:val="superscript"/>
          <w:lang w:val="en-US"/>
        </w:rPr>
        <w:t>0.</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ПЛЕС</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повезује просторно и временски плесне елементе у целину, изводи и реализује најмање један одабрани плес Валцер или народну игру  («Моравац 2. варијанта» «Коло води Васа»,»Циганчица»)</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СПОРТСКА ИГРА ( РУКОМЕТ)</w:t>
      </w:r>
    </w:p>
    <w:p w:rsidR="00BE2770" w:rsidRPr="00BE2770" w:rsidRDefault="00BE2770" w:rsidP="00B00AFA">
      <w:pPr>
        <w:autoSpaceDE w:val="0"/>
        <w:autoSpaceDN w:val="0"/>
        <w:adjustRightInd w:val="0"/>
        <w:spacing w:after="0" w:line="240" w:lineRule="auto"/>
        <w:jc w:val="center"/>
        <w:rPr>
          <w:rFonts w:ascii="Calibri" w:eastAsia="Calibri" w:hAnsi="Calibri" w:cs="Calibri"/>
          <w:sz w:val="28"/>
          <w:szCs w:val="28"/>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игра рукомет примењујући виши ниво технике, већи број правила једноставније тактичке комбинације и уз висок степен сарадње са члановима екипе изражава сопствену личност уз поштовање других</w:t>
      </w:r>
    </w:p>
    <w:p w:rsidR="00BE2770" w:rsidRPr="00BE2770" w:rsidRDefault="00BE2770" w:rsidP="00B00AFA">
      <w:pPr>
        <w:autoSpaceDE w:val="0"/>
        <w:autoSpaceDN w:val="0"/>
        <w:adjustRightInd w:val="0"/>
        <w:spacing w:after="0" w:line="240" w:lineRule="auto"/>
        <w:ind w:left="720"/>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Садржај: </w:t>
      </w:r>
      <w:r w:rsidRPr="00BE2770">
        <w:rPr>
          <w:rFonts w:ascii="Times New Roman" w:eastAsia="Calibri" w:hAnsi="Times New Roman" w:cs="Times New Roman"/>
          <w:i/>
          <w:iCs/>
          <w:sz w:val="24"/>
          <w:szCs w:val="24"/>
          <w:lang w:val="en-US"/>
        </w:rPr>
        <w:t>Елементи технике : додавање лопте једном руком, вођење лопте, шут трокораком након пријема лопте, шутирање на гол.</w:t>
      </w:r>
    </w:p>
    <w:p w:rsidR="00BE2770" w:rsidRPr="00BE2770" w:rsidRDefault="00BE2770" w:rsidP="00B00AFA">
      <w:pPr>
        <w:autoSpaceDE w:val="0"/>
        <w:autoSpaceDN w:val="0"/>
        <w:adjustRightInd w:val="0"/>
        <w:spacing w:after="0" w:line="240" w:lineRule="auto"/>
        <w:ind w:left="720"/>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Тактика: игра у  нападу и одбрани, сарадња играча у контранападу, одбрана «човек на човека» и напад на ту одбрану</w:t>
      </w:r>
    </w:p>
    <w:p w:rsidR="00BE2770" w:rsidRPr="00BE2770" w:rsidRDefault="00BE2770" w:rsidP="00B00AFA">
      <w:pPr>
        <w:numPr>
          <w:ilvl w:val="0"/>
          <w:numId w:val="5"/>
        </w:numPr>
        <w:autoSpaceDE w:val="0"/>
        <w:autoSpaceDN w:val="0"/>
        <w:adjustRightInd w:val="0"/>
        <w:spacing w:after="0" w:line="240" w:lineRule="auto"/>
        <w:rPr>
          <w:rFonts w:ascii="Times New Roman CYR" w:eastAsia="Calibri" w:hAnsi="Times New Roman CYR" w:cs="Times New Roman CYR"/>
          <w:i/>
          <w:iCs/>
          <w:sz w:val="24"/>
          <w:szCs w:val="24"/>
          <w:lang w:val="en-US"/>
        </w:rPr>
      </w:pPr>
      <w:r w:rsidRPr="00BE2770">
        <w:rPr>
          <w:rFonts w:ascii="Times New Roman" w:eastAsia="Calibri" w:hAnsi="Times New Roman" w:cs="Times New Roman"/>
          <w:i/>
          <w:iCs/>
          <w:sz w:val="24"/>
          <w:szCs w:val="24"/>
          <w:lang w:val="en-US"/>
        </w:rPr>
        <w:t>Ученик/ученица зна функцију и значај рукомета</w:t>
      </w:r>
      <w:r w:rsidRPr="00BE2770">
        <w:rPr>
          <w:rFonts w:ascii="Times New Roman CYR" w:eastAsia="Calibri" w:hAnsi="Times New Roman CYR" w:cs="Times New Roman CYR"/>
          <w:i/>
          <w:iCs/>
          <w:sz w:val="24"/>
          <w:szCs w:val="24"/>
          <w:lang w:val="en-US"/>
        </w:rPr>
        <w:t>.</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ВЕЖБЕ ОБЛИКОВАЊА</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правилно изводи и и показује више комплекса вежби обликовања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Ученик ученица зна принципе састављања комплекса вежби обликовања и дозирање оптерећења</w:t>
      </w:r>
    </w:p>
    <w:p w:rsidR="00BE2770" w:rsidRPr="00BE2770" w:rsidRDefault="00BE2770" w:rsidP="00B00AFA">
      <w:pPr>
        <w:autoSpaceDE w:val="0"/>
        <w:autoSpaceDN w:val="0"/>
        <w:adjustRightInd w:val="0"/>
        <w:spacing w:before="240" w:after="6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ЗНАЊА О ФИЗИЧКОМ ВЕЖБАЊУ И ФИЗИЧКОМ ВАСПИТАЊУ</w:t>
      </w:r>
    </w:p>
    <w:p w:rsidR="00BE2770" w:rsidRPr="00BE2770" w:rsidRDefault="00BE2770" w:rsidP="00B00AFA">
      <w:pPr>
        <w:autoSpaceDE w:val="0"/>
        <w:autoSpaceDN w:val="0"/>
        <w:adjustRightInd w:val="0"/>
        <w:spacing w:after="0" w:line="240" w:lineRule="auto"/>
        <w:rPr>
          <w:rFonts w:ascii="Calibri" w:eastAsia="Calibri" w:hAnsi="Calibri" w:cs="Calibri"/>
          <w:sz w:val="28"/>
          <w:szCs w:val="28"/>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терминологију</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зна да дозира оптерећење током вежбања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НАПРЕДНИ НИВО ПОСТИГНУЋА</w:t>
      </w:r>
    </w:p>
    <w:p w:rsidR="00BE2770" w:rsidRPr="00BE2770" w:rsidRDefault="00BE2770" w:rsidP="00B00AFA">
      <w:pPr>
        <w:autoSpaceDE w:val="0"/>
        <w:autoSpaceDN w:val="0"/>
        <w:adjustRightInd w:val="0"/>
        <w:spacing w:after="0" w:line="240" w:lineRule="auto"/>
        <w:jc w:val="center"/>
        <w:rPr>
          <w:rFonts w:ascii="Calibri" w:eastAsia="Calibri" w:hAnsi="Calibri" w:cs="Calibri"/>
          <w:sz w:val="28"/>
          <w:szCs w:val="28"/>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i/>
          <w:iCs/>
          <w:sz w:val="28"/>
          <w:szCs w:val="28"/>
          <w:lang w:val="en-US"/>
        </w:rPr>
      </w:pPr>
      <w:r w:rsidRPr="00BE2770">
        <w:rPr>
          <w:rFonts w:ascii="Times New Roman CYR" w:eastAsia="Calibri" w:hAnsi="Times New Roman CYR" w:cs="Times New Roman CYR"/>
          <w:b/>
          <w:bCs/>
          <w:i/>
          <w:iCs/>
          <w:sz w:val="28"/>
          <w:szCs w:val="28"/>
          <w:lang w:val="en-US"/>
        </w:rPr>
        <w:t>ОСПОСОБЉЕНОСТ У ВЕШТИНАМА</w:t>
      </w: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АТЛЕТИКА</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 ученица правилно изводи варијанту технике штафетног трчања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 ученица учествује на такмичењу у атлетском петобоју</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lastRenderedPageBreak/>
        <w:t>Зна атлетска правила неопходна за учествовање на такмичењу у атлетском петобоју</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i/>
          <w:iCs/>
          <w:sz w:val="24"/>
          <w:szCs w:val="24"/>
          <w:lang w:val="en-US"/>
        </w:rPr>
      </w:pPr>
    </w:p>
    <w:p w:rsidR="00BE2770" w:rsidRPr="00BE2770" w:rsidRDefault="00BE2770" w:rsidP="00B00AFA">
      <w:pPr>
        <w:autoSpaceDE w:val="0"/>
        <w:autoSpaceDN w:val="0"/>
        <w:adjustRightInd w:val="0"/>
        <w:spacing w:after="0" w:line="240" w:lineRule="auto"/>
        <w:rPr>
          <w:rFonts w:ascii="Times New Roman" w:eastAsia="Calibri" w:hAnsi="Times New Roman" w:cs="Times New Roman"/>
          <w:i/>
          <w:iCs/>
          <w:sz w:val="24"/>
          <w:szCs w:val="24"/>
          <w:lang w:val="en-US"/>
        </w:rPr>
      </w:pPr>
    </w:p>
    <w:p w:rsidR="00BE2770" w:rsidRPr="00BE2770" w:rsidRDefault="00BE2770" w:rsidP="00B00AFA">
      <w:pPr>
        <w:autoSpaceDE w:val="0"/>
        <w:autoSpaceDN w:val="0"/>
        <w:adjustRightInd w:val="0"/>
        <w:spacing w:before="240" w:after="6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ВЕЖБЕ НА СПРАВАМА И ТЛУ</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 ученица ПРАВИЛНО ИЗВОДИ КОМБИНАЦИЈУ ВЕЖБИ НА ТЛУ</w:t>
      </w:r>
    </w:p>
    <w:p w:rsidR="00BE2770" w:rsidRPr="00BE2770" w:rsidRDefault="00BE2770" w:rsidP="00B00AFA">
      <w:pPr>
        <w:numPr>
          <w:ilvl w:val="0"/>
          <w:numId w:val="5"/>
        </w:numPr>
        <w:autoSpaceDE w:val="0"/>
        <w:autoSpaceDN w:val="0"/>
        <w:adjustRightInd w:val="0"/>
        <w:spacing w:after="0" w:line="240" w:lineRule="auto"/>
        <w:ind w:left="786"/>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вежбе на тлу</w:t>
      </w:r>
    </w:p>
    <w:p w:rsidR="00BE2770" w:rsidRPr="00BE2770" w:rsidRDefault="00BE2770" w:rsidP="00B00AFA">
      <w:pPr>
        <w:autoSpaceDE w:val="0"/>
        <w:autoSpaceDN w:val="0"/>
        <w:adjustRightInd w:val="0"/>
        <w:spacing w:after="0" w:line="240" w:lineRule="auto"/>
        <w:ind w:left="360"/>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Садржај: </w:t>
      </w:r>
      <w:r w:rsidRPr="00BE2770">
        <w:rPr>
          <w:rFonts w:ascii="Times New Roman" w:eastAsia="Calibri" w:hAnsi="Times New Roman" w:cs="Times New Roman"/>
          <w:i/>
          <w:iCs/>
          <w:sz w:val="24"/>
          <w:szCs w:val="24"/>
          <w:lang w:val="en-US"/>
        </w:rPr>
        <w:t>колут напред летећи са изразитом фазом лета (сунђер струњаче), став на шакама, издржај, колут напред, прекопит напред,</w:t>
      </w:r>
    </w:p>
    <w:p w:rsidR="00BE2770" w:rsidRPr="00BE2770" w:rsidRDefault="00BE2770" w:rsidP="00B00AFA">
      <w:pPr>
        <w:numPr>
          <w:ilvl w:val="0"/>
          <w:numId w:val="5"/>
        </w:numPr>
        <w:autoSpaceDE w:val="0"/>
        <w:autoSpaceDN w:val="0"/>
        <w:adjustRightInd w:val="0"/>
        <w:spacing w:after="0" w:line="240" w:lineRule="auto"/>
        <w:ind w:left="786"/>
        <w:rPr>
          <w:rFonts w:ascii="Times New Roman" w:eastAsia="Calibri" w:hAnsi="Times New Roman" w:cs="Times New Roman"/>
          <w:sz w:val="24"/>
          <w:szCs w:val="24"/>
          <w:lang w:val="en-US"/>
        </w:rPr>
      </w:pPr>
      <w:r w:rsidRPr="00BE2770">
        <w:rPr>
          <w:rFonts w:ascii="Times New Roman" w:eastAsia="Calibri" w:hAnsi="Times New Roman" w:cs="Times New Roman"/>
          <w:i/>
          <w:iCs/>
          <w:sz w:val="24"/>
          <w:szCs w:val="24"/>
          <w:lang w:val="en-US"/>
        </w:rPr>
        <w:t xml:space="preserve"> </w:t>
      </w:r>
      <w:r w:rsidRPr="00BE2770">
        <w:rPr>
          <w:rFonts w:ascii="Times New Roman" w:eastAsia="Calibri" w:hAnsi="Times New Roman" w:cs="Times New Roman"/>
          <w:sz w:val="24"/>
          <w:szCs w:val="24"/>
          <w:lang w:val="en-US"/>
        </w:rPr>
        <w:t>прескок</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Садржај: </w:t>
      </w:r>
      <w:r w:rsidRPr="00BE2770">
        <w:rPr>
          <w:rFonts w:ascii="Times New Roman" w:eastAsia="Calibri" w:hAnsi="Times New Roman" w:cs="Times New Roman"/>
          <w:i/>
          <w:iCs/>
          <w:sz w:val="24"/>
          <w:szCs w:val="24"/>
          <w:lang w:val="en-US"/>
        </w:rPr>
        <w:t>разношка и згрчка са изратитијом фазом лета</w:t>
      </w:r>
    </w:p>
    <w:p w:rsidR="00BE2770" w:rsidRPr="00BE2770" w:rsidRDefault="00BE2770" w:rsidP="00B00AFA">
      <w:pPr>
        <w:numPr>
          <w:ilvl w:val="0"/>
          <w:numId w:val="5"/>
        </w:numPr>
        <w:autoSpaceDE w:val="0"/>
        <w:autoSpaceDN w:val="0"/>
        <w:adjustRightInd w:val="0"/>
        <w:spacing w:after="0" w:line="240" w:lineRule="auto"/>
        <w:ind w:left="786"/>
        <w:rPr>
          <w:rFonts w:ascii="Times New Roman" w:eastAsia="Calibri" w:hAnsi="Times New Roman" w:cs="Times New Roman"/>
          <w:sz w:val="24"/>
          <w:szCs w:val="24"/>
          <w:lang w:val="en-US"/>
        </w:rPr>
      </w:pPr>
      <w:r w:rsidRPr="00BE2770">
        <w:rPr>
          <w:rFonts w:ascii="Times New Roman" w:eastAsia="Calibri" w:hAnsi="Times New Roman" w:cs="Times New Roman"/>
          <w:sz w:val="24"/>
          <w:szCs w:val="24"/>
          <w:lang w:val="en-US"/>
        </w:rPr>
        <w:t>греда</w:t>
      </w:r>
    </w:p>
    <w:p w:rsidR="00BE2770" w:rsidRPr="00BE2770" w:rsidRDefault="00BE2770" w:rsidP="00B00AFA">
      <w:p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sz w:val="24"/>
          <w:szCs w:val="24"/>
          <w:lang w:val="en-US"/>
        </w:rPr>
        <w:t xml:space="preserve">Садржај: </w:t>
      </w:r>
      <w:r w:rsidRPr="00BE2770">
        <w:rPr>
          <w:rFonts w:ascii="Times New Roman" w:eastAsia="Calibri" w:hAnsi="Times New Roman" w:cs="Times New Roman"/>
          <w:i/>
          <w:iCs/>
          <w:sz w:val="24"/>
          <w:szCs w:val="24"/>
          <w:lang w:val="en-US"/>
        </w:rPr>
        <w:t>залетом и једноножним одскоком наскок једном ногом (левом), десном у високо предножење, окрет за 90</w:t>
      </w:r>
      <w:r w:rsidRPr="00BE2770">
        <w:rPr>
          <w:rFonts w:ascii="Times New Roman" w:eastAsia="Calibri" w:hAnsi="Times New Roman" w:cs="Times New Roman"/>
          <w:i/>
          <w:iCs/>
          <w:sz w:val="24"/>
          <w:szCs w:val="24"/>
          <w:vertAlign w:val="superscript"/>
          <w:lang w:val="en-US"/>
        </w:rPr>
        <w:t>0</w:t>
      </w:r>
      <w:r w:rsidRPr="00BE2770">
        <w:rPr>
          <w:rFonts w:ascii="Times New Roman" w:eastAsia="Calibri" w:hAnsi="Times New Roman" w:cs="Times New Roman"/>
          <w:i/>
          <w:iCs/>
          <w:sz w:val="24"/>
          <w:szCs w:val="24"/>
          <w:lang w:val="en-US"/>
        </w:rPr>
        <w:t>, спуштање тела у упор чучећи, заножење,  усправ, одручити, два корака зибом почучњем, скок суножним одскоком и доскоком на једну ногу, слободна је у заножењу, вага претклоном и заножењем, усклон, валцер кораци до краја греде, таласи у одручењу, окрет у успону за 180</w:t>
      </w:r>
      <w:r w:rsidRPr="00BE2770">
        <w:rPr>
          <w:rFonts w:ascii="Times New Roman" w:eastAsia="Calibri" w:hAnsi="Times New Roman" w:cs="Times New Roman"/>
          <w:i/>
          <w:iCs/>
          <w:sz w:val="24"/>
          <w:szCs w:val="24"/>
          <w:vertAlign w:val="superscript"/>
          <w:lang w:val="en-US"/>
        </w:rPr>
        <w:t>0</w:t>
      </w:r>
      <w:r w:rsidRPr="00BE2770">
        <w:rPr>
          <w:rFonts w:ascii="Times New Roman" w:eastAsia="Calibri" w:hAnsi="Times New Roman" w:cs="Times New Roman"/>
          <w:i/>
          <w:iCs/>
          <w:sz w:val="24"/>
          <w:szCs w:val="24"/>
          <w:lang w:val="en-US"/>
        </w:rPr>
        <w:t xml:space="preserve"> и једна дужина греде произвољна комбинација кретања, на крају греде саскок згрчено – бочно у односу на греду.</w:t>
      </w:r>
    </w:p>
    <w:p w:rsidR="00BE2770" w:rsidRPr="00BE2770" w:rsidRDefault="00BE2770" w:rsidP="00B00AFA">
      <w:pPr>
        <w:autoSpaceDE w:val="0"/>
        <w:autoSpaceDN w:val="0"/>
        <w:adjustRightInd w:val="0"/>
        <w:spacing w:after="0" w:line="240" w:lineRule="auto"/>
        <w:ind w:left="360"/>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ПЛЕС</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самостално изводи сопствену композицију покрета и кретања уз музичку пратњу и успешно моторички у ритму и темпу реализује одабрани народни и друштвени плес, влада основама тренинга и учествује на такмичењу</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Зна терминологију плесова и систем такмичења</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НАСТАВНА ОБЛАСТ – ВЕЖБЕ ОБЛИКОВАЊА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Ученик/ученица саставља, правилно изводи и показује сложене комплексе вежби обликовања без реквизита или са њима</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Зна да саставља комплексе вежби обликовања и дозира оптерећење</w:t>
      </w: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0" w:line="240" w:lineRule="auto"/>
        <w:rPr>
          <w:rFonts w:ascii="Calibri" w:eastAsia="Calibri" w:hAnsi="Calibri" w:cs="Calibri"/>
          <w:lang w:val="en-US"/>
        </w:rPr>
      </w:pPr>
    </w:p>
    <w:p w:rsidR="00BE2770" w:rsidRPr="00BE2770" w:rsidRDefault="00BE2770" w:rsidP="00B00AFA">
      <w:pPr>
        <w:autoSpaceDE w:val="0"/>
        <w:autoSpaceDN w:val="0"/>
        <w:adjustRightInd w:val="0"/>
        <w:spacing w:after="120" w:line="240" w:lineRule="auto"/>
        <w:jc w:val="center"/>
        <w:rPr>
          <w:rFonts w:ascii="Times New Roman CYR" w:eastAsia="Calibri" w:hAnsi="Times New Roman CYR" w:cs="Times New Roman CYR"/>
          <w:b/>
          <w:bCs/>
          <w:sz w:val="28"/>
          <w:szCs w:val="28"/>
          <w:lang w:val="en-US"/>
        </w:rPr>
      </w:pPr>
      <w:r w:rsidRPr="00BE2770">
        <w:rPr>
          <w:rFonts w:ascii="Times New Roman CYR" w:eastAsia="Calibri" w:hAnsi="Times New Roman CYR" w:cs="Times New Roman CYR"/>
          <w:b/>
          <w:bCs/>
          <w:sz w:val="28"/>
          <w:szCs w:val="28"/>
          <w:lang w:val="en-US"/>
        </w:rPr>
        <w:t>ЗНАЊА О ФИЗИЧКОМ ВЕЖБАЊУ И ФИЗИЧКОМ ВАСПИТАЊУ</w:t>
      </w:r>
    </w:p>
    <w:p w:rsidR="00BE2770" w:rsidRPr="00BE2770" w:rsidRDefault="00BE2770" w:rsidP="00B00AFA">
      <w:pPr>
        <w:numPr>
          <w:ilvl w:val="0"/>
          <w:numId w:val="5"/>
        </w:numPr>
        <w:autoSpaceDE w:val="0"/>
        <w:autoSpaceDN w:val="0"/>
        <w:adjustRightInd w:val="0"/>
        <w:spacing w:after="0" w:line="240" w:lineRule="auto"/>
        <w:rPr>
          <w:rFonts w:ascii="Times New Roman" w:eastAsia="Calibri" w:hAnsi="Times New Roman" w:cs="Times New Roman"/>
          <w:i/>
          <w:iCs/>
          <w:sz w:val="24"/>
          <w:szCs w:val="24"/>
          <w:lang w:val="en-US"/>
        </w:rPr>
      </w:pPr>
      <w:r w:rsidRPr="00BE2770">
        <w:rPr>
          <w:rFonts w:ascii="Times New Roman" w:eastAsia="Calibri" w:hAnsi="Times New Roman" w:cs="Times New Roman"/>
          <w:i/>
          <w:iCs/>
          <w:sz w:val="24"/>
          <w:szCs w:val="24"/>
          <w:lang w:val="en-US"/>
        </w:rPr>
        <w:t>Ученик зна правила спортских игара</w:t>
      </w:r>
    </w:p>
    <w:p w:rsidR="00BE2770" w:rsidRPr="00BE2770" w:rsidRDefault="00BE2770" w:rsidP="00B00AFA">
      <w:pPr>
        <w:autoSpaceDE w:val="0"/>
        <w:autoSpaceDN w:val="0"/>
        <w:adjustRightInd w:val="0"/>
        <w:spacing w:after="0" w:line="240" w:lineRule="auto"/>
        <w:jc w:val="center"/>
        <w:rPr>
          <w:rFonts w:ascii="Calibri" w:eastAsia="Calibri" w:hAnsi="Calibri" w:cs="Calibri"/>
          <w:color w:val="FF0000"/>
          <w:sz w:val="28"/>
          <w:szCs w:val="28"/>
          <w:lang w:val="en-US"/>
        </w:rPr>
      </w:pPr>
    </w:p>
    <w:p w:rsidR="00BE2770" w:rsidRPr="00BE2770" w:rsidRDefault="00BE2770" w:rsidP="00B00AFA">
      <w:pPr>
        <w:autoSpaceDE w:val="0"/>
        <w:autoSpaceDN w:val="0"/>
        <w:adjustRightInd w:val="0"/>
        <w:spacing w:after="0" w:line="240" w:lineRule="auto"/>
        <w:jc w:val="center"/>
        <w:rPr>
          <w:rFonts w:ascii="Calibri" w:eastAsia="Calibri" w:hAnsi="Calibri" w:cs="Calibri"/>
          <w:color w:val="FF0000"/>
          <w:sz w:val="28"/>
          <w:szCs w:val="28"/>
          <w:lang w:val="en-US"/>
        </w:rPr>
      </w:pPr>
    </w:p>
    <w:p w:rsidR="00BE2770" w:rsidRDefault="00BE2770" w:rsidP="00B00AFA">
      <w:pPr>
        <w:autoSpaceDE w:val="0"/>
        <w:autoSpaceDN w:val="0"/>
        <w:adjustRightInd w:val="0"/>
        <w:spacing w:after="0" w:line="240" w:lineRule="auto"/>
        <w:jc w:val="center"/>
        <w:rPr>
          <w:rFonts w:ascii="Calibri" w:eastAsia="Calibri" w:hAnsi="Calibri" w:cs="Calibri"/>
          <w:color w:val="FF0000"/>
          <w:sz w:val="28"/>
          <w:szCs w:val="28"/>
          <w:lang w:val="en-US"/>
        </w:rPr>
      </w:pPr>
    </w:p>
    <w:p w:rsidR="00056F07" w:rsidRDefault="00056F07" w:rsidP="00B00AFA">
      <w:pPr>
        <w:autoSpaceDE w:val="0"/>
        <w:autoSpaceDN w:val="0"/>
        <w:adjustRightInd w:val="0"/>
        <w:spacing w:after="0" w:line="240" w:lineRule="auto"/>
        <w:jc w:val="center"/>
        <w:rPr>
          <w:rFonts w:ascii="Calibri" w:eastAsia="Calibri" w:hAnsi="Calibri" w:cs="Calibri"/>
          <w:color w:val="FF0000"/>
          <w:sz w:val="28"/>
          <w:szCs w:val="28"/>
          <w:lang w:val="en-US"/>
        </w:rPr>
      </w:pPr>
    </w:p>
    <w:p w:rsidR="00056F07" w:rsidRPr="00BE2770" w:rsidRDefault="00056F07" w:rsidP="00B00AFA">
      <w:pPr>
        <w:autoSpaceDE w:val="0"/>
        <w:autoSpaceDN w:val="0"/>
        <w:adjustRightInd w:val="0"/>
        <w:spacing w:after="0" w:line="240" w:lineRule="auto"/>
        <w:jc w:val="center"/>
        <w:rPr>
          <w:rFonts w:ascii="Calibri" w:eastAsia="Calibri" w:hAnsi="Calibri" w:cs="Calibri"/>
          <w:color w:val="FF0000"/>
          <w:sz w:val="28"/>
          <w:szCs w:val="28"/>
          <w:lang w:val="en-US"/>
        </w:rPr>
      </w:pPr>
    </w:p>
    <w:p w:rsidR="00BE2770" w:rsidRPr="00BE2770" w:rsidRDefault="00BE2770" w:rsidP="00B00AFA">
      <w:pPr>
        <w:autoSpaceDE w:val="0"/>
        <w:autoSpaceDN w:val="0"/>
        <w:adjustRightInd w:val="0"/>
        <w:spacing w:after="0" w:line="240" w:lineRule="auto"/>
        <w:jc w:val="center"/>
        <w:rPr>
          <w:rFonts w:ascii="Calibri" w:eastAsia="Calibri" w:hAnsi="Calibri" w:cs="Calibri"/>
          <w:color w:val="FF0000"/>
          <w:sz w:val="28"/>
          <w:szCs w:val="28"/>
          <w:lang w:val="en-US"/>
        </w:rPr>
      </w:pPr>
    </w:p>
    <w:p w:rsidR="00BE2770" w:rsidRPr="00BE2770" w:rsidRDefault="00BE2770" w:rsidP="00B00AFA">
      <w:pPr>
        <w:spacing w:line="240" w:lineRule="auto"/>
        <w:jc w:val="center"/>
        <w:rPr>
          <w:rFonts w:ascii="Times New Roman" w:eastAsia="Calibri" w:hAnsi="Times New Roman" w:cs="Times New Roman"/>
          <w:b/>
          <w:sz w:val="32"/>
          <w:szCs w:val="32"/>
          <w:lang w:val="en-US"/>
        </w:rPr>
      </w:pPr>
      <w:r w:rsidRPr="00BE2770">
        <w:rPr>
          <w:rFonts w:ascii="Times New Roman" w:eastAsia="Calibri" w:hAnsi="Times New Roman" w:cs="Times New Roman"/>
          <w:b/>
          <w:sz w:val="32"/>
          <w:szCs w:val="32"/>
          <w:lang w:val="en-US"/>
        </w:rPr>
        <w:lastRenderedPageBreak/>
        <w:t>СВАКОДНЕВНИ ЖИВОТ У ПРОШЛОСТИ</w:t>
      </w:r>
    </w:p>
    <w:p w:rsidR="00BE2770" w:rsidRPr="00056F07" w:rsidRDefault="00BE2770" w:rsidP="00B00AFA">
      <w:pPr>
        <w:spacing w:line="240" w:lineRule="auto"/>
        <w:rPr>
          <w:rFonts w:ascii="Times New Roman" w:eastAsia="Calibri" w:hAnsi="Times New Roman" w:cs="Times New Roman"/>
          <w:b/>
          <w:sz w:val="28"/>
          <w:szCs w:val="28"/>
          <w:lang w:val="en-US"/>
        </w:rPr>
      </w:pPr>
      <w:r w:rsidRPr="00056F07">
        <w:rPr>
          <w:rFonts w:ascii="Times New Roman" w:eastAsia="Calibri" w:hAnsi="Times New Roman" w:cs="Times New Roman"/>
          <w:b/>
          <w:sz w:val="28"/>
          <w:szCs w:val="28"/>
          <w:lang w:val="en-US"/>
        </w:rPr>
        <w:t>Циљ и задаци</w:t>
      </w:r>
    </w:p>
    <w:p w:rsidR="00BE2770" w:rsidRPr="00BE2770" w:rsidRDefault="00BE2770" w:rsidP="00056F07">
      <w:pPr>
        <w:spacing w:line="240" w:lineRule="auto"/>
        <w:jc w:val="both"/>
        <w:rPr>
          <w:rFonts w:ascii="Times New Roman" w:eastAsia="Calibri" w:hAnsi="Times New Roman" w:cs="Times New Roman"/>
          <w:sz w:val="24"/>
          <w:szCs w:val="24"/>
          <w:lang w:val="en-US"/>
        </w:rPr>
      </w:pPr>
      <w:r w:rsidRPr="00BE2770">
        <w:rPr>
          <w:rFonts w:ascii="Calibri" w:eastAsia="Calibri" w:hAnsi="Calibri" w:cs="Times New Roman"/>
          <w:lang w:val="en-US"/>
        </w:rPr>
        <w:t xml:space="preserve"> </w:t>
      </w:r>
      <w:r w:rsidRPr="00BE2770">
        <w:rPr>
          <w:rFonts w:ascii="Times New Roman" w:eastAsia="Calibri" w:hAnsi="Times New Roman" w:cs="Times New Roman"/>
          <w:b/>
          <w:sz w:val="24"/>
          <w:szCs w:val="24"/>
          <w:lang w:val="en-US"/>
        </w:rPr>
        <w:t>Циљ</w:t>
      </w:r>
      <w:r w:rsidRPr="00BE2770">
        <w:rPr>
          <w:rFonts w:ascii="Times New Roman" w:eastAsia="Calibri" w:hAnsi="Times New Roman" w:cs="Times New Roman"/>
          <w:sz w:val="24"/>
          <w:szCs w:val="24"/>
          <w:lang w:val="en-US"/>
        </w:rPr>
        <w:t xml:space="preserve"> активности је проширивање знања из области опште културе и оспособљавање ученика да, кроз упознавање с начином живота људи у прошлости, боље разумеју свет и време у коме живе и развију свест о континуитету и укорењености. Ученици би требало да се упознају са специфичностима динамике културних промена и да науче како да сагледају себе у контексту "другог", да би Завод за унапређивање образовања и васпитања сопствени идентитет што потпуније интегрисали у шири контекст разуђене и сложене садашњости. </w:t>
      </w:r>
    </w:p>
    <w:p w:rsidR="00BE2770" w:rsidRPr="00BE2770" w:rsidRDefault="00BE2770" w:rsidP="00056F07">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b/>
          <w:sz w:val="24"/>
          <w:szCs w:val="24"/>
          <w:lang w:val="en-US"/>
        </w:rPr>
        <w:t>Задаци</w:t>
      </w:r>
      <w:r w:rsidRPr="00BE2770">
        <w:rPr>
          <w:rFonts w:ascii="Times New Roman" w:eastAsia="Calibri" w:hAnsi="Times New Roman" w:cs="Times New Roman"/>
          <w:sz w:val="24"/>
          <w:szCs w:val="24"/>
          <w:lang w:val="en-US"/>
        </w:rPr>
        <w:t xml:space="preserve"> активности су да ученици, кроз наставу усмерену ка упознавању с различитим елементима свакодневног живота, као што су односи у породици, исхрана, образовање, дечје игре, забава, станишта, одевање итд, уоче њихову условљеност историјским процесима и догађајима. Концепција наставе ове изборне активности нагласак ставља на упознавање с основним елементима свакодневног живота у прошлости Србије, Југоисточне Европе, Средоземља и Европе у целини, с намером да се уоче њихови заједнички именитељи и упознају различитости које постоје у датом историјском контексту, као и у односу на савремено доба у којем ученик живи. Подстицањем радозналости, креативности и истраживачког духа у проучавању овог предмета, ученици треба да се оспособе да формирају јаснију слику о прошлим временима, да овладају елементарним процедурама прикупљања историјске грађе, као и да развију критички однос према њој.</w:t>
      </w:r>
    </w:p>
    <w:p w:rsidR="00BE2770" w:rsidRPr="00056F07" w:rsidRDefault="00BE2770" w:rsidP="00056F07">
      <w:pPr>
        <w:spacing w:line="240" w:lineRule="auto"/>
        <w:jc w:val="both"/>
        <w:rPr>
          <w:rFonts w:ascii="Times New Roman" w:eastAsia="Calibri" w:hAnsi="Times New Roman" w:cs="Times New Roman"/>
          <w:sz w:val="24"/>
          <w:szCs w:val="24"/>
          <w:lang w:val="en-US"/>
        </w:rPr>
      </w:pPr>
      <w:r w:rsidRPr="00BE2770">
        <w:rPr>
          <w:rFonts w:ascii="Times New Roman" w:eastAsia="Calibri" w:hAnsi="Times New Roman" w:cs="Times New Roman"/>
          <w:b/>
          <w:sz w:val="24"/>
          <w:szCs w:val="24"/>
          <w:lang w:val="en-US"/>
        </w:rPr>
        <w:t>Оперативни задаци</w:t>
      </w:r>
      <w:r w:rsidRPr="00BE2770">
        <w:rPr>
          <w:rFonts w:ascii="Times New Roman" w:eastAsia="Calibri" w:hAnsi="Times New Roman" w:cs="Times New Roman"/>
          <w:sz w:val="24"/>
          <w:szCs w:val="24"/>
          <w:lang w:val="en-US"/>
        </w:rPr>
        <w:t>:  разумевање појма свакодневни живот; разумевање појма прошлост; разумевање значаја проучавања свакодневног живота у прошлости; усвајање и продубљивање знања о разликама између свакодневног живота данас и у прошлости; идентификовање актуелних дечјих игара (врсте и њихова функција); упознавање с дечјим играма у прошлости (врсте и њихова функција); идентификовање сличности и разлика између игара некад и сад; разумевање значаја игре у развоју појединца и друштва; упознавање са свакодневним животом људи у праисторији; упознавање са свакодневним животом народа Старог истока; упознавање са свакодневним животом старих Грка; упознавање са свакодневним животом старих Римљана; подстицање ученика на самостални истраживачки рад; развијање способности повезивања знања из различитих об</w:t>
      </w:r>
      <w:r w:rsidR="00056F07">
        <w:rPr>
          <w:rFonts w:ascii="Times New Roman" w:eastAsia="Calibri" w:hAnsi="Times New Roman" w:cs="Times New Roman"/>
          <w:sz w:val="24"/>
          <w:szCs w:val="24"/>
          <w:lang w:val="en-US"/>
        </w:rPr>
        <w:t>ласти; подстицање креативности.</w:t>
      </w:r>
    </w:p>
    <w:p w:rsidR="00BE2770" w:rsidRPr="00056F07" w:rsidRDefault="00BE2770" w:rsidP="00B00AFA">
      <w:pPr>
        <w:spacing w:line="240" w:lineRule="auto"/>
        <w:rPr>
          <w:rFonts w:ascii="Times New Roman" w:eastAsia="Calibri" w:hAnsi="Times New Roman" w:cs="Times New Roman"/>
          <w:sz w:val="28"/>
          <w:szCs w:val="28"/>
          <w:lang w:val="en-US"/>
        </w:rPr>
      </w:pPr>
      <w:r w:rsidRPr="00056F07">
        <w:rPr>
          <w:rFonts w:ascii="Times New Roman" w:eastAsia="Calibri" w:hAnsi="Times New Roman" w:cs="Times New Roman"/>
          <w:sz w:val="28"/>
          <w:szCs w:val="28"/>
          <w:lang w:val="en-US"/>
        </w:rPr>
        <w:t>САДРЖАЈИ ПРОГРАМА</w:t>
      </w:r>
    </w:p>
    <w:tbl>
      <w:tblPr>
        <w:tblStyle w:val="Koordinatnamreatabele1"/>
        <w:tblW w:w="0" w:type="auto"/>
        <w:tblLook w:val="04A0" w:firstRow="1" w:lastRow="0" w:firstColumn="1" w:lastColumn="0" w:noHBand="0" w:noVBand="1"/>
      </w:tblPr>
      <w:tblGrid>
        <w:gridCol w:w="6629"/>
        <w:gridCol w:w="8788"/>
      </w:tblGrid>
      <w:tr w:rsidR="00BE2770" w:rsidRPr="00BE2770" w:rsidTr="00056F07">
        <w:tc>
          <w:tcPr>
            <w:tcW w:w="6629"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Наставне теме</w:t>
            </w:r>
          </w:p>
        </w:tc>
        <w:tc>
          <w:tcPr>
            <w:tcW w:w="8788"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Број предвиђених часова</w:t>
            </w:r>
          </w:p>
        </w:tc>
      </w:tr>
      <w:tr w:rsidR="00BE2770" w:rsidRPr="00BE2770" w:rsidTr="00056F07">
        <w:tc>
          <w:tcPr>
            <w:tcW w:w="6629"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1. Увод</w:t>
            </w:r>
          </w:p>
        </w:tc>
        <w:tc>
          <w:tcPr>
            <w:tcW w:w="8788"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w:t>
            </w:r>
          </w:p>
        </w:tc>
      </w:tr>
      <w:tr w:rsidR="00BE2770" w:rsidRPr="00BE2770" w:rsidTr="00056F07">
        <w:tc>
          <w:tcPr>
            <w:tcW w:w="6629"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2. Игре у прошлости</w:t>
            </w:r>
          </w:p>
        </w:tc>
        <w:tc>
          <w:tcPr>
            <w:tcW w:w="8788"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2</w:t>
            </w:r>
          </w:p>
        </w:tc>
      </w:tr>
      <w:tr w:rsidR="00BE2770" w:rsidRPr="00BE2770" w:rsidTr="00056F07">
        <w:tc>
          <w:tcPr>
            <w:tcW w:w="6629" w:type="dxa"/>
          </w:tcPr>
          <w:p w:rsid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3. Свакодневни живот љ</w:t>
            </w:r>
            <w:r w:rsidR="00056F07">
              <w:rPr>
                <w:rFonts w:ascii="Times New Roman" w:eastAsia="Calibri" w:hAnsi="Times New Roman" w:cs="Times New Roman"/>
                <w:sz w:val="24"/>
                <w:szCs w:val="24"/>
              </w:rPr>
              <w:t>уди у праисторији и старом веку</w:t>
            </w:r>
          </w:p>
          <w:p w:rsidR="00056F07" w:rsidRPr="00BE2770" w:rsidRDefault="00056F07" w:rsidP="00B00AFA">
            <w:pPr>
              <w:rPr>
                <w:rFonts w:ascii="Times New Roman" w:eastAsia="Calibri" w:hAnsi="Times New Roman" w:cs="Times New Roman"/>
                <w:sz w:val="24"/>
                <w:szCs w:val="24"/>
              </w:rPr>
            </w:pPr>
          </w:p>
          <w:p w:rsidR="00BE2770" w:rsidRPr="00BE2770" w:rsidRDefault="00056F07" w:rsidP="00B00AFA">
            <w:pPr>
              <w:rPr>
                <w:rFonts w:ascii="Times New Roman" w:eastAsia="Calibri" w:hAnsi="Times New Roman" w:cs="Times New Roman"/>
                <w:sz w:val="24"/>
                <w:szCs w:val="24"/>
              </w:rPr>
            </w:pPr>
            <w:r>
              <w:rPr>
                <w:rFonts w:ascii="Times New Roman" w:eastAsia="Calibri" w:hAnsi="Times New Roman" w:cs="Times New Roman"/>
                <w:sz w:val="24"/>
                <w:szCs w:val="24"/>
              </w:rPr>
              <w:t>Свакодневни живот у праисторији</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Свакодн</w:t>
            </w:r>
            <w:r w:rsidR="00056F07">
              <w:rPr>
                <w:rFonts w:ascii="Times New Roman" w:eastAsia="Calibri" w:hAnsi="Times New Roman" w:cs="Times New Roman"/>
                <w:sz w:val="24"/>
                <w:szCs w:val="24"/>
              </w:rPr>
              <w:t>евни живот народа Старог истока</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Свакодневни живот Старих Грка</w:t>
            </w:r>
          </w:p>
          <w:p w:rsidR="00BE2770" w:rsidRPr="00BE2770" w:rsidRDefault="00BE2770" w:rsidP="00B00AFA">
            <w:pPr>
              <w:rPr>
                <w:rFonts w:ascii="Times New Roman" w:eastAsia="Calibri" w:hAnsi="Times New Roman" w:cs="Times New Roman"/>
                <w:sz w:val="24"/>
                <w:szCs w:val="24"/>
              </w:rPr>
            </w:pP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Свакодневни живот старих Римљана</w:t>
            </w:r>
          </w:p>
        </w:tc>
        <w:tc>
          <w:tcPr>
            <w:tcW w:w="8788" w:type="dxa"/>
          </w:tcPr>
          <w:p w:rsid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33</w:t>
            </w:r>
          </w:p>
          <w:p w:rsidR="00056F07" w:rsidRDefault="00056F07" w:rsidP="00B00AFA">
            <w:pPr>
              <w:rPr>
                <w:rFonts w:ascii="Times New Roman" w:eastAsia="Calibri" w:hAnsi="Times New Roman" w:cs="Times New Roman"/>
                <w:sz w:val="24"/>
                <w:szCs w:val="24"/>
              </w:rPr>
            </w:pPr>
          </w:p>
          <w:p w:rsidR="00BE2770" w:rsidRPr="00BE2770" w:rsidRDefault="00056F07" w:rsidP="00B00AFA">
            <w:pPr>
              <w:rPr>
                <w:rFonts w:ascii="Times New Roman" w:eastAsia="Calibri" w:hAnsi="Times New Roman" w:cs="Times New Roman"/>
                <w:sz w:val="24"/>
                <w:szCs w:val="24"/>
              </w:rPr>
            </w:pPr>
            <w:r>
              <w:rPr>
                <w:rFonts w:ascii="Times New Roman" w:eastAsia="Calibri" w:hAnsi="Times New Roman" w:cs="Times New Roman"/>
                <w:sz w:val="24"/>
                <w:szCs w:val="24"/>
              </w:rPr>
              <w:t xml:space="preserve">             3</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10</w:t>
            </w:r>
          </w:p>
          <w:p w:rsidR="00BE2770" w:rsidRPr="00BE2770" w:rsidRDefault="00056F07" w:rsidP="00B00AFA">
            <w:pPr>
              <w:rPr>
                <w:rFonts w:ascii="Times New Roman" w:eastAsia="Calibri" w:hAnsi="Times New Roman" w:cs="Times New Roman"/>
                <w:sz w:val="24"/>
                <w:szCs w:val="24"/>
              </w:rPr>
            </w:pPr>
            <w:r>
              <w:rPr>
                <w:rFonts w:ascii="Times New Roman" w:eastAsia="Calibri" w:hAnsi="Times New Roman" w:cs="Times New Roman"/>
                <w:sz w:val="24"/>
                <w:szCs w:val="24"/>
              </w:rPr>
              <w:t xml:space="preserve">             10</w:t>
            </w:r>
          </w:p>
          <w:p w:rsidR="00056F07"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w:t>
            </w:r>
          </w:p>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10</w:t>
            </w:r>
          </w:p>
        </w:tc>
      </w:tr>
      <w:tr w:rsidR="00BE2770" w:rsidRPr="00BE2770" w:rsidTr="00056F07">
        <w:tc>
          <w:tcPr>
            <w:tcW w:w="6629"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Укупно</w:t>
            </w:r>
          </w:p>
        </w:tc>
        <w:tc>
          <w:tcPr>
            <w:tcW w:w="8788" w:type="dxa"/>
          </w:tcPr>
          <w:p w:rsidR="00BE2770" w:rsidRPr="00BE2770" w:rsidRDefault="00BE2770" w:rsidP="00B00AFA">
            <w:pPr>
              <w:rPr>
                <w:rFonts w:ascii="Times New Roman" w:eastAsia="Calibri" w:hAnsi="Times New Roman" w:cs="Times New Roman"/>
                <w:sz w:val="24"/>
                <w:szCs w:val="24"/>
              </w:rPr>
            </w:pPr>
            <w:r w:rsidRPr="00BE2770">
              <w:rPr>
                <w:rFonts w:ascii="Times New Roman" w:eastAsia="Calibri" w:hAnsi="Times New Roman" w:cs="Times New Roman"/>
                <w:sz w:val="24"/>
                <w:szCs w:val="24"/>
              </w:rPr>
              <w:t xml:space="preserve">            36</w:t>
            </w:r>
          </w:p>
        </w:tc>
      </w:tr>
    </w:tbl>
    <w:p w:rsidR="00BE2770" w:rsidRPr="00BE2770" w:rsidRDefault="00BE2770" w:rsidP="00B00AFA">
      <w:pPr>
        <w:autoSpaceDE w:val="0"/>
        <w:autoSpaceDN w:val="0"/>
        <w:adjustRightInd w:val="0"/>
        <w:spacing w:after="0" w:line="240" w:lineRule="auto"/>
        <w:jc w:val="center"/>
        <w:rPr>
          <w:rFonts w:ascii="Calibri" w:eastAsia="Calibri" w:hAnsi="Calibri" w:cs="Calibri"/>
          <w:color w:val="FF0000"/>
          <w:sz w:val="28"/>
          <w:szCs w:val="28"/>
          <w:lang w:val="en-US"/>
        </w:rPr>
      </w:pPr>
    </w:p>
    <w:p w:rsidR="00BE2770" w:rsidRPr="00BE2770" w:rsidRDefault="00BE2770" w:rsidP="00B00AFA">
      <w:pPr>
        <w:autoSpaceDE w:val="0"/>
        <w:autoSpaceDN w:val="0"/>
        <w:adjustRightInd w:val="0"/>
        <w:spacing w:after="0" w:line="240" w:lineRule="auto"/>
        <w:jc w:val="both"/>
        <w:rPr>
          <w:rFonts w:ascii="Calibri" w:eastAsia="Calibri" w:hAnsi="Calibri" w:cs="Calibri"/>
          <w:lang w:val="en-US"/>
        </w:rPr>
      </w:pPr>
    </w:p>
    <w:p w:rsidR="00BE2770" w:rsidRPr="00BE2770" w:rsidRDefault="00BE2770" w:rsidP="00B00AFA">
      <w:pPr>
        <w:spacing w:line="240" w:lineRule="auto"/>
        <w:jc w:val="center"/>
        <w:rPr>
          <w:rFonts w:ascii="Times New Roman" w:eastAsia="Calibri" w:hAnsi="Times New Roman" w:cs="Times New Roman"/>
          <w:b/>
          <w:bCs/>
          <w:sz w:val="32"/>
          <w:szCs w:val="32"/>
          <w:lang w:val="ru-RU"/>
        </w:rPr>
      </w:pPr>
      <w:r w:rsidRPr="00BE2770">
        <w:rPr>
          <w:rFonts w:ascii="Times New Roman" w:eastAsia="Calibri" w:hAnsi="Times New Roman" w:cs="Times New Roman"/>
          <w:b/>
          <w:sz w:val="32"/>
          <w:szCs w:val="32"/>
          <w:lang w:val="sr-Cyrl-CS"/>
        </w:rPr>
        <w:t>ЦРТАЊЕ, СЛИКАЊЕ, ВАЈАЊЕ</w:t>
      </w:r>
    </w:p>
    <w:p w:rsidR="00BE2770" w:rsidRPr="00056F07" w:rsidRDefault="00BE2770" w:rsidP="00B00AFA">
      <w:pPr>
        <w:spacing w:line="240" w:lineRule="auto"/>
        <w:rPr>
          <w:rFonts w:ascii="Times New Roman" w:eastAsia="Calibri" w:hAnsi="Times New Roman" w:cs="Times New Roman"/>
          <w:b/>
          <w:sz w:val="28"/>
          <w:szCs w:val="28"/>
          <w:lang w:val="sr-Cyrl-CS"/>
        </w:rPr>
      </w:pPr>
      <w:r w:rsidRPr="00056F07">
        <w:rPr>
          <w:rFonts w:ascii="Times New Roman" w:eastAsia="Calibri" w:hAnsi="Times New Roman" w:cs="Times New Roman"/>
          <w:b/>
          <w:sz w:val="28"/>
          <w:szCs w:val="28"/>
          <w:lang w:val="sr-Cyrl-CS"/>
        </w:rPr>
        <w:t>Циљ и задаци</w:t>
      </w:r>
    </w:p>
    <w:p w:rsidR="00BE2770" w:rsidRPr="00BE2770" w:rsidRDefault="00BE2770" w:rsidP="00B00AFA">
      <w:pPr>
        <w:numPr>
          <w:ilvl w:val="0"/>
          <w:numId w:val="24"/>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развијање способности ученика за опажање квалитета свих  ликовних елемената: линија, облика, боја;</w:t>
      </w:r>
    </w:p>
    <w:p w:rsidR="00BE2770" w:rsidRPr="00BE2770" w:rsidRDefault="00BE2770" w:rsidP="00B00AFA">
      <w:pPr>
        <w:numPr>
          <w:ilvl w:val="0"/>
          <w:numId w:val="24"/>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стварање услова да ученици на часовима у процесу реализације садржаја користе различите технике и средства и да упознају њихова визуелна и ликовна својства;</w:t>
      </w:r>
    </w:p>
    <w:p w:rsidR="00BE2770" w:rsidRPr="00BE2770" w:rsidRDefault="00BE2770" w:rsidP="00B00AFA">
      <w:pPr>
        <w:numPr>
          <w:ilvl w:val="0"/>
          <w:numId w:val="24"/>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развој способности ученика за визуелно памћење и повезивање опажених информација као основе за увођење у визуелно мишљење;</w:t>
      </w:r>
    </w:p>
    <w:p w:rsidR="00BE2770" w:rsidRPr="00BE2770" w:rsidRDefault="00BE2770" w:rsidP="00B00AFA">
      <w:pPr>
        <w:numPr>
          <w:ilvl w:val="0"/>
          <w:numId w:val="24"/>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развијање осетљивости за ликовне и визуелне вредности, које се стичу у настави, апримењују у раду и животу;</w:t>
      </w:r>
    </w:p>
    <w:p w:rsidR="00BE2770" w:rsidRPr="00BE2770" w:rsidRDefault="00BE2770" w:rsidP="00B00AFA">
      <w:pPr>
        <w:numPr>
          <w:ilvl w:val="0"/>
          <w:numId w:val="24"/>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развијање моторичких способности ученика и навике за лепо писање;</w:t>
      </w:r>
    </w:p>
    <w:p w:rsidR="00BE2770" w:rsidRPr="00BE2770" w:rsidRDefault="00BE2770" w:rsidP="00B00AFA">
      <w:pPr>
        <w:numPr>
          <w:ilvl w:val="0"/>
          <w:numId w:val="24"/>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подстицање интересовања и стварање потребе код ученика за посећивањем музеја, изложби, као и за чување културних добара и естетског изгледа средине у којој ученици живе и раде;</w:t>
      </w:r>
    </w:p>
    <w:p w:rsidR="00BE2770" w:rsidRPr="00BE2770" w:rsidRDefault="00BE2770" w:rsidP="00B00AFA">
      <w:pPr>
        <w:numPr>
          <w:ilvl w:val="0"/>
          <w:numId w:val="24"/>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стварање услова да се упознавањем ликовних уметности боље разумеју природне законитости и друштвене појаве;</w:t>
      </w:r>
    </w:p>
    <w:p w:rsidR="00BE2770" w:rsidRPr="00BE2770" w:rsidRDefault="00BE2770" w:rsidP="00B00AFA">
      <w:pPr>
        <w:numPr>
          <w:ilvl w:val="0"/>
          <w:numId w:val="24"/>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омогућавање разумевања и позитивног емоционалног става према вредностима израженим и у делима различитих подручја уметности;</w:t>
      </w:r>
    </w:p>
    <w:p w:rsidR="00BE2770" w:rsidRPr="00BE2770" w:rsidRDefault="00BE2770" w:rsidP="00B00AFA">
      <w:pPr>
        <w:numPr>
          <w:ilvl w:val="0"/>
          <w:numId w:val="24"/>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развијање способности за препознавање основних својстава традиционалне, модерне и савремене уметности.</w:t>
      </w:r>
    </w:p>
    <w:p w:rsidR="00BE2770" w:rsidRPr="00056F07" w:rsidRDefault="00BE2770" w:rsidP="00056F07">
      <w:pPr>
        <w:spacing w:after="0" w:line="240" w:lineRule="auto"/>
        <w:rPr>
          <w:rFonts w:ascii="Times New Roman" w:eastAsia="Calibri" w:hAnsi="Times New Roman" w:cs="Times New Roman"/>
          <w:b/>
          <w:sz w:val="28"/>
          <w:szCs w:val="28"/>
          <w:lang w:val="sr-Cyrl-CS"/>
        </w:rPr>
      </w:pPr>
      <w:r w:rsidRPr="00056F07">
        <w:rPr>
          <w:rFonts w:ascii="Times New Roman" w:eastAsia="Calibri" w:hAnsi="Times New Roman" w:cs="Times New Roman"/>
          <w:b/>
          <w:sz w:val="28"/>
          <w:szCs w:val="28"/>
          <w:lang w:val="sr-Cyrl-CS"/>
        </w:rPr>
        <w:t>Оперативни задаци</w:t>
      </w:r>
    </w:p>
    <w:p w:rsidR="00BE2770" w:rsidRPr="00BE2770" w:rsidRDefault="00BE2770" w:rsidP="00056F07">
      <w:pPr>
        <w:numPr>
          <w:ilvl w:val="0"/>
          <w:numId w:val="23"/>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развијају ликовно- естетски сензибилитет (осетљивост ) за спонтани ритам бојених мрља, линија, текстуру, светлину, боју и чулну осетљивост и осећајност за визуелно споразумевање и свет уобразиље у ликовним делима;</w:t>
      </w:r>
    </w:p>
    <w:p w:rsidR="00BE2770" w:rsidRPr="00BE2770" w:rsidRDefault="00BE2770" w:rsidP="00056F07">
      <w:pPr>
        <w:numPr>
          <w:ilvl w:val="0"/>
          <w:numId w:val="23"/>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покажу интересе и способности за самостално откривање визуелних појава и законитости света облика: светло- тамно, облик- боја, простор, композиција;</w:t>
      </w:r>
    </w:p>
    <w:p w:rsidR="00BE2770" w:rsidRPr="00BE2770" w:rsidRDefault="00BE2770" w:rsidP="00056F07">
      <w:pPr>
        <w:numPr>
          <w:ilvl w:val="0"/>
          <w:numId w:val="23"/>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посматрају и естетски доживљавају дела ликовне уметности;</w:t>
      </w:r>
    </w:p>
    <w:p w:rsidR="00BE2770" w:rsidRPr="00BE2770" w:rsidRDefault="00BE2770" w:rsidP="00056F07">
      <w:pPr>
        <w:numPr>
          <w:ilvl w:val="0"/>
          <w:numId w:val="23"/>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развијају љубав према ликовном наслеђу;</w:t>
      </w:r>
    </w:p>
    <w:p w:rsidR="00BE2770" w:rsidRPr="00BE2770" w:rsidRDefault="00BE2770" w:rsidP="00056F07">
      <w:pPr>
        <w:numPr>
          <w:ilvl w:val="0"/>
          <w:numId w:val="23"/>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оспособљавају се за стваралачко преношење визуелно- ликовних искустава у природно- друштвена научна подручја и тако развијају интересовање за оплемењивање и заштиту природе и смисао за унапређивање културе живљења;</w:t>
      </w:r>
    </w:p>
    <w:p w:rsidR="00BE2770" w:rsidRPr="00BE2770" w:rsidRDefault="00BE2770" w:rsidP="00056F07">
      <w:pPr>
        <w:numPr>
          <w:ilvl w:val="0"/>
          <w:numId w:val="23"/>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развијају способност за креативно и апстрактно мишљење;</w:t>
      </w:r>
    </w:p>
    <w:p w:rsidR="00BE2770" w:rsidRPr="00BE2770" w:rsidRDefault="00BE2770" w:rsidP="00056F07">
      <w:pPr>
        <w:numPr>
          <w:ilvl w:val="0"/>
          <w:numId w:val="23"/>
        </w:numPr>
        <w:spacing w:after="0"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развијају способност сарадње и самопоуздања у тимском раду;</w:t>
      </w:r>
    </w:p>
    <w:p w:rsidR="00BE2770" w:rsidRPr="00056F07" w:rsidRDefault="00BE2770" w:rsidP="00056F07">
      <w:pPr>
        <w:numPr>
          <w:ilvl w:val="0"/>
          <w:numId w:val="23"/>
        </w:numPr>
        <w:spacing w:after="0" w:line="240" w:lineRule="auto"/>
        <w:rPr>
          <w:rFonts w:ascii="Calibri" w:eastAsia="Calibri" w:hAnsi="Calibri" w:cs="Times New Roman"/>
          <w:sz w:val="20"/>
          <w:szCs w:val="20"/>
          <w:lang w:val="sr-Cyrl-CS"/>
        </w:rPr>
      </w:pPr>
      <w:r w:rsidRPr="00BE2770">
        <w:rPr>
          <w:rFonts w:ascii="Times New Roman" w:eastAsia="Calibri" w:hAnsi="Times New Roman" w:cs="Times New Roman"/>
          <w:sz w:val="24"/>
          <w:szCs w:val="24"/>
          <w:lang w:val="sr-Cyrl-CS"/>
        </w:rPr>
        <w:t>развијају индивидуално истраживање односа ликовних елемената на примерима националног и светског ликовног уметничког наслеђа</w:t>
      </w:r>
      <w:r w:rsidRPr="00BE2770">
        <w:rPr>
          <w:rFonts w:ascii="Calibri" w:eastAsia="Calibri" w:hAnsi="Calibri" w:cs="Times New Roman"/>
          <w:sz w:val="20"/>
          <w:szCs w:val="20"/>
          <w:lang w:val="sr-Cyrl-CS"/>
        </w:rPr>
        <w:t>.</w:t>
      </w:r>
    </w:p>
    <w:p w:rsidR="00056F07" w:rsidRDefault="00056F07" w:rsidP="00056F07">
      <w:pPr>
        <w:spacing w:after="0" w:line="240" w:lineRule="auto"/>
        <w:rPr>
          <w:rFonts w:ascii="Calibri" w:eastAsia="Calibri" w:hAnsi="Calibri" w:cs="Times New Roman"/>
          <w:sz w:val="20"/>
          <w:szCs w:val="20"/>
        </w:rPr>
      </w:pPr>
    </w:p>
    <w:p w:rsidR="00056F07" w:rsidRDefault="00056F07" w:rsidP="00056F07">
      <w:pPr>
        <w:spacing w:after="0" w:line="240" w:lineRule="auto"/>
        <w:rPr>
          <w:rFonts w:ascii="Calibri" w:eastAsia="Calibri" w:hAnsi="Calibri" w:cs="Times New Roman"/>
          <w:sz w:val="20"/>
          <w:szCs w:val="20"/>
        </w:rPr>
      </w:pPr>
    </w:p>
    <w:p w:rsidR="00056F07" w:rsidRDefault="00056F07" w:rsidP="00056F07">
      <w:pPr>
        <w:spacing w:after="0" w:line="240" w:lineRule="auto"/>
        <w:rPr>
          <w:rFonts w:ascii="Calibri" w:eastAsia="Calibri" w:hAnsi="Calibri" w:cs="Times New Roman"/>
          <w:sz w:val="20"/>
          <w:szCs w:val="20"/>
        </w:rPr>
      </w:pPr>
    </w:p>
    <w:p w:rsidR="00056F07" w:rsidRDefault="00056F07" w:rsidP="00056F07">
      <w:pPr>
        <w:spacing w:after="0" w:line="240" w:lineRule="auto"/>
        <w:rPr>
          <w:rFonts w:ascii="Calibri" w:eastAsia="Calibri" w:hAnsi="Calibri" w:cs="Times New Roman"/>
          <w:sz w:val="20"/>
          <w:szCs w:val="20"/>
        </w:rPr>
      </w:pPr>
    </w:p>
    <w:p w:rsidR="00056F07" w:rsidRDefault="00056F07" w:rsidP="00056F07">
      <w:pPr>
        <w:spacing w:after="0" w:line="240" w:lineRule="auto"/>
        <w:rPr>
          <w:rFonts w:ascii="Calibri" w:eastAsia="Calibri" w:hAnsi="Calibri" w:cs="Times New Roman"/>
          <w:sz w:val="20"/>
          <w:szCs w:val="20"/>
        </w:rPr>
      </w:pPr>
    </w:p>
    <w:p w:rsidR="00056F07" w:rsidRDefault="00056F07" w:rsidP="00056F07">
      <w:pPr>
        <w:spacing w:after="0" w:line="240" w:lineRule="auto"/>
        <w:rPr>
          <w:rFonts w:ascii="Calibri" w:eastAsia="Calibri" w:hAnsi="Calibri" w:cs="Times New Roman"/>
          <w:sz w:val="20"/>
          <w:szCs w:val="20"/>
        </w:rPr>
      </w:pPr>
    </w:p>
    <w:p w:rsidR="00056F07" w:rsidRDefault="00056F07" w:rsidP="00056F07">
      <w:pPr>
        <w:spacing w:after="0" w:line="240" w:lineRule="auto"/>
        <w:rPr>
          <w:rFonts w:ascii="Calibri" w:eastAsia="Calibri" w:hAnsi="Calibri" w:cs="Times New Roman"/>
          <w:sz w:val="20"/>
          <w:szCs w:val="20"/>
        </w:rPr>
      </w:pPr>
    </w:p>
    <w:p w:rsidR="00056F07" w:rsidRDefault="00056F07" w:rsidP="00056F07">
      <w:pPr>
        <w:spacing w:after="0" w:line="240" w:lineRule="auto"/>
        <w:rPr>
          <w:rFonts w:ascii="Calibri" w:eastAsia="Calibri" w:hAnsi="Calibri" w:cs="Times New Roman"/>
          <w:sz w:val="20"/>
          <w:szCs w:val="20"/>
        </w:rPr>
      </w:pPr>
    </w:p>
    <w:p w:rsidR="00056F07" w:rsidRPr="00BE2770" w:rsidRDefault="00056F07" w:rsidP="00056F07">
      <w:pPr>
        <w:spacing w:after="0" w:line="240" w:lineRule="auto"/>
        <w:rPr>
          <w:rFonts w:ascii="Calibri" w:eastAsia="Calibri" w:hAnsi="Calibri" w:cs="Times New Roman"/>
          <w:sz w:val="20"/>
          <w:szCs w:val="20"/>
          <w:lang w:val="sr-Cyrl-CS"/>
        </w:rPr>
      </w:pPr>
    </w:p>
    <w:tbl>
      <w:tblPr>
        <w:tblpPr w:leftFromText="180" w:rightFromText="180" w:vertAnchor="text" w:horzAnchor="margin" w:tblpX="250" w:tblpY="33"/>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4390"/>
        <w:gridCol w:w="2441"/>
        <w:gridCol w:w="2678"/>
        <w:gridCol w:w="5512"/>
      </w:tblGrid>
      <w:tr w:rsidR="00056F07" w:rsidRPr="00BE2770" w:rsidTr="00056F07">
        <w:trPr>
          <w:trHeight w:val="551"/>
        </w:trPr>
        <w:tc>
          <w:tcPr>
            <w:tcW w:w="4786" w:type="dxa"/>
            <w:gridSpan w:val="2"/>
            <w:shd w:val="clear" w:color="auto" w:fill="CCFFCC"/>
            <w:vAlign w:val="center"/>
          </w:tcPr>
          <w:p w:rsidR="00056F07" w:rsidRPr="00BE2770" w:rsidRDefault="00056F07" w:rsidP="00056F07">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b/>
                <w:sz w:val="24"/>
                <w:szCs w:val="24"/>
                <w:lang w:val="sr-Cyrl-CS"/>
              </w:rPr>
              <w:lastRenderedPageBreak/>
              <w:t>САДРЖАЈ НАСТАВНОГ ПРОГРАМА</w:t>
            </w:r>
          </w:p>
        </w:tc>
        <w:tc>
          <w:tcPr>
            <w:tcW w:w="2441" w:type="dxa"/>
            <w:shd w:val="clear" w:color="auto" w:fill="CCFFCC"/>
            <w:vAlign w:val="center"/>
          </w:tcPr>
          <w:p w:rsidR="00056F07" w:rsidRPr="00BE2770" w:rsidRDefault="00056F07" w:rsidP="00056F07">
            <w:pPr>
              <w:spacing w:line="240" w:lineRule="auto"/>
              <w:jc w:val="center"/>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ПР. ВЕЖБА</w:t>
            </w:r>
          </w:p>
        </w:tc>
        <w:tc>
          <w:tcPr>
            <w:tcW w:w="2678" w:type="dxa"/>
            <w:shd w:val="clear" w:color="auto" w:fill="CCFFCC"/>
            <w:vAlign w:val="center"/>
          </w:tcPr>
          <w:p w:rsidR="00056F07" w:rsidRPr="00BE2770" w:rsidRDefault="00056F07" w:rsidP="00056F07">
            <w:pPr>
              <w:spacing w:line="240" w:lineRule="auto"/>
              <w:jc w:val="center"/>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ЕСТ. АНАЛИЗА И ПРОЦЕЊИВАЊЕ</w:t>
            </w:r>
          </w:p>
        </w:tc>
        <w:tc>
          <w:tcPr>
            <w:tcW w:w="5512" w:type="dxa"/>
            <w:shd w:val="clear" w:color="auto" w:fill="CCFFCC"/>
            <w:vAlign w:val="center"/>
          </w:tcPr>
          <w:p w:rsidR="00056F07" w:rsidRPr="00BE2770" w:rsidRDefault="00056F07" w:rsidP="00056F07">
            <w:pPr>
              <w:spacing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УКУПНО</w:t>
            </w:r>
          </w:p>
        </w:tc>
      </w:tr>
      <w:tr w:rsidR="00056F07" w:rsidRPr="00BE2770" w:rsidTr="00056F07">
        <w:trPr>
          <w:trHeight w:val="457"/>
        </w:trPr>
        <w:tc>
          <w:tcPr>
            <w:tcW w:w="396" w:type="dxa"/>
            <w:vAlign w:val="center"/>
          </w:tcPr>
          <w:p w:rsidR="00056F07" w:rsidRPr="00BE2770" w:rsidRDefault="00056F07" w:rsidP="00056F07">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1.</w:t>
            </w:r>
          </w:p>
        </w:tc>
        <w:tc>
          <w:tcPr>
            <w:tcW w:w="4390" w:type="dxa"/>
            <w:vAlign w:val="center"/>
          </w:tcPr>
          <w:p w:rsidR="00056F07" w:rsidRPr="00BE2770" w:rsidRDefault="00056F07" w:rsidP="00056F07">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ЦРТАЊЕ</w:t>
            </w:r>
          </w:p>
        </w:tc>
        <w:tc>
          <w:tcPr>
            <w:tcW w:w="2441" w:type="dxa"/>
            <w:vAlign w:val="center"/>
          </w:tcPr>
          <w:p w:rsidR="00056F07" w:rsidRPr="00BE2770" w:rsidRDefault="00056F07" w:rsidP="00056F07">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                  11</w:t>
            </w:r>
          </w:p>
        </w:tc>
        <w:tc>
          <w:tcPr>
            <w:tcW w:w="2678" w:type="dxa"/>
            <w:vAlign w:val="center"/>
          </w:tcPr>
          <w:p w:rsidR="00056F07" w:rsidRPr="00BE2770" w:rsidRDefault="00056F07" w:rsidP="00056F07">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                     1</w:t>
            </w:r>
          </w:p>
        </w:tc>
        <w:tc>
          <w:tcPr>
            <w:tcW w:w="5512" w:type="dxa"/>
            <w:vAlign w:val="center"/>
          </w:tcPr>
          <w:p w:rsidR="00056F07" w:rsidRPr="00BE2770" w:rsidRDefault="00056F07" w:rsidP="00056F07">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                 12</w:t>
            </w:r>
          </w:p>
        </w:tc>
      </w:tr>
      <w:tr w:rsidR="00056F07" w:rsidRPr="00BE2770" w:rsidTr="00056F07">
        <w:trPr>
          <w:trHeight w:val="457"/>
        </w:trPr>
        <w:tc>
          <w:tcPr>
            <w:tcW w:w="396" w:type="dxa"/>
            <w:vAlign w:val="center"/>
          </w:tcPr>
          <w:p w:rsidR="00056F07" w:rsidRPr="00BE2770" w:rsidRDefault="00056F07" w:rsidP="00056F07">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2.</w:t>
            </w:r>
          </w:p>
        </w:tc>
        <w:tc>
          <w:tcPr>
            <w:tcW w:w="4390" w:type="dxa"/>
            <w:vAlign w:val="center"/>
          </w:tcPr>
          <w:p w:rsidR="00056F07" w:rsidRPr="00BE2770" w:rsidRDefault="00056F07" w:rsidP="00056F07">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СЛИКАЊЕ</w:t>
            </w:r>
          </w:p>
        </w:tc>
        <w:tc>
          <w:tcPr>
            <w:tcW w:w="2441" w:type="dxa"/>
            <w:vAlign w:val="center"/>
          </w:tcPr>
          <w:p w:rsidR="00056F07" w:rsidRPr="00BE2770" w:rsidRDefault="00056F07" w:rsidP="00056F07">
            <w:pPr>
              <w:spacing w:line="240" w:lineRule="auto"/>
              <w:rPr>
                <w:rFonts w:ascii="Times New Roman" w:eastAsia="Calibri" w:hAnsi="Times New Roman" w:cs="Times New Roman"/>
                <w:sz w:val="24"/>
                <w:szCs w:val="24"/>
                <w:lang w:val="sr-Latn-CS"/>
              </w:rPr>
            </w:pPr>
            <w:r w:rsidRPr="00BE2770">
              <w:rPr>
                <w:rFonts w:ascii="Times New Roman" w:eastAsia="Calibri" w:hAnsi="Times New Roman" w:cs="Times New Roman"/>
                <w:sz w:val="24"/>
                <w:szCs w:val="24"/>
                <w:lang w:val="sr-Cyrl-CS"/>
              </w:rPr>
              <w:t xml:space="preserve">                  1</w:t>
            </w:r>
            <w:r w:rsidRPr="00BE2770">
              <w:rPr>
                <w:rFonts w:ascii="Times New Roman" w:eastAsia="Calibri" w:hAnsi="Times New Roman" w:cs="Times New Roman"/>
                <w:sz w:val="24"/>
                <w:szCs w:val="24"/>
                <w:lang w:val="sr-Latn-CS"/>
              </w:rPr>
              <w:t>2</w:t>
            </w:r>
          </w:p>
        </w:tc>
        <w:tc>
          <w:tcPr>
            <w:tcW w:w="2678" w:type="dxa"/>
            <w:vAlign w:val="center"/>
          </w:tcPr>
          <w:p w:rsidR="00056F07" w:rsidRPr="00BE2770" w:rsidRDefault="00056F07" w:rsidP="00056F07">
            <w:pPr>
              <w:spacing w:line="240" w:lineRule="auto"/>
              <w:rPr>
                <w:rFonts w:ascii="Times New Roman" w:eastAsia="Calibri" w:hAnsi="Times New Roman" w:cs="Times New Roman"/>
                <w:sz w:val="24"/>
                <w:szCs w:val="24"/>
                <w:lang w:val="sr-Latn-CS"/>
              </w:rPr>
            </w:pPr>
            <w:r w:rsidRPr="00BE2770">
              <w:rPr>
                <w:rFonts w:ascii="Times New Roman" w:eastAsia="Calibri" w:hAnsi="Times New Roman" w:cs="Times New Roman"/>
                <w:sz w:val="24"/>
                <w:szCs w:val="24"/>
                <w:lang w:val="sr-Latn-CS"/>
              </w:rPr>
              <w:t>0</w:t>
            </w:r>
          </w:p>
        </w:tc>
        <w:tc>
          <w:tcPr>
            <w:tcW w:w="5512" w:type="dxa"/>
            <w:vAlign w:val="center"/>
          </w:tcPr>
          <w:p w:rsidR="00056F07" w:rsidRPr="00BE2770" w:rsidRDefault="00056F07" w:rsidP="00056F07">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                 12</w:t>
            </w:r>
          </w:p>
        </w:tc>
      </w:tr>
      <w:tr w:rsidR="00056F07" w:rsidRPr="00BE2770" w:rsidTr="00056F07">
        <w:trPr>
          <w:trHeight w:val="242"/>
        </w:trPr>
        <w:tc>
          <w:tcPr>
            <w:tcW w:w="396" w:type="dxa"/>
            <w:vAlign w:val="center"/>
          </w:tcPr>
          <w:p w:rsidR="00056F07" w:rsidRPr="00BE2770" w:rsidRDefault="00056F07" w:rsidP="00056F07">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3.</w:t>
            </w:r>
          </w:p>
        </w:tc>
        <w:tc>
          <w:tcPr>
            <w:tcW w:w="4390" w:type="dxa"/>
            <w:vAlign w:val="center"/>
          </w:tcPr>
          <w:p w:rsidR="00056F07" w:rsidRPr="00BE2770" w:rsidRDefault="00056F07" w:rsidP="00056F07">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ВАЈАЊЕ</w:t>
            </w:r>
          </w:p>
        </w:tc>
        <w:tc>
          <w:tcPr>
            <w:tcW w:w="2441" w:type="dxa"/>
            <w:vAlign w:val="center"/>
          </w:tcPr>
          <w:p w:rsidR="00056F07" w:rsidRPr="00BE2770" w:rsidRDefault="00056F07" w:rsidP="00056F07">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                  11</w:t>
            </w:r>
          </w:p>
        </w:tc>
        <w:tc>
          <w:tcPr>
            <w:tcW w:w="2678" w:type="dxa"/>
            <w:vAlign w:val="center"/>
          </w:tcPr>
          <w:p w:rsidR="00056F07" w:rsidRPr="00BE2770" w:rsidRDefault="00056F07" w:rsidP="00056F07">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                     1</w:t>
            </w:r>
          </w:p>
        </w:tc>
        <w:tc>
          <w:tcPr>
            <w:tcW w:w="5512" w:type="dxa"/>
            <w:vAlign w:val="center"/>
          </w:tcPr>
          <w:p w:rsidR="00056F07" w:rsidRPr="00BE2770" w:rsidRDefault="00056F07" w:rsidP="00056F07">
            <w:pPr>
              <w:spacing w:line="240" w:lineRule="auto"/>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                 12</w:t>
            </w:r>
          </w:p>
        </w:tc>
      </w:tr>
      <w:tr w:rsidR="00056F07" w:rsidRPr="00BE2770" w:rsidTr="00056F07">
        <w:trPr>
          <w:trHeight w:val="471"/>
        </w:trPr>
        <w:tc>
          <w:tcPr>
            <w:tcW w:w="9905" w:type="dxa"/>
            <w:gridSpan w:val="4"/>
            <w:vAlign w:val="center"/>
          </w:tcPr>
          <w:p w:rsidR="00056F07" w:rsidRPr="00BE2770" w:rsidRDefault="00056F07" w:rsidP="00056F07">
            <w:pPr>
              <w:spacing w:line="240" w:lineRule="auto"/>
              <w:jc w:val="center"/>
              <w:rPr>
                <w:rFonts w:ascii="Times New Roman" w:eastAsia="Calibri" w:hAnsi="Times New Roman" w:cs="Times New Roman"/>
                <w:sz w:val="24"/>
                <w:szCs w:val="24"/>
                <w:lang w:val="sr-Cyrl-CS"/>
              </w:rPr>
            </w:pPr>
            <w:r w:rsidRPr="00BE2770">
              <w:rPr>
                <w:rFonts w:ascii="Times New Roman" w:eastAsia="Calibri" w:hAnsi="Times New Roman" w:cs="Times New Roman"/>
                <w:sz w:val="24"/>
                <w:szCs w:val="24"/>
                <w:lang w:val="sr-Cyrl-CS"/>
              </w:rPr>
              <w:t xml:space="preserve">                                                                                                                                                   УКУПНО:</w:t>
            </w:r>
          </w:p>
        </w:tc>
        <w:tc>
          <w:tcPr>
            <w:tcW w:w="5512" w:type="dxa"/>
            <w:vAlign w:val="center"/>
          </w:tcPr>
          <w:p w:rsidR="00056F07" w:rsidRPr="00BE2770" w:rsidRDefault="00056F07" w:rsidP="00056F07">
            <w:pPr>
              <w:spacing w:line="240" w:lineRule="auto"/>
              <w:rPr>
                <w:rFonts w:ascii="Times New Roman" w:eastAsia="Calibri" w:hAnsi="Times New Roman" w:cs="Times New Roman"/>
                <w:b/>
                <w:sz w:val="24"/>
                <w:szCs w:val="24"/>
                <w:lang w:val="sr-Cyrl-CS"/>
              </w:rPr>
            </w:pPr>
            <w:r w:rsidRPr="00BE2770">
              <w:rPr>
                <w:rFonts w:ascii="Times New Roman" w:eastAsia="Calibri" w:hAnsi="Times New Roman" w:cs="Times New Roman"/>
                <w:b/>
                <w:sz w:val="24"/>
                <w:szCs w:val="24"/>
                <w:lang w:val="sr-Cyrl-CS"/>
              </w:rPr>
              <w:t xml:space="preserve">                 36</w:t>
            </w:r>
          </w:p>
        </w:tc>
      </w:tr>
    </w:tbl>
    <w:p w:rsidR="00BE2770" w:rsidRPr="00056F07" w:rsidRDefault="00BE2770" w:rsidP="00B00AFA">
      <w:pPr>
        <w:spacing w:line="240" w:lineRule="auto"/>
        <w:rPr>
          <w:rFonts w:ascii="Times New Roman" w:eastAsia="Calibri" w:hAnsi="Times New Roman" w:cs="Times New Roman"/>
          <w:sz w:val="24"/>
          <w:szCs w:val="24"/>
        </w:rPr>
      </w:pPr>
    </w:p>
    <w:p w:rsidR="00BE2770" w:rsidRPr="00BE2770" w:rsidRDefault="00BE2770" w:rsidP="00B00AFA">
      <w:pPr>
        <w:spacing w:line="240" w:lineRule="auto"/>
        <w:rPr>
          <w:rFonts w:ascii="Times New Roman" w:eastAsia="Calibri" w:hAnsi="Times New Roman" w:cs="Times New Roman"/>
          <w:sz w:val="24"/>
          <w:szCs w:val="24"/>
          <w:lang w:val="en-US"/>
        </w:rPr>
      </w:pPr>
      <w:r w:rsidRPr="00BE2770">
        <w:rPr>
          <w:rFonts w:ascii="Times New Roman" w:eastAsia="Calibri" w:hAnsi="Times New Roman" w:cs="Times New Roman"/>
          <w:b/>
          <w:sz w:val="24"/>
          <w:szCs w:val="24"/>
          <w:lang w:val="sr-Cyrl-CS"/>
        </w:rPr>
        <w:t>Напомена:</w:t>
      </w:r>
      <w:r w:rsidRPr="00BE2770">
        <w:rPr>
          <w:rFonts w:ascii="Times New Roman" w:eastAsia="Calibri" w:hAnsi="Times New Roman" w:cs="Times New Roman"/>
          <w:sz w:val="24"/>
          <w:szCs w:val="24"/>
          <w:lang w:val="sr-Cyrl-CS"/>
        </w:rPr>
        <w:t xml:space="preserve"> Посете културним институцијама ( музеји, галерије, споменици културе ) – </w:t>
      </w:r>
      <w:r w:rsidRPr="00BE2770">
        <w:rPr>
          <w:rFonts w:ascii="Times New Roman" w:eastAsia="Calibri" w:hAnsi="Times New Roman" w:cs="Times New Roman"/>
          <w:sz w:val="24"/>
          <w:szCs w:val="24"/>
          <w:lang w:val="sr-Latn-CS"/>
        </w:rPr>
        <w:t>2</w:t>
      </w:r>
      <w:r w:rsidRPr="00BE2770">
        <w:rPr>
          <w:rFonts w:ascii="Times New Roman" w:eastAsia="Calibri" w:hAnsi="Times New Roman" w:cs="Times New Roman"/>
          <w:sz w:val="24"/>
          <w:szCs w:val="24"/>
          <w:lang w:val="sr-Cyrl-CS"/>
        </w:rPr>
        <w:t xml:space="preserve"> часа</w:t>
      </w:r>
    </w:p>
    <w:tbl>
      <w:tblPr>
        <w:tblW w:w="14868" w:type="dxa"/>
        <w:jc w:val="center"/>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4111"/>
        <w:gridCol w:w="4252"/>
        <w:gridCol w:w="5432"/>
      </w:tblGrid>
      <w:tr w:rsidR="00BE2770" w:rsidRPr="00056F07" w:rsidTr="00B00AFA">
        <w:trPr>
          <w:trHeight w:val="350"/>
          <w:jc w:val="center"/>
        </w:trPr>
        <w:tc>
          <w:tcPr>
            <w:tcW w:w="1073" w:type="dxa"/>
            <w:tcBorders>
              <w:bottom w:val="single" w:sz="4" w:space="0" w:color="auto"/>
            </w:tcBorders>
            <w:shd w:val="clear" w:color="auto" w:fill="CCFFCC"/>
            <w:vAlign w:val="center"/>
          </w:tcPr>
          <w:p w:rsidR="00BE2770" w:rsidRPr="00056F07" w:rsidRDefault="00BE2770" w:rsidP="00056F07">
            <w:pPr>
              <w:spacing w:after="0" w:line="240" w:lineRule="auto"/>
              <w:jc w:val="center"/>
              <w:rPr>
                <w:rFonts w:ascii="Times New Roman" w:eastAsia="Calibri" w:hAnsi="Times New Roman" w:cs="Times New Roman"/>
                <w:b/>
                <w:sz w:val="24"/>
                <w:szCs w:val="24"/>
                <w:lang w:val="sr-Cyrl-CS"/>
              </w:rPr>
            </w:pPr>
            <w:r w:rsidRPr="00056F07">
              <w:rPr>
                <w:rFonts w:ascii="Times New Roman" w:eastAsia="Calibri" w:hAnsi="Times New Roman" w:cs="Times New Roman"/>
                <w:b/>
                <w:sz w:val="24"/>
                <w:szCs w:val="24"/>
                <w:lang w:val="sr-Cyrl-CS"/>
              </w:rPr>
              <w:t>Трајање</w:t>
            </w:r>
          </w:p>
        </w:tc>
        <w:tc>
          <w:tcPr>
            <w:tcW w:w="4111" w:type="dxa"/>
            <w:tcBorders>
              <w:bottom w:val="single" w:sz="4" w:space="0" w:color="auto"/>
            </w:tcBorders>
            <w:shd w:val="clear" w:color="auto" w:fill="CCFFCC"/>
            <w:vAlign w:val="center"/>
          </w:tcPr>
          <w:p w:rsidR="00BE2770" w:rsidRPr="00056F07" w:rsidRDefault="00BE2770" w:rsidP="00056F07">
            <w:pPr>
              <w:spacing w:after="0" w:line="240" w:lineRule="auto"/>
              <w:jc w:val="center"/>
              <w:rPr>
                <w:rFonts w:ascii="Times New Roman" w:eastAsia="Calibri" w:hAnsi="Times New Roman" w:cs="Times New Roman"/>
                <w:b/>
                <w:sz w:val="24"/>
                <w:szCs w:val="24"/>
                <w:lang w:val="sr-Cyrl-CS"/>
              </w:rPr>
            </w:pPr>
            <w:r w:rsidRPr="00056F07">
              <w:rPr>
                <w:rFonts w:ascii="Times New Roman" w:eastAsia="Calibri" w:hAnsi="Times New Roman" w:cs="Times New Roman"/>
                <w:b/>
                <w:sz w:val="24"/>
                <w:szCs w:val="24"/>
                <w:lang w:val="sr-Cyrl-CS"/>
              </w:rPr>
              <w:t>садржај</w:t>
            </w:r>
          </w:p>
        </w:tc>
        <w:tc>
          <w:tcPr>
            <w:tcW w:w="4252" w:type="dxa"/>
            <w:tcBorders>
              <w:bottom w:val="single" w:sz="4" w:space="0" w:color="auto"/>
            </w:tcBorders>
            <w:shd w:val="clear" w:color="auto" w:fill="CCFFCC"/>
            <w:vAlign w:val="center"/>
          </w:tcPr>
          <w:p w:rsidR="00BE2770" w:rsidRPr="00056F07" w:rsidRDefault="00BE2770" w:rsidP="00056F07">
            <w:pPr>
              <w:spacing w:after="0" w:line="240" w:lineRule="auto"/>
              <w:jc w:val="center"/>
              <w:rPr>
                <w:rFonts w:ascii="Times New Roman" w:eastAsia="Calibri" w:hAnsi="Times New Roman" w:cs="Times New Roman"/>
                <w:b/>
                <w:sz w:val="24"/>
                <w:szCs w:val="24"/>
                <w:lang w:val="sr-Cyrl-CS"/>
              </w:rPr>
            </w:pPr>
            <w:r w:rsidRPr="00056F07">
              <w:rPr>
                <w:rFonts w:ascii="Times New Roman" w:eastAsia="Calibri" w:hAnsi="Times New Roman" w:cs="Times New Roman"/>
                <w:b/>
                <w:sz w:val="24"/>
                <w:szCs w:val="24"/>
                <w:lang w:val="sr-Cyrl-CS"/>
              </w:rPr>
              <w:t>Начин остваривања</w:t>
            </w:r>
          </w:p>
        </w:tc>
        <w:tc>
          <w:tcPr>
            <w:tcW w:w="5432" w:type="dxa"/>
            <w:tcBorders>
              <w:bottom w:val="single" w:sz="4" w:space="0" w:color="auto"/>
            </w:tcBorders>
            <w:shd w:val="clear" w:color="auto" w:fill="CCFFCC"/>
            <w:vAlign w:val="center"/>
          </w:tcPr>
          <w:p w:rsidR="00BE2770" w:rsidRPr="00056F07" w:rsidRDefault="00BE2770" w:rsidP="00056F07">
            <w:pPr>
              <w:spacing w:after="0" w:line="240" w:lineRule="auto"/>
              <w:jc w:val="center"/>
              <w:rPr>
                <w:rFonts w:ascii="Times New Roman" w:eastAsia="Calibri" w:hAnsi="Times New Roman" w:cs="Times New Roman"/>
                <w:b/>
                <w:sz w:val="24"/>
                <w:szCs w:val="24"/>
                <w:lang w:val="sr-Cyrl-CS"/>
              </w:rPr>
            </w:pPr>
            <w:r w:rsidRPr="00056F07">
              <w:rPr>
                <w:rFonts w:ascii="Times New Roman" w:eastAsia="Calibri" w:hAnsi="Times New Roman" w:cs="Times New Roman"/>
                <w:b/>
                <w:sz w:val="24"/>
                <w:szCs w:val="24"/>
                <w:lang w:val="sr-Cyrl-CS"/>
              </w:rPr>
              <w:t>Циљеви и задаци  садржаја прогама</w:t>
            </w:r>
          </w:p>
        </w:tc>
      </w:tr>
      <w:tr w:rsidR="00BE2770" w:rsidRPr="00056F07" w:rsidTr="00056F07">
        <w:trPr>
          <w:trHeight w:val="2818"/>
          <w:jc w:val="center"/>
        </w:trPr>
        <w:tc>
          <w:tcPr>
            <w:tcW w:w="1073" w:type="dxa"/>
            <w:tcBorders>
              <w:right w:val="single" w:sz="4" w:space="0" w:color="auto"/>
            </w:tcBorders>
          </w:tcPr>
          <w:p w:rsidR="00BE2770" w:rsidRPr="00056F07" w:rsidRDefault="00BE2770" w:rsidP="00056F07">
            <w:pPr>
              <w:spacing w:after="0" w:line="240" w:lineRule="auto"/>
              <w:rPr>
                <w:rFonts w:ascii="Times New Roman" w:eastAsia="Calibri" w:hAnsi="Times New Roman" w:cs="Times New Roman"/>
                <w:b/>
                <w:sz w:val="20"/>
                <w:szCs w:val="20"/>
                <w:lang w:val="sr-Cyrl-CS"/>
              </w:rPr>
            </w:pPr>
          </w:p>
          <w:p w:rsidR="00BE2770" w:rsidRPr="00056F07" w:rsidRDefault="00BE2770" w:rsidP="00056F07">
            <w:pPr>
              <w:spacing w:after="0" w:line="240" w:lineRule="auto"/>
              <w:rPr>
                <w:rFonts w:ascii="Times New Roman" w:eastAsia="Calibri" w:hAnsi="Times New Roman" w:cs="Times New Roman"/>
                <w:b/>
                <w:sz w:val="20"/>
                <w:szCs w:val="20"/>
                <w:lang w:val="sr-Cyrl-CS"/>
              </w:rPr>
            </w:pPr>
          </w:p>
          <w:p w:rsidR="00BE2770" w:rsidRPr="00056F07" w:rsidRDefault="00BE2770" w:rsidP="00056F07">
            <w:pPr>
              <w:spacing w:after="0" w:line="240" w:lineRule="auto"/>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r w:rsidRPr="00056F07">
              <w:rPr>
                <w:rFonts w:ascii="Times New Roman" w:eastAsia="Calibri" w:hAnsi="Times New Roman" w:cs="Times New Roman"/>
                <w:b/>
                <w:sz w:val="20"/>
                <w:szCs w:val="20"/>
                <w:lang w:val="sr-Cyrl-CS"/>
              </w:rPr>
              <w:t>11+1</w:t>
            </w: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jc w:val="center"/>
              <w:rPr>
                <w:rFonts w:ascii="Times New Roman" w:eastAsia="Calibri" w:hAnsi="Times New Roman" w:cs="Times New Roman"/>
                <w:b/>
                <w:sz w:val="20"/>
                <w:szCs w:val="20"/>
                <w:lang w:val="sr-Latn-CS"/>
              </w:rPr>
            </w:pPr>
            <w:r w:rsidRPr="00056F07">
              <w:rPr>
                <w:rFonts w:ascii="Times New Roman" w:eastAsia="Calibri" w:hAnsi="Times New Roman" w:cs="Times New Roman"/>
                <w:b/>
                <w:sz w:val="20"/>
                <w:szCs w:val="20"/>
                <w:lang w:val="sr-Cyrl-CS"/>
              </w:rPr>
              <w:t>1</w:t>
            </w:r>
            <w:r w:rsidRPr="00056F07">
              <w:rPr>
                <w:rFonts w:ascii="Times New Roman" w:eastAsia="Calibri" w:hAnsi="Times New Roman" w:cs="Times New Roman"/>
                <w:b/>
                <w:sz w:val="20"/>
                <w:szCs w:val="20"/>
                <w:lang w:val="sr-Latn-CS"/>
              </w:rPr>
              <w:t>2+0</w:t>
            </w:r>
          </w:p>
          <w:p w:rsidR="00BE2770" w:rsidRPr="00056F07" w:rsidRDefault="00BE2770" w:rsidP="00056F07">
            <w:pPr>
              <w:spacing w:after="0" w:line="240" w:lineRule="auto"/>
              <w:jc w:val="center"/>
              <w:rPr>
                <w:rFonts w:ascii="Times New Roman" w:eastAsia="Calibri" w:hAnsi="Times New Roman" w:cs="Times New Roman"/>
                <w:b/>
                <w:sz w:val="20"/>
                <w:szCs w:val="20"/>
                <w:lang w:val="sr-Cyrl-CS"/>
              </w:rPr>
            </w:pPr>
          </w:p>
          <w:p w:rsidR="00BE2770" w:rsidRPr="00056F07" w:rsidRDefault="00BE2770" w:rsidP="00056F07">
            <w:pPr>
              <w:spacing w:after="0" w:line="240" w:lineRule="auto"/>
              <w:rPr>
                <w:rFonts w:ascii="Times New Roman" w:eastAsia="Calibri" w:hAnsi="Times New Roman" w:cs="Times New Roman"/>
                <w:b/>
                <w:sz w:val="20"/>
                <w:szCs w:val="20"/>
                <w:lang w:val="en-US"/>
              </w:rPr>
            </w:pPr>
          </w:p>
        </w:tc>
        <w:tc>
          <w:tcPr>
            <w:tcW w:w="4111" w:type="dxa"/>
            <w:tcBorders>
              <w:top w:val="single" w:sz="4" w:space="0" w:color="auto"/>
              <w:left w:val="single" w:sz="4" w:space="0" w:color="auto"/>
              <w:bottom w:val="single" w:sz="4" w:space="0" w:color="auto"/>
              <w:right w:val="single" w:sz="4" w:space="0" w:color="auto"/>
            </w:tcBorders>
          </w:tcPr>
          <w:p w:rsidR="00BE2770" w:rsidRPr="00056F07" w:rsidRDefault="00BE2770" w:rsidP="00056F07">
            <w:pPr>
              <w:spacing w:after="0" w:line="240" w:lineRule="auto"/>
              <w:rPr>
                <w:rFonts w:ascii="Times New Roman" w:eastAsia="Calibri" w:hAnsi="Times New Roman" w:cs="Times New Roman"/>
                <w:sz w:val="24"/>
                <w:szCs w:val="24"/>
                <w:lang w:val="sr-Latn-CS"/>
              </w:rPr>
            </w:pPr>
            <w:r w:rsidRPr="00056F07">
              <w:rPr>
                <w:rFonts w:ascii="Times New Roman" w:eastAsia="Calibri" w:hAnsi="Times New Roman" w:cs="Times New Roman"/>
                <w:b/>
                <w:sz w:val="24"/>
                <w:szCs w:val="24"/>
                <w:lang w:val="sr-Cyrl-CS"/>
              </w:rPr>
              <w:lastRenderedPageBreak/>
              <w:t>Цртање</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тачка,линија и смер (3 )</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слободан ритам маса и волумена,бојених мрља,линија,светлина (2 )</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компоновање основних тродимензионалних облика (3 )</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компоновање више ритмичких целина у простору (употребни предмети ) (3 )</w:t>
            </w:r>
          </w:p>
          <w:p w:rsidR="00BE2770" w:rsidRPr="00056F07" w:rsidRDefault="00BE2770" w:rsidP="00056F07">
            <w:pPr>
              <w:spacing w:after="0" w:line="240" w:lineRule="auto"/>
              <w:rPr>
                <w:rFonts w:ascii="Times New Roman" w:eastAsia="Calibri" w:hAnsi="Times New Roman" w:cs="Times New Roman"/>
                <w:sz w:val="24"/>
                <w:szCs w:val="24"/>
                <w:lang w:val="en-US"/>
              </w:rPr>
            </w:pPr>
            <w:r w:rsidRPr="00056F07">
              <w:rPr>
                <w:rFonts w:ascii="Times New Roman" w:eastAsia="Calibri" w:hAnsi="Times New Roman" w:cs="Times New Roman"/>
                <w:sz w:val="24"/>
                <w:szCs w:val="24"/>
                <w:lang w:val="sr-Cyrl-CS"/>
              </w:rPr>
              <w:t>- естетско процењивање (1 )</w:t>
            </w:r>
          </w:p>
          <w:p w:rsidR="00BE2770" w:rsidRPr="00056F07" w:rsidRDefault="00BE2770" w:rsidP="00056F07">
            <w:pPr>
              <w:spacing w:after="0" w:line="240" w:lineRule="auto"/>
              <w:rPr>
                <w:rFonts w:ascii="Times New Roman" w:eastAsia="Calibri" w:hAnsi="Times New Roman" w:cs="Times New Roman"/>
                <w:b/>
                <w:sz w:val="24"/>
                <w:szCs w:val="24"/>
                <w:lang w:val="sr-Cyrl-CS"/>
              </w:rPr>
            </w:pPr>
            <w:r w:rsidRPr="00056F07">
              <w:rPr>
                <w:rFonts w:ascii="Times New Roman" w:eastAsia="Calibri" w:hAnsi="Times New Roman" w:cs="Times New Roman"/>
                <w:b/>
                <w:sz w:val="24"/>
                <w:szCs w:val="24"/>
                <w:lang w:val="sr-Cyrl-CS"/>
              </w:rPr>
              <w:t>Сликање</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хроматски и ахроматски скуп (2 )</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интензивне (јарке,чисте) боје и боје ослабљеног интензитета (замућене бој</w:t>
            </w:r>
            <w:r w:rsidRPr="00056F07">
              <w:rPr>
                <w:rFonts w:ascii="Times New Roman" w:eastAsia="Calibri" w:hAnsi="Times New Roman" w:cs="Times New Roman"/>
                <w:sz w:val="24"/>
                <w:szCs w:val="24"/>
                <w:lang w:val="sr-Latn-CS"/>
              </w:rPr>
              <w:t>e</w:t>
            </w:r>
            <w:r w:rsidRPr="00056F07">
              <w:rPr>
                <w:rFonts w:ascii="Times New Roman" w:eastAsia="Calibri" w:hAnsi="Times New Roman" w:cs="Times New Roman"/>
                <w:sz w:val="24"/>
                <w:szCs w:val="24"/>
                <w:lang w:val="sr-Cyrl-CS"/>
              </w:rPr>
              <w:t>) (2 )</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топле и хладне боје (2 )</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визуелно споразумевање    (3 )</w:t>
            </w:r>
          </w:p>
          <w:p w:rsidR="00BE2770" w:rsidRPr="00056F07" w:rsidRDefault="00BE2770" w:rsidP="00056F07">
            <w:pPr>
              <w:spacing w:after="0" w:line="240" w:lineRule="auto"/>
              <w:rPr>
                <w:rFonts w:ascii="Times New Roman" w:eastAsia="Calibri" w:hAnsi="Times New Roman" w:cs="Times New Roman"/>
                <w:sz w:val="24"/>
                <w:szCs w:val="24"/>
                <w:lang w:val="ru-RU"/>
              </w:rPr>
            </w:pPr>
            <w:r w:rsidRPr="00056F07">
              <w:rPr>
                <w:rFonts w:ascii="Times New Roman" w:eastAsia="Calibri" w:hAnsi="Times New Roman" w:cs="Times New Roman"/>
                <w:sz w:val="24"/>
                <w:szCs w:val="24"/>
                <w:lang w:val="sr-Cyrl-CS"/>
              </w:rPr>
              <w:t xml:space="preserve">- пантомима,говор тела </w:t>
            </w:r>
            <w:r w:rsidRPr="00056F07">
              <w:rPr>
                <w:rFonts w:ascii="Times New Roman" w:eastAsia="Calibri" w:hAnsi="Times New Roman" w:cs="Times New Roman"/>
                <w:sz w:val="24"/>
                <w:szCs w:val="24"/>
                <w:lang w:val="ru-RU"/>
              </w:rPr>
              <w:t>(1)</w:t>
            </w:r>
          </w:p>
          <w:p w:rsidR="00BE2770" w:rsidRPr="00056F07" w:rsidRDefault="00BE2770" w:rsidP="00056F07">
            <w:pPr>
              <w:spacing w:after="0" w:line="240" w:lineRule="auto"/>
              <w:rPr>
                <w:rFonts w:ascii="Times New Roman" w:eastAsia="Calibri" w:hAnsi="Times New Roman" w:cs="Times New Roman"/>
                <w:sz w:val="24"/>
                <w:szCs w:val="24"/>
                <w:lang w:val="ru-RU"/>
              </w:rPr>
            </w:pPr>
            <w:r w:rsidRPr="00056F07">
              <w:rPr>
                <w:rFonts w:ascii="Times New Roman" w:eastAsia="Calibri" w:hAnsi="Times New Roman" w:cs="Times New Roman"/>
                <w:sz w:val="24"/>
                <w:szCs w:val="24"/>
                <w:lang w:val="sr-Cyrl-CS"/>
              </w:rPr>
              <w:t xml:space="preserve">- амбијент- сценски простор </w:t>
            </w:r>
            <w:r w:rsidRPr="00056F07">
              <w:rPr>
                <w:rFonts w:ascii="Times New Roman" w:eastAsia="Calibri" w:hAnsi="Times New Roman" w:cs="Times New Roman"/>
                <w:sz w:val="24"/>
                <w:szCs w:val="24"/>
                <w:lang w:val="ru-RU"/>
              </w:rPr>
              <w:t>(1)</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xml:space="preserve">- амбијент- сценски простор </w:t>
            </w:r>
            <w:r w:rsidRPr="00056F07">
              <w:rPr>
                <w:rFonts w:ascii="Times New Roman" w:eastAsia="Calibri" w:hAnsi="Times New Roman" w:cs="Times New Roman"/>
                <w:sz w:val="24"/>
                <w:szCs w:val="24"/>
                <w:lang w:val="ru-RU"/>
              </w:rPr>
              <w:t>(1</w:t>
            </w:r>
            <w:r w:rsidRPr="00056F07">
              <w:rPr>
                <w:rFonts w:ascii="Times New Roman" w:eastAsia="Calibri" w:hAnsi="Times New Roman" w:cs="Times New Roman"/>
                <w:sz w:val="24"/>
                <w:szCs w:val="24"/>
                <w:lang w:val="sr-Cyrl-CS"/>
              </w:rPr>
              <w:t xml:space="preserve"> ) </w:t>
            </w:r>
          </w:p>
          <w:p w:rsidR="00BE2770" w:rsidRPr="00056F07" w:rsidRDefault="00BE2770" w:rsidP="00056F07">
            <w:pPr>
              <w:spacing w:after="0" w:line="240" w:lineRule="auto"/>
              <w:rPr>
                <w:rFonts w:ascii="Times New Roman" w:eastAsia="Calibri" w:hAnsi="Times New Roman" w:cs="Times New Roman"/>
                <w:sz w:val="24"/>
                <w:szCs w:val="24"/>
                <w:lang w:val="en-US"/>
              </w:rPr>
            </w:pPr>
            <w:r w:rsidRPr="00056F07">
              <w:rPr>
                <w:rFonts w:ascii="Times New Roman" w:eastAsia="Calibri" w:hAnsi="Times New Roman" w:cs="Times New Roman"/>
                <w:sz w:val="24"/>
                <w:szCs w:val="24"/>
                <w:lang w:val="sr-Cyrl-CS"/>
              </w:rPr>
              <w:t xml:space="preserve">- ест. анализа </w:t>
            </w:r>
            <w:r w:rsidRPr="00056F07">
              <w:rPr>
                <w:rFonts w:ascii="Times New Roman" w:eastAsia="Calibri" w:hAnsi="Times New Roman" w:cs="Times New Roman"/>
                <w:sz w:val="24"/>
                <w:szCs w:val="24"/>
                <w:lang w:val="ru-RU"/>
              </w:rPr>
              <w:t>(1)</w:t>
            </w:r>
          </w:p>
          <w:p w:rsidR="00BE2770" w:rsidRPr="00056F07" w:rsidRDefault="00BE2770" w:rsidP="00056F07">
            <w:pPr>
              <w:spacing w:after="0" w:line="240" w:lineRule="auto"/>
              <w:rPr>
                <w:rFonts w:ascii="Times New Roman" w:eastAsia="Calibri" w:hAnsi="Times New Roman" w:cs="Times New Roman"/>
                <w:b/>
                <w:sz w:val="24"/>
                <w:szCs w:val="24"/>
                <w:lang w:val="sr-Cyrl-CS"/>
              </w:rPr>
            </w:pPr>
            <w:r w:rsidRPr="00056F07">
              <w:rPr>
                <w:rFonts w:ascii="Times New Roman" w:eastAsia="Calibri" w:hAnsi="Times New Roman" w:cs="Times New Roman"/>
                <w:b/>
                <w:sz w:val="24"/>
                <w:szCs w:val="24"/>
                <w:lang w:val="sr-Cyrl-CS"/>
              </w:rPr>
              <w:lastRenderedPageBreak/>
              <w:t>Вајање</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тактилне вредности површина и облика (2 )</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чврста и мека форма (2 )</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моделовање геометријских и неправилних форми (2 )</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-конвексна и конкавна форма (2 )</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-односи маса и волумена (2 )</w:t>
            </w:r>
          </w:p>
          <w:p w:rsidR="00BE2770" w:rsidRPr="00056F07" w:rsidRDefault="00BE2770" w:rsidP="00056F07">
            <w:pPr>
              <w:spacing w:after="0" w:line="240" w:lineRule="auto"/>
              <w:rPr>
                <w:rFonts w:ascii="Times New Roman" w:eastAsia="Calibri" w:hAnsi="Times New Roman" w:cs="Times New Roman"/>
                <w:sz w:val="24"/>
                <w:szCs w:val="24"/>
                <w:lang w:val="en-US"/>
              </w:rPr>
            </w:pPr>
            <w:r w:rsidRPr="00056F07">
              <w:rPr>
                <w:rFonts w:ascii="Times New Roman" w:eastAsia="Calibri" w:hAnsi="Times New Roman" w:cs="Times New Roman"/>
                <w:sz w:val="24"/>
                <w:szCs w:val="24"/>
                <w:lang w:val="sr-Cyrl-CS"/>
              </w:rPr>
              <w:t xml:space="preserve">-естетска анализа </w:t>
            </w:r>
            <w:r w:rsidRPr="00056F07">
              <w:rPr>
                <w:rFonts w:ascii="Times New Roman" w:eastAsia="Calibri" w:hAnsi="Times New Roman" w:cs="Times New Roman"/>
                <w:sz w:val="24"/>
                <w:szCs w:val="24"/>
                <w:lang w:val="en-US"/>
              </w:rPr>
              <w:t>(2)</w:t>
            </w:r>
          </w:p>
        </w:tc>
        <w:tc>
          <w:tcPr>
            <w:tcW w:w="4252" w:type="dxa"/>
            <w:tcBorders>
              <w:left w:val="single" w:sz="4" w:space="0" w:color="auto"/>
              <w:right w:val="single" w:sz="4" w:space="0" w:color="auto"/>
            </w:tcBorders>
          </w:tcPr>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lastRenderedPageBreak/>
              <w:t>- објашњавање, дискусија, дијалог, демонстрација</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показивање основних цртачких техника</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објашњавање и упознавање са основним ликовним елементима</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индивидуални рад и рад у групама</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коректуре и естетске анализе (заједно са ученицима )</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рад по природи (моделу )</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посете културним институцијама (музеји,галерије )</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објашњавање,разговор</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демонстрирање осн.сликарских техника</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показивање репродукција познатих сликара (чисте и замућене боје )</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креирање вежби и њихова примена</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коректуре и ест.анализе</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рад по природи и рад из маште</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посета позоришту</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xml:space="preserve">- кроз разговор и објашњавање </w:t>
            </w:r>
            <w:r w:rsidRPr="00056F07">
              <w:rPr>
                <w:rFonts w:ascii="Times New Roman" w:eastAsia="Calibri" w:hAnsi="Times New Roman" w:cs="Times New Roman"/>
                <w:sz w:val="24"/>
                <w:szCs w:val="24"/>
                <w:lang w:val="sr-Cyrl-CS"/>
              </w:rPr>
              <w:lastRenderedPageBreak/>
              <w:t>упознавање ученика са основним вајарским материјалима и техникама</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репродукције 2д и 3д уметничких дела и уочавање разлика</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демонстрација рада у појединим материјалима- глина, глинамол…</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индивидуални, рад у пару и групи са ученицима</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рад по природи</w:t>
            </w:r>
          </w:p>
          <w:p w:rsidR="00BE2770" w:rsidRPr="00056F07" w:rsidRDefault="00BE2770" w:rsidP="00056F07">
            <w:pPr>
              <w:spacing w:after="0" w:line="240" w:lineRule="auto"/>
              <w:rPr>
                <w:rFonts w:ascii="Times New Roman" w:eastAsia="Calibri" w:hAnsi="Times New Roman" w:cs="Times New Roman"/>
                <w:sz w:val="24"/>
                <w:szCs w:val="24"/>
                <w:lang w:val="sr-Cyrl-CS"/>
              </w:rPr>
            </w:pPr>
            <w:r w:rsidRPr="00056F07">
              <w:rPr>
                <w:rFonts w:ascii="Times New Roman" w:eastAsia="Calibri" w:hAnsi="Times New Roman" w:cs="Times New Roman"/>
                <w:sz w:val="24"/>
                <w:szCs w:val="24"/>
                <w:lang w:val="sr-Cyrl-CS"/>
              </w:rPr>
              <w:t>- коректура и естетска анализа</w:t>
            </w:r>
          </w:p>
        </w:tc>
        <w:tc>
          <w:tcPr>
            <w:tcW w:w="5432" w:type="dxa"/>
            <w:tcBorders>
              <w:top w:val="single" w:sz="4" w:space="0" w:color="auto"/>
              <w:left w:val="single" w:sz="4" w:space="0" w:color="auto"/>
              <w:bottom w:val="single" w:sz="4" w:space="0" w:color="auto"/>
              <w:right w:val="single" w:sz="4" w:space="0" w:color="auto"/>
            </w:tcBorders>
          </w:tcPr>
          <w:p w:rsidR="00BE2770" w:rsidRPr="00056F07" w:rsidRDefault="00BE2770" w:rsidP="00056F07">
            <w:pPr>
              <w:spacing w:after="0" w:line="240" w:lineRule="auto"/>
              <w:rPr>
                <w:rFonts w:ascii="Times New Roman" w:eastAsia="Calibri" w:hAnsi="Times New Roman" w:cs="Times New Roman"/>
                <w:sz w:val="20"/>
                <w:szCs w:val="20"/>
                <w:lang w:val="sr-Cyrl-CS"/>
              </w:rPr>
            </w:pPr>
            <w:r w:rsidRPr="00056F07">
              <w:rPr>
                <w:rFonts w:ascii="Times New Roman" w:eastAsia="Calibri" w:hAnsi="Times New Roman" w:cs="Times New Roman"/>
                <w:sz w:val="20"/>
                <w:szCs w:val="20"/>
                <w:lang w:val="sr-Cyrl-CS"/>
              </w:rPr>
              <w:lastRenderedPageBreak/>
              <w:t>-развијање способности ученика за опажање квалитета свих  ликовних елемената: линија, облика, боја;</w:t>
            </w:r>
          </w:p>
          <w:p w:rsidR="00BE2770" w:rsidRPr="00056F07" w:rsidRDefault="00BE2770" w:rsidP="00056F07">
            <w:pPr>
              <w:spacing w:after="0" w:line="240" w:lineRule="auto"/>
              <w:rPr>
                <w:rFonts w:ascii="Times New Roman" w:eastAsia="Calibri" w:hAnsi="Times New Roman" w:cs="Times New Roman"/>
                <w:sz w:val="20"/>
                <w:szCs w:val="20"/>
                <w:lang w:val="sr-Cyrl-CS"/>
              </w:rPr>
            </w:pPr>
            <w:r w:rsidRPr="00056F07">
              <w:rPr>
                <w:rFonts w:ascii="Times New Roman" w:eastAsia="Calibri" w:hAnsi="Times New Roman" w:cs="Times New Roman"/>
                <w:sz w:val="20"/>
                <w:szCs w:val="20"/>
                <w:lang w:val="sr-Cyrl-CS"/>
              </w:rPr>
              <w:t>стварање услова да ученици на часовима у процесу реализације садржаја користе различите технике и средства и да упознају њихова визуелна и ликовна својства</w:t>
            </w:r>
          </w:p>
          <w:p w:rsidR="00BE2770" w:rsidRPr="00056F07" w:rsidRDefault="00BE2770" w:rsidP="00056F07">
            <w:pPr>
              <w:spacing w:after="0" w:line="240" w:lineRule="auto"/>
              <w:rPr>
                <w:rFonts w:ascii="Times New Roman" w:eastAsia="Calibri" w:hAnsi="Times New Roman" w:cs="Times New Roman"/>
                <w:sz w:val="20"/>
                <w:szCs w:val="20"/>
                <w:lang w:val="sr-Cyrl-CS"/>
              </w:rPr>
            </w:pPr>
            <w:r w:rsidRPr="00056F07">
              <w:rPr>
                <w:rFonts w:ascii="Times New Roman" w:eastAsia="Calibri" w:hAnsi="Times New Roman" w:cs="Times New Roman"/>
                <w:sz w:val="20"/>
                <w:szCs w:val="20"/>
                <w:lang w:val="sr-Cyrl-CS"/>
              </w:rPr>
              <w:t>-развијање моторичких способности ученика и навике за лепо писање;</w:t>
            </w:r>
          </w:p>
          <w:p w:rsidR="00BE2770" w:rsidRPr="00056F07" w:rsidRDefault="00BE2770" w:rsidP="00056F07">
            <w:pPr>
              <w:spacing w:after="0" w:line="240" w:lineRule="auto"/>
              <w:rPr>
                <w:rFonts w:ascii="Times New Roman" w:eastAsia="Calibri" w:hAnsi="Times New Roman" w:cs="Times New Roman"/>
                <w:sz w:val="20"/>
                <w:szCs w:val="20"/>
                <w:lang w:val="sr-Cyrl-CS"/>
              </w:rPr>
            </w:pPr>
            <w:r w:rsidRPr="00056F07">
              <w:rPr>
                <w:rFonts w:ascii="Times New Roman" w:eastAsia="Calibri" w:hAnsi="Times New Roman" w:cs="Times New Roman"/>
                <w:sz w:val="20"/>
                <w:szCs w:val="20"/>
                <w:lang w:val="sr-Cyrl-CS"/>
              </w:rPr>
              <w:t>-развој способности ученика за визуелно памћење и повезивање опажених информација као основе за увођење у визуелно мишљење;</w:t>
            </w:r>
          </w:p>
          <w:p w:rsidR="00BE2770" w:rsidRPr="00056F07" w:rsidRDefault="00BE2770" w:rsidP="00056F07">
            <w:pPr>
              <w:spacing w:after="0" w:line="240" w:lineRule="auto"/>
              <w:rPr>
                <w:rFonts w:ascii="Times New Roman" w:eastAsia="Calibri" w:hAnsi="Times New Roman" w:cs="Times New Roman"/>
                <w:sz w:val="20"/>
                <w:szCs w:val="20"/>
                <w:lang w:val="sr-Cyrl-CS"/>
              </w:rPr>
            </w:pPr>
            <w:r w:rsidRPr="00056F07">
              <w:rPr>
                <w:rFonts w:ascii="Times New Roman" w:eastAsia="Calibri" w:hAnsi="Times New Roman" w:cs="Times New Roman"/>
                <w:sz w:val="20"/>
                <w:szCs w:val="20"/>
                <w:lang w:val="sr-Cyrl-CS"/>
              </w:rPr>
              <w:t>развијање осетљивости за ликовне и визуелне вредности, које се стичу у настави, апримењују у раду и животу</w:t>
            </w:r>
          </w:p>
          <w:p w:rsidR="00BE2770" w:rsidRPr="00056F07" w:rsidRDefault="00BE2770" w:rsidP="00056F07">
            <w:pPr>
              <w:spacing w:after="0" w:line="240" w:lineRule="auto"/>
              <w:rPr>
                <w:rFonts w:ascii="Times New Roman" w:eastAsia="Calibri" w:hAnsi="Times New Roman" w:cs="Times New Roman"/>
                <w:sz w:val="20"/>
                <w:szCs w:val="20"/>
                <w:lang w:val="sr-Cyrl-CS"/>
              </w:rPr>
            </w:pPr>
            <w:r w:rsidRPr="00056F07">
              <w:rPr>
                <w:rFonts w:ascii="Times New Roman" w:eastAsia="Calibri" w:hAnsi="Times New Roman" w:cs="Times New Roman"/>
                <w:sz w:val="20"/>
                <w:szCs w:val="20"/>
                <w:lang w:val="sr-Cyrl-CS"/>
              </w:rPr>
              <w:t>-подстицање интересовања и стварање потребе код ученика за посећивањем музеја, изложби, као и за чување културних добара и естетског изгледа средине у којој ученици живе и раде</w:t>
            </w:r>
          </w:p>
        </w:tc>
      </w:tr>
    </w:tbl>
    <w:p w:rsidR="00BE2770" w:rsidRPr="00BE2770" w:rsidRDefault="00BE2770" w:rsidP="00B00AFA">
      <w:pPr>
        <w:spacing w:line="240" w:lineRule="auto"/>
        <w:rPr>
          <w:rFonts w:ascii="Calibri" w:eastAsia="Calibri" w:hAnsi="Calibri" w:cs="Times New Roman"/>
          <w:lang w:val="en-US"/>
        </w:rPr>
      </w:pPr>
    </w:p>
    <w:p w:rsidR="00BE2770" w:rsidRPr="00BE2770" w:rsidRDefault="00BE2770" w:rsidP="00B00AFA">
      <w:pPr>
        <w:autoSpaceDE w:val="0"/>
        <w:autoSpaceDN w:val="0"/>
        <w:adjustRightInd w:val="0"/>
        <w:spacing w:before="60" w:after="60" w:line="240" w:lineRule="auto"/>
        <w:jc w:val="center"/>
        <w:rPr>
          <w:rFonts w:ascii="Times New Roman" w:eastAsia="Calibri" w:hAnsi="Times New Roman" w:cs="Times New Roman"/>
          <w:b/>
          <w:bCs/>
          <w:sz w:val="32"/>
          <w:szCs w:val="32"/>
          <w:lang w:val="en-US"/>
        </w:rPr>
      </w:pPr>
      <w:r w:rsidRPr="00BE2770">
        <w:rPr>
          <w:rFonts w:ascii="Times New Roman" w:eastAsia="Calibri" w:hAnsi="Times New Roman" w:cs="Times New Roman"/>
          <w:b/>
          <w:bCs/>
          <w:sz w:val="32"/>
          <w:szCs w:val="32"/>
          <w:lang w:val="en-US"/>
        </w:rPr>
        <w:t>ХОР И ОРКЕСТАР</w:t>
      </w:r>
    </w:p>
    <w:p w:rsidR="00BE2770" w:rsidRPr="00BE2770" w:rsidRDefault="00BE2770" w:rsidP="00B00AFA">
      <w:pPr>
        <w:spacing w:before="60" w:after="60" w:line="240" w:lineRule="auto"/>
        <w:jc w:val="both"/>
        <w:rPr>
          <w:rFonts w:ascii="Times New Roman" w:eastAsia="Calibri" w:hAnsi="Times New Roman" w:cs="Times New Roman"/>
          <w:b/>
          <w:lang w:val="en-US" w:eastAsia="sr-Cyrl-CS"/>
        </w:rPr>
      </w:pPr>
      <w:r w:rsidRPr="00BE2770">
        <w:rPr>
          <w:rFonts w:ascii="Times New Roman" w:eastAsia="Calibri" w:hAnsi="Times New Roman" w:cs="Times New Roman"/>
          <w:b/>
          <w:lang w:val="en-US" w:eastAsia="sr-Cyrl-CS"/>
        </w:rPr>
        <w:t xml:space="preserve">          </w:t>
      </w:r>
      <w:r w:rsidRPr="00BE2770">
        <w:rPr>
          <w:rFonts w:ascii="Times New Roman" w:eastAsia="Calibri" w:hAnsi="Times New Roman" w:cs="Times New Roman"/>
          <w:b/>
          <w:lang w:val="sr-Cyrl-CS" w:eastAsia="sr-Cyrl-CS"/>
        </w:rPr>
        <w:t>Хор и оркестар</w:t>
      </w:r>
    </w:p>
    <w:p w:rsidR="00BE2770" w:rsidRPr="00BE2770" w:rsidRDefault="00BE2770" w:rsidP="00056F07">
      <w:pPr>
        <w:spacing w:before="60" w:after="60" w:line="240" w:lineRule="auto"/>
        <w:jc w:val="both"/>
        <w:rPr>
          <w:rFonts w:ascii="Times New Roman" w:eastAsia="Calibri" w:hAnsi="Times New Roman" w:cs="Times New Roman"/>
          <w:lang w:val="en-US"/>
        </w:rPr>
      </w:pPr>
      <w:r w:rsidRPr="00BE2770">
        <w:rPr>
          <w:rFonts w:ascii="Times New Roman" w:eastAsia="Calibri" w:hAnsi="Times New Roman" w:cs="Times New Roman"/>
          <w:b/>
          <w:lang w:val="en-US"/>
        </w:rPr>
        <w:t xml:space="preserve">           </w:t>
      </w:r>
      <w:r w:rsidRPr="00BE2770">
        <w:rPr>
          <w:rFonts w:ascii="Times New Roman" w:eastAsia="Calibri" w:hAnsi="Times New Roman" w:cs="Times New Roman"/>
          <w:lang w:val="en-US"/>
        </w:rPr>
        <w:t>Хор и оркестар као изборни предмет може бити изабран у петом, шестом, седмом и осмом разреду.</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Свака основна школа је обавезна да организује рад хорова, и то: хор млађих разреда и хор старијих разреда. У свакој школи у којој постоје услови треба да се оснује школски оркестар. Часови хора и оркестра се изводе континуирано од почетка до краја школске године. Часови хора и оркестра као редовна настава улазе у фонд часова наставника музичке културе:</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хор нижих разреда, 36 часова годишње.</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хор виших разреда, 36 часова годишње.</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 xml:space="preserve">Часови рада са хором и оркестром (који су идентични са трајањем школског часа - 45 минута) уносе се у распоред школе и део су радне обавезе ученика који изаберу овај изборни предмет. </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b/>
          <w:bCs/>
          <w:sz w:val="24"/>
          <w:szCs w:val="24"/>
          <w:lang w:val="sr-Latn-CS" w:eastAsia="sr-Latn-CS"/>
        </w:rPr>
        <w:t>Хор</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Репертоар школских хорова обухвата одговарајућа дела домаћих и страних аутора разних епоха.</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У току школске године потребно је са хором извести најмање десет композиција.</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b/>
          <w:bCs/>
          <w:sz w:val="24"/>
          <w:szCs w:val="24"/>
          <w:lang w:val="sr-Latn-CS" w:eastAsia="sr-Latn-CS"/>
        </w:rPr>
        <w:t>Оркестар</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Школским оркестром се сматра инструментални ансамбл са најмање десет инструменталиста који изводе композиције у најмање три деонице. Оркестри могу бити састављени од инструмената који припадају истој породици (блок флауте, мандолине, тамбуре, хармонике, Орфов инструментаријум итд.) или мешовитог састава према расположивим инструментима. Репертоар школског оркестра чине дела домаћих и страних композитора разних епоха, у оригиналном облику или прилагођена за постојећи школски састав.</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У току године оркестар треба да изведе најмање осам дела, од којих нека заједно са хором.</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За оркестар у школи, фонд часова је као и за хор виших разреда, тј. 36 часова годишње.</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Задаци инструменталне наставе су:</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 да код ученика развија музичке способности и жељу за активним музицирањем и суделовањем у школским ансамблима;</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 да упоредо са инструменталном наставом ученицима даје и потребна теоријска знања;</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 да и овом наставом подстиче код ученика њихове креативне способности и смисао за колективно музицирање.</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Настава се одвија у групи до четири ученика, односно од пет до девет ученика када се ради о блок флаутама, тамбурама, мандолинама или Орфовом инструментаријуму. Зависно од могућности и интересовања ученика, у изборној настави се формирају мали музички састави.</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lastRenderedPageBreak/>
        <w:t>Програмом и садржајима изборне наставе обухватити одговарајуће уџбенике, приручнике и збирке за поједине инструменте, као и дела (у оригиналном облику или прилагођена саставима ученика дотичне школе) домаћих и страних композитора из разних епоха, доступна извођачким могућностима ученика.</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Ученици приказују своја индивидуална и групна достигнућа из изабране музичке наставе на школским и другим приредбама и такмичењима.</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 xml:space="preserve">За изборну наставу се одређује 1 час недељно. Изборна настава је део радне обавезе наставника и ученика. </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У свакој основној школи има музички обдарене деце, чије се интересовање и љубав за музику не могу задовољити само оним што им пружа настава у разреду. За такву децу која не похађају музичку или балетску школу организују се изборне активности и тако се могу укључити у разне групе или школски оркестар.</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Могу се основати групе певача вокалних солиста и солиста инструменталиста са којима се увежбавају соло песме, мали комади, дуети, терцети, квартети, мали камерни инструментални састави, секција љубитеља слушања музике - који ће слушати разна музичка извођења у школи или ван ње (концерте, радио и телевизијске емисије, музичке филмове и сл.). Осим секција вокалних солиста, инструменталних солиста и љубитеља слушања музике могуће је организовати секцију младих композитора са којима се ради индивидуално на развоју музичке креативности. Могуће је, такође, основати секцију младих етномузиколога који ће прикупљати мало познате или готово заборављене песме средине у којој живе. Број и врста музичких секција које је могуће основати у основној школи у односу на способности и интересовања ученика одређени су само афинитетом наставника и његовим ентузијазмом.</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За изборне активности се одређује 1 час недељно.</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Рад формираних секција одвија се континуирано током целе школске године.</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Ученици који се одлуче за овај предмет похађају наставу последњег, седмог часа.</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У току школске године, на разним манифестацијама хор и оркестар изводи репертоар на следећи начин: хор самостално, хор и оркестар заједно, уз наставникову пратњу или музичких апарата.</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У току школске године може да се формира и група певача или изабере солиста(зависно од интересовања ученика и наступа).</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Хор и оркестар представља школу на разним манифестацијама, па се води рачуна о разноврсности програма.</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Песме су прилагођене узрасту. Један део програма сачињавају песме свечаног карактера, а другу народне песме и композиције домаћих и страних аутора и забавне песме намењене школском узрасту.</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Ученици се оцењују описно.</w:t>
      </w:r>
    </w:p>
    <w:p w:rsidR="00BE2770" w:rsidRPr="00BE2770" w:rsidRDefault="00BE2770" w:rsidP="00056F07">
      <w:pPr>
        <w:spacing w:after="0" w:line="240" w:lineRule="auto"/>
        <w:ind w:firstLine="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Свака проба састоји се из два дела:</w:t>
      </w:r>
    </w:p>
    <w:p w:rsidR="00BE2770" w:rsidRPr="00BE2770" w:rsidRDefault="00BE2770" w:rsidP="00056F07">
      <w:pPr>
        <w:numPr>
          <w:ilvl w:val="0"/>
          <w:numId w:val="25"/>
        </w:numPr>
        <w:spacing w:after="0" w:line="240" w:lineRule="auto"/>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Техничког рада (рад на правилном дисању и упевавању уз помоћ вокализа)</w:t>
      </w:r>
    </w:p>
    <w:p w:rsidR="00BE2770" w:rsidRPr="00BE2770" w:rsidRDefault="00BE2770" w:rsidP="00056F07">
      <w:pPr>
        <w:numPr>
          <w:ilvl w:val="0"/>
          <w:numId w:val="25"/>
        </w:numPr>
        <w:spacing w:after="0" w:line="240" w:lineRule="auto"/>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Учења нових композиција</w:t>
      </w:r>
    </w:p>
    <w:p w:rsidR="00BE2770" w:rsidRPr="00BE2770" w:rsidRDefault="00BE2770" w:rsidP="00B00AFA">
      <w:pPr>
        <w:spacing w:after="0" w:line="240" w:lineRule="auto"/>
        <w:ind w:left="567"/>
        <w:jc w:val="both"/>
        <w:rPr>
          <w:rFonts w:ascii="Times New Roman" w:eastAsia="Times New Roman" w:hAnsi="Times New Roman" w:cs="Times New Roman"/>
          <w:sz w:val="24"/>
          <w:szCs w:val="24"/>
          <w:lang w:val="sr-Latn-CS" w:eastAsia="sr-Latn-CS"/>
        </w:rPr>
      </w:pPr>
    </w:p>
    <w:p w:rsidR="00BE2770" w:rsidRPr="00BE2770" w:rsidRDefault="00BE2770" w:rsidP="00B00AFA">
      <w:pPr>
        <w:spacing w:after="0" w:line="240" w:lineRule="auto"/>
        <w:ind w:left="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ОРИЈЕНТАЦИОНИ ПЛАН РАДА ЗА СВАКУ ШКОЛСКУ ГОДИНУ</w:t>
      </w:r>
    </w:p>
    <w:p w:rsidR="00BE2770" w:rsidRPr="00BE2770" w:rsidRDefault="00BE2770" w:rsidP="00B00AFA">
      <w:pPr>
        <w:spacing w:after="0" w:line="240" w:lineRule="auto"/>
        <w:ind w:left="567"/>
        <w:jc w:val="both"/>
        <w:rPr>
          <w:rFonts w:ascii="Times New Roman" w:eastAsia="Times New Roman" w:hAnsi="Times New Roman" w:cs="Times New Roman"/>
          <w:sz w:val="24"/>
          <w:szCs w:val="24"/>
          <w:lang w:val="sr-Latn-CS" w:eastAsia="sr-Latn-CS"/>
        </w:rPr>
      </w:pPr>
    </w:p>
    <w:p w:rsidR="00BE2770" w:rsidRPr="00BE2770" w:rsidRDefault="00BE2770" w:rsidP="00B00AFA">
      <w:pPr>
        <w:spacing w:after="0" w:line="240" w:lineRule="auto"/>
        <w:ind w:left="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Септембар: разврставање ученика по гласовима, рад на дисању, вокализе</w:t>
      </w:r>
    </w:p>
    <w:p w:rsidR="00BE2770" w:rsidRPr="00BE2770" w:rsidRDefault="00BE2770" w:rsidP="00B00AFA">
      <w:pPr>
        <w:spacing w:after="0" w:line="240" w:lineRule="auto"/>
        <w:ind w:left="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Октобар: канони и вокализе</w:t>
      </w:r>
    </w:p>
    <w:p w:rsidR="00BE2770" w:rsidRPr="00BE2770" w:rsidRDefault="00BE2770" w:rsidP="00B00AFA">
      <w:pPr>
        <w:spacing w:after="0" w:line="240" w:lineRule="auto"/>
        <w:ind w:left="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Новембар и децембар: учење композиција за Светог Саву</w:t>
      </w:r>
    </w:p>
    <w:p w:rsidR="00BE2770" w:rsidRPr="00BE2770" w:rsidRDefault="00BE2770" w:rsidP="00B00AFA">
      <w:pPr>
        <w:spacing w:after="0" w:line="240" w:lineRule="auto"/>
        <w:ind w:left="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Јануар: увежбавање композиција за Светог Саву</w:t>
      </w:r>
    </w:p>
    <w:p w:rsidR="00BE2770" w:rsidRPr="00BE2770" w:rsidRDefault="00BE2770" w:rsidP="00B00AFA">
      <w:pPr>
        <w:spacing w:after="0" w:line="240" w:lineRule="auto"/>
        <w:ind w:left="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Фебруар, март, април: народне песме и песме планиране за Дан школе</w:t>
      </w:r>
    </w:p>
    <w:p w:rsidR="00BE2770" w:rsidRPr="00BE2770" w:rsidRDefault="00BE2770" w:rsidP="00B00AFA">
      <w:pPr>
        <w:spacing w:after="0" w:line="240" w:lineRule="auto"/>
        <w:ind w:left="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Мај, јун: песме забавног карактера за испраћај осмака</w:t>
      </w:r>
    </w:p>
    <w:p w:rsidR="00BE2770" w:rsidRPr="00BE2770" w:rsidRDefault="00BE2770" w:rsidP="00B00AFA">
      <w:pPr>
        <w:spacing w:after="0" w:line="240" w:lineRule="auto"/>
        <w:ind w:left="567"/>
        <w:jc w:val="both"/>
        <w:rPr>
          <w:rFonts w:ascii="Times New Roman" w:eastAsia="Times New Roman" w:hAnsi="Times New Roman" w:cs="Times New Roman"/>
          <w:sz w:val="24"/>
          <w:szCs w:val="24"/>
          <w:lang w:val="sr-Latn-CS" w:eastAsia="sr-Latn-CS"/>
        </w:rPr>
      </w:pPr>
      <w:r w:rsidRPr="00BE2770">
        <w:rPr>
          <w:rFonts w:ascii="Times New Roman" w:eastAsia="Times New Roman" w:hAnsi="Times New Roman" w:cs="Times New Roman"/>
          <w:sz w:val="24"/>
          <w:szCs w:val="24"/>
          <w:lang w:val="sr-Latn-CS" w:eastAsia="sr-Latn-CS"/>
        </w:rPr>
        <w:t>Предмет предаје професор музичке културе – Љубиша Миливојевић</w:t>
      </w:r>
    </w:p>
    <w:p w:rsidR="00BE2770" w:rsidRPr="00056F07" w:rsidRDefault="00BE2770" w:rsidP="00056F07">
      <w:pPr>
        <w:shd w:val="clear" w:color="auto" w:fill="FFFFFF"/>
        <w:spacing w:after="180" w:line="240" w:lineRule="auto"/>
        <w:jc w:val="both"/>
        <w:textAlignment w:val="baseline"/>
        <w:rPr>
          <w:rFonts w:ascii="Times New Roman" w:eastAsia="Times New Roman" w:hAnsi="Times New Roman" w:cs="Times New Roman"/>
          <w:color w:val="732F17"/>
          <w:sz w:val="24"/>
          <w:szCs w:val="24"/>
          <w:lang w:val="en-US"/>
        </w:rPr>
      </w:pPr>
    </w:p>
    <w:p w:rsidR="00BE2770" w:rsidRPr="00BE2770" w:rsidRDefault="00BE2770" w:rsidP="00B00AFA">
      <w:pPr>
        <w:spacing w:line="240" w:lineRule="auto"/>
        <w:rPr>
          <w:rFonts w:ascii="Times New Roman" w:eastAsia="Calibri" w:hAnsi="Times New Roman" w:cs="Times New Roman"/>
          <w:lang w:val="en-US"/>
        </w:rPr>
      </w:pPr>
    </w:p>
    <w:p w:rsidR="00BE2770" w:rsidRPr="00BE2770" w:rsidRDefault="00BE2770" w:rsidP="00B00AFA">
      <w:pPr>
        <w:spacing w:line="240" w:lineRule="auto"/>
        <w:jc w:val="center"/>
        <w:rPr>
          <w:rFonts w:ascii="Times New Roman" w:eastAsia="Calibri" w:hAnsi="Times New Roman" w:cs="Times New Roman"/>
          <w:color w:val="0000FF"/>
          <w:sz w:val="32"/>
          <w:szCs w:val="32"/>
          <w:u w:val="single"/>
          <w:lang w:val="en-US"/>
        </w:rPr>
      </w:pPr>
      <w:r w:rsidRPr="00BE2770">
        <w:rPr>
          <w:rFonts w:ascii="Times New Roman" w:eastAsia="Times New Roman" w:hAnsi="Times New Roman" w:cs="Times New Roman"/>
          <w:b/>
          <w:bCs/>
          <w:sz w:val="32"/>
          <w:szCs w:val="32"/>
          <w:lang w:val="en-US"/>
        </w:rPr>
        <w:t>ИНФОРМАТИKА И РАЧУНАРСТВО</w:t>
      </w:r>
      <w:r w:rsidRPr="00BE2770">
        <w:rPr>
          <w:rFonts w:ascii="Times New Roman" w:eastAsia="Calibri" w:hAnsi="Times New Roman" w:cs="Times New Roman"/>
          <w:sz w:val="32"/>
          <w:szCs w:val="32"/>
          <w:lang w:val="en-US"/>
        </w:rPr>
        <w:t xml:space="preserve"> </w:t>
      </w:r>
      <w:r w:rsidRPr="00BE2770">
        <w:rPr>
          <w:rFonts w:ascii="Times New Roman" w:eastAsia="Calibri" w:hAnsi="Times New Roman" w:cs="Times New Roman"/>
          <w:sz w:val="32"/>
          <w:szCs w:val="32"/>
          <w:lang w:val="en-US"/>
        </w:rPr>
        <w:fldChar w:fldCharType="begin"/>
      </w:r>
      <w:r w:rsidRPr="00BE2770">
        <w:rPr>
          <w:rFonts w:ascii="Times New Roman" w:eastAsia="Calibri" w:hAnsi="Times New Roman" w:cs="Times New Roman"/>
          <w:sz w:val="32"/>
          <w:szCs w:val="32"/>
          <w:lang w:val="en-US"/>
        </w:rPr>
        <w:instrText xml:space="preserve"> HYPERLINK "http://www.pravno-informacioni-sistem.rs/SlGlasnikPortal/viewdoc?uuid=113b40b0-051c-4b13-bcb3-fde3735b74b9" \l "page=2" \o "Page 2" </w:instrText>
      </w:r>
      <w:r w:rsidRPr="00BE2770">
        <w:rPr>
          <w:rFonts w:ascii="Times New Roman" w:eastAsia="Calibri" w:hAnsi="Times New Roman" w:cs="Times New Roman"/>
          <w:sz w:val="32"/>
          <w:szCs w:val="32"/>
          <w:lang w:val="en-US"/>
        </w:rPr>
        <w:fldChar w:fldCharType="separate"/>
      </w:r>
    </w:p>
    <w:p w:rsidR="00BE2770" w:rsidRPr="00BE2770" w:rsidRDefault="00BE2770" w:rsidP="00B00AFA">
      <w:pPr>
        <w:spacing w:line="240" w:lineRule="auto"/>
        <w:rPr>
          <w:rFonts w:ascii="Calibri" w:eastAsia="Calibri" w:hAnsi="Calibri" w:cs="Times New Roman"/>
          <w:lang w:val="en-US"/>
        </w:rPr>
      </w:pPr>
      <w:r w:rsidRPr="00BE2770">
        <w:rPr>
          <w:rFonts w:ascii="Times New Roman" w:eastAsia="Calibri" w:hAnsi="Times New Roman" w:cs="Times New Roman"/>
          <w:lang w:val="en-US"/>
        </w:rPr>
        <w:fldChar w:fldCharType="end"/>
      </w:r>
    </w:p>
    <w:tbl>
      <w:tblPr>
        <w:tblW w:w="4861" w:type="pct"/>
        <w:tblCellSpacing w:w="15" w:type="dxa"/>
        <w:tblBorders>
          <w:top w:val="inset" w:sz="6" w:space="0" w:color="000000"/>
          <w:left w:val="inset" w:sz="6" w:space="0" w:color="000000"/>
          <w:bottom w:val="inset" w:sz="6" w:space="0" w:color="000000"/>
          <w:right w:val="inset" w:sz="6" w:space="0" w:color="000000"/>
        </w:tblBorders>
        <w:tblLook w:val="04A0" w:firstRow="1" w:lastRow="0" w:firstColumn="1" w:lastColumn="0" w:noHBand="0" w:noVBand="1"/>
      </w:tblPr>
      <w:tblGrid>
        <w:gridCol w:w="1691"/>
        <w:gridCol w:w="13664"/>
      </w:tblGrid>
      <w:tr w:rsidR="00BE2770" w:rsidRPr="00BE2770" w:rsidTr="00056F0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BE2770" w:rsidRPr="00BE2770" w:rsidRDefault="00BE2770" w:rsidP="00B00AFA">
            <w:pPr>
              <w:spacing w:before="48" w:after="48"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Назив предмета</w:t>
            </w:r>
          </w:p>
        </w:tc>
        <w:tc>
          <w:tcPr>
            <w:tcW w:w="4461" w:type="pct"/>
            <w:tcBorders>
              <w:top w:val="nil"/>
              <w:left w:val="nil"/>
              <w:bottom w:val="nil"/>
              <w:right w:val="nil"/>
            </w:tcBorders>
            <w:tcMar>
              <w:top w:w="15" w:type="dxa"/>
              <w:left w:w="15" w:type="dxa"/>
              <w:bottom w:w="15" w:type="dxa"/>
              <w:right w:w="15" w:type="dxa"/>
            </w:tcMar>
            <w:vAlign w:val="center"/>
            <w:hideMark/>
          </w:tcPr>
          <w:p w:rsidR="00BE2770" w:rsidRPr="00BE2770" w:rsidRDefault="00BE2770" w:rsidP="00B00AFA">
            <w:pPr>
              <w:spacing w:before="48" w:after="48"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ИНФОРМАТИKА И РАЧУНАРСТВО</w:t>
            </w:r>
          </w:p>
        </w:tc>
      </w:tr>
      <w:tr w:rsidR="00BE2770" w:rsidRPr="00BE2770" w:rsidTr="00056F0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BE2770" w:rsidRPr="00BE2770" w:rsidRDefault="00BE2770" w:rsidP="00B00AFA">
            <w:pPr>
              <w:spacing w:before="48" w:after="48"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Циљ</w:t>
            </w:r>
          </w:p>
        </w:tc>
        <w:tc>
          <w:tcPr>
            <w:tcW w:w="4461" w:type="pct"/>
            <w:tcBorders>
              <w:top w:val="nil"/>
              <w:left w:val="nil"/>
              <w:bottom w:val="nil"/>
              <w:right w:val="nil"/>
            </w:tcBorders>
            <w:tcMar>
              <w:top w:w="15" w:type="dxa"/>
              <w:left w:w="15" w:type="dxa"/>
              <w:bottom w:w="15" w:type="dxa"/>
              <w:right w:w="15" w:type="dxa"/>
            </w:tcMar>
            <w:vAlign w:val="center"/>
            <w:hideMark/>
          </w:tcPr>
          <w:p w:rsidR="00BE2770" w:rsidRPr="00BE2770" w:rsidRDefault="00BE2770" w:rsidP="00B00AFA">
            <w:pPr>
              <w:spacing w:before="48" w:after="48"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bCs/>
                <w:sz w:val="24"/>
                <w:szCs w:val="24"/>
                <w:lang w:val="en-US"/>
              </w:rPr>
              <w:t>Циљ наставе и учења информатике и рачунарства је оспособљавање ученика за управљање информацијама, безбедну комуникацију у дигиталном окружењу, производњу дигиталних садржаја и креирање рачунарских програма за решавање различитих проблема у друштву које се развојем дигиталних технологија брзо мења.</w:t>
            </w:r>
          </w:p>
        </w:tc>
      </w:tr>
      <w:tr w:rsidR="00BE2770" w:rsidRPr="00BE2770" w:rsidTr="00056F0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BE2770" w:rsidRPr="00BE2770" w:rsidRDefault="00BE2770" w:rsidP="00B00AFA">
            <w:pPr>
              <w:spacing w:before="48" w:after="48"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Разред</w:t>
            </w:r>
          </w:p>
        </w:tc>
        <w:tc>
          <w:tcPr>
            <w:tcW w:w="4461" w:type="pct"/>
            <w:tcBorders>
              <w:top w:val="nil"/>
              <w:left w:val="nil"/>
              <w:bottom w:val="nil"/>
              <w:right w:val="nil"/>
            </w:tcBorders>
            <w:tcMar>
              <w:top w:w="15" w:type="dxa"/>
              <w:left w:w="15" w:type="dxa"/>
              <w:bottom w:w="15" w:type="dxa"/>
              <w:right w:w="15" w:type="dxa"/>
            </w:tcMar>
            <w:vAlign w:val="center"/>
            <w:hideMark/>
          </w:tcPr>
          <w:p w:rsidR="00BE2770" w:rsidRPr="00BE2770" w:rsidRDefault="00BE2770" w:rsidP="00B00AFA">
            <w:pPr>
              <w:spacing w:before="48" w:after="48"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пети</w:t>
            </w:r>
          </w:p>
        </w:tc>
      </w:tr>
      <w:tr w:rsidR="00BE2770" w:rsidRPr="00BE2770" w:rsidTr="00056F0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BE2770" w:rsidRPr="00BE2770" w:rsidRDefault="00BE2770" w:rsidP="00B00AFA">
            <w:pPr>
              <w:spacing w:before="48" w:after="48"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Годишњи фонд часова</w:t>
            </w:r>
          </w:p>
        </w:tc>
        <w:tc>
          <w:tcPr>
            <w:tcW w:w="4461" w:type="pct"/>
            <w:tcBorders>
              <w:top w:val="nil"/>
              <w:left w:val="nil"/>
              <w:bottom w:val="nil"/>
              <w:right w:val="nil"/>
            </w:tcBorders>
            <w:tcMar>
              <w:top w:w="15" w:type="dxa"/>
              <w:left w:w="15" w:type="dxa"/>
              <w:bottom w:w="15" w:type="dxa"/>
              <w:right w:w="15" w:type="dxa"/>
            </w:tcMar>
            <w:vAlign w:val="center"/>
            <w:hideMark/>
          </w:tcPr>
          <w:p w:rsidR="00BE2770" w:rsidRPr="00BE2770" w:rsidRDefault="00BE2770" w:rsidP="00B00AFA">
            <w:pPr>
              <w:spacing w:before="48" w:after="48"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36 часова</w:t>
            </w:r>
          </w:p>
        </w:tc>
      </w:tr>
    </w:tbl>
    <w:p w:rsidR="00BE2770" w:rsidRPr="00BE2770" w:rsidRDefault="00BE2770" w:rsidP="00B00AFA">
      <w:pPr>
        <w:spacing w:after="0" w:line="240" w:lineRule="auto"/>
        <w:rPr>
          <w:rFonts w:ascii="Times New Roman" w:eastAsia="Times New Roman" w:hAnsi="Times New Roman" w:cs="Times New Roman"/>
          <w:vanish/>
          <w:sz w:val="24"/>
          <w:szCs w:val="24"/>
          <w:lang w:val="en-US"/>
        </w:rPr>
      </w:pPr>
    </w:p>
    <w:tbl>
      <w:tblPr>
        <w:tblW w:w="4861" w:type="pct"/>
        <w:tblCellSpacing w:w="15" w:type="dxa"/>
        <w:tblBorders>
          <w:top w:val="inset" w:sz="6" w:space="0" w:color="000000"/>
          <w:left w:val="inset" w:sz="6" w:space="0" w:color="000000"/>
          <w:bottom w:val="inset" w:sz="6" w:space="0" w:color="000000"/>
          <w:right w:val="inset" w:sz="6" w:space="0" w:color="000000"/>
        </w:tblBorders>
        <w:tblLook w:val="04A0" w:firstRow="1" w:lastRow="0" w:firstColumn="1" w:lastColumn="0" w:noHBand="0" w:noVBand="1"/>
      </w:tblPr>
      <w:tblGrid>
        <w:gridCol w:w="2521"/>
        <w:gridCol w:w="7863"/>
        <w:gridCol w:w="57"/>
        <w:gridCol w:w="4914"/>
      </w:tblGrid>
      <w:tr w:rsidR="00BE2770" w:rsidRPr="00BE2770" w:rsidTr="00056F0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ОБЛАСТ/ТЕМА</w:t>
            </w:r>
          </w:p>
        </w:tc>
        <w:tc>
          <w:tcPr>
            <w:tcW w:w="0" w:type="auto"/>
            <w:tcBorders>
              <w:top w:val="nil"/>
              <w:left w:val="nil"/>
              <w:bottom w:val="nil"/>
              <w:right w:val="nil"/>
            </w:tcBorders>
            <w:tcMar>
              <w:top w:w="15" w:type="dxa"/>
              <w:left w:w="15" w:type="dxa"/>
              <w:bottom w:w="15" w:type="dxa"/>
              <w:right w:w="15" w:type="dxa"/>
            </w:tcMar>
            <w:vAlign w:val="center"/>
            <w:hideMark/>
          </w:tcPr>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ИСХОДИ</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По завршеној теми/области ученик ће бити у стању да:</w:t>
            </w:r>
          </w:p>
        </w:tc>
        <w:tc>
          <w:tcPr>
            <w:tcW w:w="1610" w:type="pct"/>
            <w:gridSpan w:val="2"/>
            <w:tcBorders>
              <w:top w:val="nil"/>
              <w:left w:val="nil"/>
              <w:bottom w:val="nil"/>
              <w:right w:val="nil"/>
            </w:tcBorders>
            <w:tcMar>
              <w:top w:w="15" w:type="dxa"/>
              <w:left w:w="15" w:type="dxa"/>
              <w:bottom w:w="15" w:type="dxa"/>
              <w:right w:w="15" w:type="dxa"/>
            </w:tcMar>
            <w:vAlign w:val="center"/>
            <w:hideMark/>
          </w:tcPr>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САДРЖАЈИ</w:t>
            </w:r>
          </w:p>
        </w:tc>
      </w:tr>
      <w:tr w:rsidR="00BE2770" w:rsidRPr="00BE2770" w:rsidTr="00056F0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ИКТ</w:t>
            </w:r>
          </w:p>
        </w:tc>
        <w:tc>
          <w:tcPr>
            <w:tcW w:w="0" w:type="auto"/>
            <w:gridSpan w:val="2"/>
            <w:tcBorders>
              <w:top w:val="nil"/>
              <w:left w:val="nil"/>
              <w:bottom w:val="nil"/>
              <w:right w:val="nil"/>
            </w:tcBorders>
            <w:tcMar>
              <w:top w:w="15" w:type="dxa"/>
              <w:left w:w="15" w:type="dxa"/>
              <w:bottom w:w="15" w:type="dxa"/>
              <w:right w:w="15" w:type="dxa"/>
            </w:tcMar>
            <w:vAlign w:val="center"/>
            <w:hideMark/>
          </w:tcPr>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наведе примену информатике и рачунарства у савременом животу</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правилно користи ИKТ уређаје</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именује основне врсте и компоненте ИKТ уређаја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прави разлику између хардвера, софтвера и сервиса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прилагоди радно окружење кроз основна подешавања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креира дигитални слику и примени основне акције едитовања и форматирања (самостално и сараднички)</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креира текстуални документ и примени основне акције едитовања и форматирања (самостално и сараднички)</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примени алате за снимање и репродукцију аудио и видео записа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креира мултимедијалну презентацију и примени основне акције едитовања и форматирања (самостално и сараднички)</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сачува и организује податке</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разликује основне типове датотека</w:t>
            </w:r>
          </w:p>
        </w:tc>
        <w:tc>
          <w:tcPr>
            <w:tcW w:w="1601" w:type="pct"/>
            <w:tcBorders>
              <w:top w:val="nil"/>
              <w:left w:val="nil"/>
              <w:bottom w:val="nil"/>
              <w:right w:val="nil"/>
            </w:tcBorders>
            <w:tcMar>
              <w:top w:w="15" w:type="dxa"/>
              <w:left w:w="15" w:type="dxa"/>
              <w:bottom w:w="15" w:type="dxa"/>
              <w:right w:w="15" w:type="dxa"/>
            </w:tcMar>
            <w:vAlign w:val="center"/>
            <w:hideMark/>
          </w:tcPr>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xml:space="preserve">Предмет изучавања информатике и рачунарства. </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ИKТ уређаји, јединство хардвера и софтвера.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xml:space="preserve">Подешавање радног окружења. </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Организација података.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Рад са сликама.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Рад са текстом.</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Рад са мултимедијом.</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Рад са презентацијама.</w:t>
            </w:r>
          </w:p>
        </w:tc>
      </w:tr>
      <w:tr w:rsidR="00BE2770" w:rsidRPr="00BE2770" w:rsidTr="00056F0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t>ДИГИТАЛНА ПИСМЕНОСТ</w:t>
            </w:r>
          </w:p>
        </w:tc>
        <w:tc>
          <w:tcPr>
            <w:tcW w:w="0" w:type="auto"/>
            <w:gridSpan w:val="2"/>
            <w:tcBorders>
              <w:top w:val="nil"/>
              <w:left w:val="nil"/>
              <w:bottom w:val="nil"/>
              <w:right w:val="nil"/>
            </w:tcBorders>
            <w:tcMar>
              <w:top w:w="15" w:type="dxa"/>
              <w:left w:w="15" w:type="dxa"/>
              <w:bottom w:w="15" w:type="dxa"/>
              <w:right w:w="15" w:type="dxa"/>
            </w:tcMar>
            <w:vAlign w:val="center"/>
            <w:hideMark/>
          </w:tcPr>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реагује исправно када дође у потенцијално небезбедну ситуацију у коришћењу ИKТ уређаја;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xml:space="preserve">– доводи у везу значај правилног одлагања дигиталног отпада и заштиту </w:t>
            </w:r>
            <w:r w:rsidRPr="00BE2770">
              <w:rPr>
                <w:rFonts w:ascii="Times New Roman" w:eastAsia="Times New Roman" w:hAnsi="Times New Roman" w:cs="Times New Roman"/>
                <w:sz w:val="24"/>
                <w:szCs w:val="24"/>
                <w:lang w:val="en-US"/>
              </w:rPr>
              <w:lastRenderedPageBreak/>
              <w:t>животне средине</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разликује безбедно од небезбедног, пожељно од непожељног понашања на интернету</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реагује исправно када дођу у контакт са непримереним садржајем или са непознатим особама путем интернета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приступа интернету, самостално претражује, проналази информације у дигиталном окружењу и преузима их на свој уређај</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информацијама на интернету приступи критички</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спроводи поступке за заштиту личних података и приватности на интернету</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xml:space="preserve">– разуме значај ауторских права </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препознаје ризик зависности од технологије и доводи га у везу са својим здрављем</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рационално управља временом које проводи у раду са технологијом и на интернету</w:t>
            </w:r>
          </w:p>
        </w:tc>
        <w:tc>
          <w:tcPr>
            <w:tcW w:w="1601" w:type="pct"/>
            <w:tcBorders>
              <w:top w:val="nil"/>
              <w:left w:val="nil"/>
              <w:bottom w:val="nil"/>
              <w:right w:val="nil"/>
            </w:tcBorders>
            <w:tcMar>
              <w:top w:w="15" w:type="dxa"/>
              <w:left w:w="15" w:type="dxa"/>
              <w:bottom w:w="15" w:type="dxa"/>
              <w:right w:w="15" w:type="dxa"/>
            </w:tcMar>
            <w:vAlign w:val="center"/>
            <w:hideMark/>
          </w:tcPr>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lastRenderedPageBreak/>
              <w:t xml:space="preserve">Употреба ИKТ уређаја на одговоран и сигуран начин. </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xml:space="preserve">Правила безбедног рада на интернету. </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lastRenderedPageBreak/>
              <w:t xml:space="preserve">Претраживање интернета, одабир резултата и преузимање садржаја. </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Заштита приватности личних података.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Заштита здравља, ризик зависности од технологије и управљање временом.</w:t>
            </w:r>
          </w:p>
        </w:tc>
      </w:tr>
      <w:tr w:rsidR="00BE2770" w:rsidRPr="00BE2770" w:rsidTr="00056F0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b/>
                <w:bCs/>
                <w:sz w:val="24"/>
                <w:szCs w:val="24"/>
                <w:lang w:val="en-US"/>
              </w:rPr>
              <w:lastRenderedPageBreak/>
              <w:t>РАЧУНАРСТВО</w:t>
            </w:r>
          </w:p>
        </w:tc>
        <w:tc>
          <w:tcPr>
            <w:tcW w:w="0" w:type="auto"/>
            <w:tcBorders>
              <w:top w:val="nil"/>
              <w:left w:val="nil"/>
              <w:bottom w:val="nil"/>
              <w:right w:val="nil"/>
            </w:tcBorders>
            <w:tcMar>
              <w:top w:w="15" w:type="dxa"/>
              <w:left w:w="15" w:type="dxa"/>
              <w:bottom w:w="15" w:type="dxa"/>
              <w:right w:w="15" w:type="dxa"/>
            </w:tcMar>
            <w:vAlign w:val="center"/>
            <w:hideMark/>
          </w:tcPr>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изводи скуповне операције уније, пресека, разлике и правилно употребљава одговарајуће скуповне ознаке</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схвати математичко-логички смисао речи „и”, „или”, „не”, „сваки”, „неки”, израза „ако...онда”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xml:space="preserve">– зна алгоритме аритметике (сабирања, множења, дељења с остатком, Еуклидов алгоритам) и интерпретира их алгоритамски </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наведе редослед корака у решавању једноставног логичког проблема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креира једноставан рачунарски програм у визуелном окружењу</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сврсисходно примењује програмске структуре и блокове наредби</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користи математичке операторе за израчунавања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објасни сценарио и алгоритам пројекта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анализира и дискутује програм</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проналази и отклања грешке у програму</w:t>
            </w:r>
          </w:p>
        </w:tc>
        <w:tc>
          <w:tcPr>
            <w:tcW w:w="1610" w:type="pct"/>
            <w:gridSpan w:val="2"/>
            <w:tcBorders>
              <w:top w:val="nil"/>
              <w:left w:val="nil"/>
              <w:bottom w:val="nil"/>
              <w:right w:val="nil"/>
            </w:tcBorders>
            <w:tcMar>
              <w:top w:w="15" w:type="dxa"/>
              <w:left w:w="15" w:type="dxa"/>
              <w:bottom w:w="15" w:type="dxa"/>
              <w:right w:w="15" w:type="dxa"/>
            </w:tcMar>
            <w:vAlign w:val="center"/>
            <w:hideMark/>
          </w:tcPr>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Увод у логику и скупове: унија, пресек, разлика; речи „и”, „или”, „не”, „сваки”, „неки”, „ако...онда”.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Увод у алгоритме аритметике: писмено сабирање, множење, дељење с остатком, Еуклидов алгоритам.</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Увод у тему програмирања.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xml:space="preserve">Радно окружење изабраног софтвера за визуелно програмирање. </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xml:space="preserve">Алати за рад са графичким објектима, текстом, звуком и видеом. </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Програм – категорије, блокови наредби, инструкције.</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Програмске структуре (линијска, циклична, разграната).</w:t>
            </w:r>
          </w:p>
        </w:tc>
      </w:tr>
      <w:tr w:rsidR="00BE2770" w:rsidRPr="00BE2770" w:rsidTr="00056F0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BE2770" w:rsidRPr="00BE2770" w:rsidRDefault="00BE2770" w:rsidP="00056F07">
            <w:pPr>
              <w:spacing w:after="0" w:line="240" w:lineRule="auto"/>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15" w:type="dxa"/>
              <w:left w:w="15" w:type="dxa"/>
              <w:bottom w:w="15" w:type="dxa"/>
              <w:right w:w="15" w:type="dxa"/>
            </w:tcMar>
            <w:vAlign w:val="center"/>
            <w:hideMark/>
          </w:tcPr>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сарађује са осталим члановима групе у одабиру теме, прикупљању и обради материјала у вези са темом, формулацији и представљању резултата и закључака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одабира и примењује технике и алате у складу са фазама реализације пројекта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lastRenderedPageBreak/>
              <w:t>– наведе кораке и опише поступак решавања пројектног задатка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вреднује своју улогу у групи при изради пројектног задатка и активности за које је био задужен</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поставља резултат свог рада на интернет, ради дељења са другима, уз помоћ наставника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w:t>
            </w:r>
          </w:p>
        </w:tc>
        <w:tc>
          <w:tcPr>
            <w:tcW w:w="1610" w:type="pct"/>
            <w:gridSpan w:val="2"/>
            <w:tcBorders>
              <w:top w:val="nil"/>
              <w:left w:val="nil"/>
              <w:bottom w:val="nil"/>
              <w:right w:val="nil"/>
            </w:tcBorders>
            <w:tcMar>
              <w:top w:w="15" w:type="dxa"/>
              <w:left w:w="15" w:type="dxa"/>
              <w:bottom w:w="15" w:type="dxa"/>
              <w:right w:w="15" w:type="dxa"/>
            </w:tcMar>
            <w:vAlign w:val="center"/>
            <w:hideMark/>
          </w:tcPr>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lastRenderedPageBreak/>
              <w:t>Фазе пројектног задатка од израде плана до представљања решења.</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 xml:space="preserve">Израда пројектног задатка у групи у корелацији са другим предметима. </w:t>
            </w:r>
          </w:p>
          <w:p w:rsidR="00BE2770" w:rsidRPr="00BE2770" w:rsidRDefault="00BE2770" w:rsidP="00056F07">
            <w:pPr>
              <w:spacing w:before="48" w:after="0"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Представљање резултата пројектног задатка.</w:t>
            </w:r>
          </w:p>
        </w:tc>
      </w:tr>
    </w:tbl>
    <w:p w:rsidR="00BE2770" w:rsidRPr="00BE2770" w:rsidRDefault="00BE2770" w:rsidP="00B00AFA">
      <w:pPr>
        <w:spacing w:before="48" w:after="48" w:line="240" w:lineRule="auto"/>
        <w:rPr>
          <w:rFonts w:ascii="Times New Roman" w:eastAsia="Times New Roman" w:hAnsi="Times New Roman" w:cs="Times New Roman"/>
          <w:sz w:val="28"/>
          <w:szCs w:val="28"/>
          <w:lang w:val="en-US"/>
        </w:rPr>
      </w:pPr>
      <w:r w:rsidRPr="00BE2770">
        <w:rPr>
          <w:rFonts w:ascii="Times New Roman" w:eastAsia="Times New Roman" w:hAnsi="Times New Roman" w:cs="Times New Roman"/>
          <w:sz w:val="28"/>
          <w:szCs w:val="28"/>
          <w:lang w:val="en-US"/>
        </w:rPr>
        <w:lastRenderedPageBreak/>
        <w:t>КОРЕЛАЦИЈА СА ДРУГИМ ПРЕДМЕТИМА:</w:t>
      </w:r>
    </w:p>
    <w:p w:rsidR="00BE2770" w:rsidRPr="00BE2770" w:rsidRDefault="00BE2770" w:rsidP="00B00AFA">
      <w:pPr>
        <w:spacing w:before="48" w:after="48" w:line="240" w:lineRule="auto"/>
        <w:rPr>
          <w:rFonts w:ascii="Times New Roman" w:eastAsia="Times New Roman" w:hAnsi="Times New Roman" w:cs="Times New Roman"/>
          <w:sz w:val="24"/>
          <w:szCs w:val="24"/>
          <w:lang w:val="en-US"/>
        </w:rPr>
      </w:pPr>
      <w:r w:rsidRPr="00BE2770">
        <w:rPr>
          <w:rFonts w:ascii="Times New Roman" w:eastAsia="Times New Roman" w:hAnsi="Times New Roman" w:cs="Times New Roman"/>
          <w:sz w:val="24"/>
          <w:szCs w:val="24"/>
          <w:lang w:val="en-US"/>
        </w:rPr>
        <w:t>Сви предмети</w:t>
      </w:r>
    </w:p>
    <w:p w:rsidR="00BE2770" w:rsidRPr="00BE2770" w:rsidRDefault="00BE2770" w:rsidP="00B00AFA">
      <w:pPr>
        <w:spacing w:before="48" w:after="48" w:line="240" w:lineRule="auto"/>
        <w:rPr>
          <w:rFonts w:ascii="Times New Roman" w:eastAsia="Times New Roman" w:hAnsi="Times New Roman" w:cs="Times New Roman"/>
          <w:bCs/>
          <w:sz w:val="28"/>
          <w:szCs w:val="28"/>
          <w:lang w:val="en-US"/>
        </w:rPr>
      </w:pPr>
      <w:r w:rsidRPr="00BE2770">
        <w:rPr>
          <w:rFonts w:ascii="Times New Roman" w:eastAsia="Times New Roman" w:hAnsi="Times New Roman" w:cs="Times New Roman"/>
          <w:bCs/>
          <w:sz w:val="28"/>
          <w:szCs w:val="28"/>
          <w:lang w:val="en-US"/>
        </w:rPr>
        <w:t xml:space="preserve">УПУТСТВО ЗА ОСТВАРИВАЊЕ ПРОГРАМА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Програм наставног предмета информатика и рачунарство, у другом циклусу основног образовања и васпитања, организован је по спиралном моделу и оријентисан је на остваривање исхода. Исходи говоре о томе шта ученици умеју да ураде на основу знања која су стекли учећи овај предмет. Представљају опис интегрисаних знања, вештина, ставова и вредности ученика у три тематске целине: ИKТ, Дигитална писменост и Рачунарство.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У настави оријентисаној на постизање исхода потребно је уважити стечене дигиталне вештине ученика. У планирању и припремању наставе, наставник полази од исхода које треба остварити и планира, не само своје, већ, превасходно активности ученика на часу. Наставник треба да буде више оријентисан ка менторској улози, а мање ка предавачкој. Потребно је да наставник програмске исходе, који треба да се достигну до краја петог разреда, разложи на исходе – кораке за сваки час, било да се ради о часовима обраде или утврђивања, а које треба да оствари сваки ученик. Такође, треба да за сваки час планира и припреми средства и начине провере остварености пројектованих исхода. Препорука је да наставник планира и припрема наставу самостално и у сарадњи са колегама из разредног већа због успостављања корелација међу предметима.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Потребно је радити на развоју алгоритамског начина мишљења у поступку решавања проблема и задатака, развоју логичког мишљења и изградњи личних стратегија за учење уз примену ИKТ-а.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Да би сви ученици достигли предвиђене исходе, потребно је активности осмислити тако да укључују практичан рад, уз примену ИKТ-а, повезивање различитих садржаја из других тема унутар самог предмета, као и са другим предметима. Пожељно је да планиране активности на часу прати сажето и јасно упутство ученику за реализацију задатка, уз демонстрацију поступка. Оставити простор за ученичку иницијативу и креативност, односно да се кроз дискусију са ученицима одаберу најадекватнији алати, концепти и стратегије за реализацију одређених активности. У току реализације планираних активности радити на успостављању и неговању навика и понашања као што су поступност, истрајност, аналитичност, самосталност у раду и спремност на сарадњу.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Достизање дефинисаних исхода може се остварити уз одређени степен слободе наставника како у избору метода рада, програмских алата и технологија (рачунар, дигитални уређај...), тако и у редоследу и динамици реализације елемената различитих тематских области. На интернету се могу се наћи примери добре праксе који се, уз прилагођавање условима рада и поштовањем ауторских права, могу користити.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С обзиром да је настава овог предмета теоријско-практичног карактера изводи се са половином одељења, један час недељно, у рачунарском кабинету/дигиталној учионици.</w:t>
      </w:r>
    </w:p>
    <w:p w:rsidR="00BE2770" w:rsidRPr="00056F07" w:rsidRDefault="00BE2770" w:rsidP="00056F07">
      <w:pPr>
        <w:spacing w:before="48" w:after="48" w:line="240" w:lineRule="auto"/>
        <w:jc w:val="both"/>
        <w:rPr>
          <w:rFonts w:ascii="Times New Roman" w:eastAsia="Times New Roman" w:hAnsi="Times New Roman" w:cs="Times New Roman"/>
          <w:b/>
          <w:bCs/>
          <w:lang w:val="en-US"/>
        </w:rPr>
      </w:pPr>
    </w:p>
    <w:p w:rsidR="00BE2770" w:rsidRPr="00056F07" w:rsidRDefault="00BE2770" w:rsidP="00056F07">
      <w:pPr>
        <w:spacing w:before="48" w:after="48" w:line="240" w:lineRule="auto"/>
        <w:jc w:val="both"/>
        <w:rPr>
          <w:rFonts w:ascii="Times New Roman" w:eastAsia="Times New Roman" w:hAnsi="Times New Roman" w:cs="Times New Roman"/>
          <w:bCs/>
          <w:sz w:val="28"/>
          <w:szCs w:val="28"/>
          <w:lang w:val="en-US"/>
        </w:rPr>
      </w:pPr>
      <w:r w:rsidRPr="00056F07">
        <w:rPr>
          <w:rFonts w:ascii="Times New Roman" w:eastAsia="Times New Roman" w:hAnsi="Times New Roman" w:cs="Times New Roman"/>
          <w:bCs/>
          <w:sz w:val="28"/>
          <w:szCs w:val="28"/>
          <w:lang w:val="en-US"/>
        </w:rPr>
        <w:t>Информационо-комуникационе технологије (9)</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lastRenderedPageBreak/>
        <w:t>Реализацију ове тематске целине започети навођењем примера примене ИKТ-а. Мотивисати ученике да дискутују о могућности примене ИKТ-а из њихове перспективе, да опишу искуства у коришћењу дигиталних уређаја и наведу оно шта је њима важно код дигиталних уређаја: добар звук, боља фотографија, интернет, игрице, запажања како њихови родитељи користе ИKТ уређаје и слично.</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Ученике информативно упознати са предметом изучавања информатике и рачунарства и то навођењем примера који би њима били познати. Објаснити појам информационо-комуникационе технологије (ИKТ). Увести појмове хардвер и софтвер.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Навести врсте рачунара и дигиталних уређаја које ученици користе, делове из којих се састоје: тастатура, миш, екран, екран осетљив на додир, кућиште, звучници и сл., наводећи њихову функцију. Дискутовати са ученицима о њиховом искуству са хардвером и ИKТ уређајима. Циљ је да ученици буду у стању да разумеју намену основних делова дигиталних уређаја које користе. Напоменути да у рачунару постоји меморија у којој се памте бројеви којима су описани текст, слика, звук… Показати на примеру како би се нека слика кодирала бројевима. Скренути пажњу на правилно руковање ИKТ уређајима.</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Појам оперативни систем увести кроз повезивање претходног искуства ученика у коришћењу различитих дигиталних уређаја (кроз дискусију: нпр. који ОС користи мобилни телефон, навести примере: Андроид, Wиндоwс...). Нагласити који оперативни систем користе рачунари на којима ће радити у школи. Описати укратко улогу ОС, нагласити да препознаје и повезује делове рачунара и омогућава да користимо рачунар и друге дигиталне уређаје. На сличан начин увести и појам кориснички програми.</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Kроз демонстрацију и личну активност ученика, скренути пажњу на правила која важе у кабинету и у раду са рачунарима и опремом (правилно укључивање, пријављивање, коришћење, ођављивање и искључивање рачунара). Увести појам „радна површина” оперативног система (направити паралелу код рачунара и других дигиталних уређаја). Објаснити појмове икона, пречица, трака са задацима (навести елементе и њихову намену).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Увести појам „Kонтролна табла”, појаснити намену и начин покретања. Без улажења у све детаље контролне табле, са ученицима у овом разреду урадити само најосновнија подешавања уређаја (миша, монитора...) и радног окружења (регионална језичка подешавања ОС-а, језик тастатуре СР ћирилица и латиница, јачина звука…). Овде паралелно урадити све активности, према могућностима, и кроз основна подешавања на телефону јер су такви уређају ученицима блиски.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Kроз конкретне примере објаснити појам датотеке и неопходност организације датотека у рачунару: чување и проналажење, премештање или брисање (поменути „Kорпу за отпатке”). Дискутовати са ученицима о врстама датотека (текст, бројеви, слике, звук, видео и мултимедија).</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За креирање, измене, чување и приказивање резултата рада у форми датотека, одабрати доступне корисничке програме (лиценциране или бесплатне), као што су програми за: цртање, обраду текста, израду мултимедијалних презентација, снимање звука и видео-записа помоћу других уређаја (мобилни телефон, камера, микрофон…), репродукцију звука и видео материјала који могу бити инсталирани у рачунару или на „облаку”. Наставник може по својој процени одабрати и друге програме који ће такође утицати на стицање жељеног, функционалног ИKТ знања и вештина у раду са наведени мултимедијалним елементима.</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У петом разреду ученик треба да креира и уреди дигиталне слике/цртеже коришћењем расположивих алата изабраног програма (селектовање, копирање, лепљење, промену величине слике, додавање и брисање облика, одсецање дела слике, чување, затварање, проналажење, дораду и чување продукта, као и алате за зумирање, унос текста, употребу „четкице”, „гумице” и сл.).</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При раду са текстом применити основне алате за уређивање и обликовање текста (унос текста, додавање, брисање, копирање, селектовање, поравнање, промена фонта, боје, величине слова, уметање слика...). Наглашавати потребу одабира одговарајућег писма (кодног распореда: ћирилица, латиница...) и инсистирати на примени правописа. Увежбати чување и штампање документа. Рад са табелама и сложенијим алатима обрадити у старијим разредима.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Паралелно са српском терминологијом поменути и изворне енглеске термине.</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Снимање звука и видео-записа, сходно могућностима, започети демонстрацијом употребе уређаја: камера, микрофон, звучници, мобилни телефони, итд. Обухватити најосновније технике у процесу снимања (покрени, заустави, сачувај, обриши) и репродукције (покрени, паузирај, заустави, пусти од </w:t>
      </w:r>
      <w:r w:rsidRPr="00056F07">
        <w:rPr>
          <w:rFonts w:ascii="Times New Roman" w:eastAsia="Times New Roman" w:hAnsi="Times New Roman" w:cs="Times New Roman"/>
          <w:bCs/>
          <w:sz w:val="24"/>
          <w:szCs w:val="24"/>
          <w:lang w:val="en-US"/>
        </w:rPr>
        <w:lastRenderedPageBreak/>
        <w:t xml:space="preserve">почетка, подеси јачину звука). У вежби чувања аудио/видео записа скренути пажњу на различите типове датотека у конкретном програму (нпр. мп3, мп4, ави, миди…).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При изради мултимедијалних презентација применити основне алате за уређивање и обликовање садржаја. У програму за израду мултимедијалних презентација користити раније креиране звучне и видео записе. Прилагодити тип датотеке изабраном програму (користити неки од расположивих програма за конверзију података). Kроз разговор са ученицима и кроз примере развити појам добре презентације и начине представљања (колико је битан садржај а не само форма).</w:t>
      </w:r>
    </w:p>
    <w:p w:rsidR="00BE2770" w:rsidRPr="00056F07" w:rsidRDefault="00BE2770" w:rsidP="00056F07">
      <w:pPr>
        <w:spacing w:before="48" w:after="48" w:line="240" w:lineRule="auto"/>
        <w:jc w:val="both"/>
        <w:rPr>
          <w:rFonts w:ascii="Times New Roman" w:eastAsia="Times New Roman" w:hAnsi="Times New Roman" w:cs="Times New Roman"/>
          <w:bCs/>
          <w:sz w:val="28"/>
          <w:szCs w:val="28"/>
          <w:lang w:val="en-US"/>
        </w:rPr>
      </w:pPr>
      <w:r w:rsidRPr="00056F07">
        <w:rPr>
          <w:rFonts w:ascii="Times New Roman" w:eastAsia="Times New Roman" w:hAnsi="Times New Roman" w:cs="Times New Roman"/>
          <w:bCs/>
          <w:sz w:val="28"/>
          <w:szCs w:val="28"/>
          <w:lang w:val="en-US"/>
        </w:rPr>
        <w:t>Дигитална писменост (5)</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При реализацији тематске целине Дигитална писменост појаснити ученицима шта значи коришћење ИKТ уређаја на одговоран и сигуран начин, и нагласити да то није обавеза само ИТ стручњака већ свих корисника. Демонстрирати функције антивирусног програма и заштитног зида. Анализирати са ученицима од каквог су материјала направљени ИKТ уређаји, да ли се такви материјали могу рециклирати и на које све начине се могу одлагати дигитални уређаји који нису у употреби, у циљу заштите животне средине.</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Проверити са ученицима њихова досадашња искуства у коришћењу веб-прегледача (читача, браузера). Разговарати о сајтовима претраживачима и начинима претраге, увести појмове аутор и ауторска права и навести основне лиценце. Претрагу интернета и одабир релевантних страница из приказаних резултата претраге. (Kако проналазимо, бирамо и преузимамо информације? Kако стварамо (онлајн апликације)? Kако размењујемо информације и сарађујемо на интернету?)</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На унапред припремљеном скупу веб-страна кроз дискусију о процени информација пронађених на интернету (публика којој је сајт намењен, аутор, тачност/прецизност, објективност, актуелност и интернет адреса) подстицати развој критичког мишљења ученика.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Упознати ученике са правилима понашања на интернету (енг. Нетиqуетте). За утврђивање и појашњавање ове теме, организовати квизове и радионице (на теме безбедно – небезбедно, пожељно – непожељно понашање на интернету) као и симулације небезбедних ситуација са акцентом на то како је пожељно реаговати у датим ситуацијама (кроз играње улога и сл.). Једна од активности за ученике, ради повезивања знања, може бити израда текстуалних докумената на тему: Моја правила понашања на интернету, Пет најважнијих правила за безбедан интернет, Kако да интернет постане сигурнији за децу, и сл.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У корелацији са другим предметима (физичко и здравствено васпитање) велику пажњу посветити томе како уређаји које свакодневно користе (рачунар, телефон, таблет...) могу лоше да утичу на њихово здравље при чему их треба водити ка ситуацијама на које их родитељи свакодневно подсећају (лоше држање, дуго гледање у екран,…..). Посебну пажњу посветити развоју свести код ученика о времену у току дана, утрошеном на рад са технологијом и могућим развојем зависности од технологије.</w:t>
      </w:r>
    </w:p>
    <w:p w:rsidR="00BE2770" w:rsidRPr="00056F07" w:rsidRDefault="00BE2770" w:rsidP="00056F07">
      <w:pPr>
        <w:spacing w:before="48" w:after="48" w:line="240" w:lineRule="auto"/>
        <w:jc w:val="both"/>
        <w:rPr>
          <w:rFonts w:ascii="Times New Roman" w:eastAsia="Times New Roman" w:hAnsi="Times New Roman" w:cs="Times New Roman"/>
          <w:bCs/>
          <w:sz w:val="28"/>
          <w:szCs w:val="28"/>
          <w:lang w:val="en-US"/>
        </w:rPr>
      </w:pPr>
      <w:r w:rsidRPr="00056F07">
        <w:rPr>
          <w:rFonts w:ascii="Times New Roman" w:eastAsia="Times New Roman" w:hAnsi="Times New Roman" w:cs="Times New Roman"/>
          <w:bCs/>
          <w:sz w:val="28"/>
          <w:szCs w:val="28"/>
          <w:lang w:val="en-US"/>
        </w:rPr>
        <w:t>Рачунарство (16)</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Реализација теме може се започети приказивањем мотивационих филмова о програмирању. Увести појмове: програм и програмирање. Демонстрирати готове анимације и рачунарске игре ради развијања свести и побуђивања мотивације да ученици сами могу да креирају своје игрице. Одабрати пример игрице за анализу (на пример са портала www.цоде.орг), као и друге мотивационе материјале из сличних образовних извора) са циљем упознавања ученика са корацима у решавању једноставних проблемских задатака. Увести појам алгоритма при решавању најједноставнијег проблема. Искористити искуство које ученици имају као корисници технологије (рачунара, паметних телефона...) да би се направила јасна веза између процеса програмирања и коначног производа, игрица или анимација. Поред тога, истицати да се кроз учење програмирања и алгоритама, развијају стратегије за решавања животних проблема, сваки задатак који себи постављамо у свакодневном животу се решава корак по корак, тј. алгоритамски.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У међупредметној координацији са предметом математика, увести математичко-логичке појмове које леже у основи информатике и рачунарства: скуп, елементи, подскуп, једнакост скупова, празан скуп (са одговарајућим знацима); Венови дијаграми; скуповне операције: унија, пресек, разлика и </w:t>
      </w:r>
      <w:r w:rsidRPr="00056F07">
        <w:rPr>
          <w:rFonts w:ascii="Times New Roman" w:eastAsia="Times New Roman" w:hAnsi="Times New Roman" w:cs="Times New Roman"/>
          <w:bCs/>
          <w:sz w:val="24"/>
          <w:szCs w:val="24"/>
          <w:lang w:val="en-US"/>
        </w:rPr>
        <w:lastRenderedPageBreak/>
        <w:t>одговарајуће ознаке; речи: „и”, „или”, „не”, „сваки”, „неки”; одговарајуће логичке везнике и њихову интерпретацију скуповним операцијама и релацијама. Kоришћењем примера из текућих садржаја, даље се осмишљава појам скупа, изграђује математичко-информатички језик и уноси прецизност у изражавању. Потребно је на разноврсним примерима користити одговарајуће симболе (знаке) и уочавати законитости скуповних и логичких операција. На подесним примерима илустровати математичко-логичку употребу речи: сваки, неки, или, и, не, следи (ако...онда). Ученици усвајају елементе дедуктивног закључивања (правилно формулисање тврђења; правилно закључивање, правилно коришћење везника „и”, „или”, а нарочито „ако...онда”). Наставити са даљим изграђивањем појмова: бројевни израз, променљива, израз с променљивом и придруживање, користећи при томе и термине израз, формула, исказ, алгоритам. Уочавати примере једноставнијих (функцијских) зависности у разним областима (придруживање по датом правилу бројева – бројевима, бројева – дужима, бројева – површинама и др.), као и једноставнијих алгоритамских процедура (основни алгоритми за извођење рачунских операција сабирања, множења, дељења с остатком, Еуклидовог алгоритма). При томе је важно коришћење дијаграма и табела (дијаграм тока алгоритма, табела резултата неког пребројавања или мерења и др).</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Објаснити проблем речима, дефинисати сваку појединачну инструкцију (корак) и поступак ређања блокова, представити дејство наредбе „покрени” и описати какво дејство има на понашање објекта. Напоменути да се једном поређани блокови инструкција могу више пута покренути. Преласком на наредне нивое сложености објаснити зашто је погодно заменити кораке који се понављају одговарајућом блок наредбом (петља–блок „понављај”) или ако проблемски задатак садржи неки задати услов, објаснити потребу раздвајања (гранање–блок „ако је”) на наредбе које ће се извршити ако је испуњен услов.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Изабрати програмско окружење за визуелно програмирање (Сцратцх, Стенцyл, АппИнвентор, Алице, …) које треба да омогући алгоритамско решавање проблема и основе програмирања. Програмско окружење бирати тако да омогућава једноставну анимацију објеката, односно, да алати омогућавају ученицима да се одмах, без много теоријског увода и објашњења сложених програмерских концепата, активно укључе у програмирање.</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У зависности од изабраног програмског окружења прилагодити сва следећа објашњења специфичностима тог алата.</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Kроз активну наставу и укљученост у процес креирања програма од првих часова, ученици ће поступно усвојити потребне појмове, знања и вештине. Указати на сличности и разлике са примерима и радним окружењем приказаним на првом часу, као што су ограничења у избору објеката, ограничења у инструкцијама у задатку и навести које могућности нуди изабрано програмско окружење.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Погодан пример, приликом упознавања са радним окружењем, је да ученици за конкретан лик и конкретну сцену, поређају блокове наредби тако да се кликом на лик појави нека порука (нпр. „Здраво ја сам…”). Демонстрирати поступке: избор објеката (нагласак на библиотеке), слагање блокова по принципу „превуци–и–пусти” и покретање програма. Указати ученицима на могућност измене појединачних особина објеката који су доступни у библиотекама и галеријама одабраног софтвера у форми 2Д односно 3Д модела. Упознати ученике кроз овај једноставни пример са појмом наредбе и концептом писања програма кроз ређање блок-наредби. Подизати ниво сложености у складу са појмовима који се уводе: пројекат и сценарио и направити везу са појмовима задатак и писање приче. Довести у везу поступак решавања задатка са писањем програма, и повезати појмове сценарио и алгоритам. Увести појмове: Објекат – лик (библиотека објеката, подешавање особина и својства за изабрани објекат), Објекат – позорница (библиотека позорница, подешавање позадине позорнице, координатни систем сцене), алати (умножи, исеци–обриши, увећај, умањи) и датотека програма (најчешће се користи термин – пројекат). За изабрано радно окружење за визуелно програмирање (за рад код куће) пожељно је припремити кратко писано упутство (проналажење, преузимање, инсталирање…), демонстрирати и појаснити (поступак: преузимања, чувања и инсталирања изабраног програмског окружења, напоменути могућност коришћења онлајн апликације, уколико таква могућност постоји). Сваки од објеката ученик може креирати самостално, уместо да користи предефинисане објекте из библиотека.</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Демонстрирати на сваком примеру следеће технике: креирање пројекта (нови пројекат, изабрати објекат чије се активности дефинишу, као и објекте који дефинишу његову околину, дефинисати почетни положај објекта и својства објекта – у неким окружењима информација о објекту), једноставна подешавања (употребу алата: увећај, умањи, умножи, исеци, окрени, промени боју...), задавање изабраног кретања или понашања (из палете блокова: </w:t>
      </w:r>
      <w:r w:rsidRPr="00056F07">
        <w:rPr>
          <w:rFonts w:ascii="Times New Roman" w:eastAsia="Times New Roman" w:hAnsi="Times New Roman" w:cs="Times New Roman"/>
          <w:bCs/>
          <w:sz w:val="24"/>
          <w:szCs w:val="24"/>
          <w:lang w:val="en-US"/>
        </w:rPr>
        <w:lastRenderedPageBreak/>
        <w:t xml:space="preserve">управља догађајем, за задате акције одговарајући догађај...), чување пројекта (именовање, избор локације), поновно отварање (затварање, проналажење, покретање) и модификацију пројекта (измену неког елемента: оријентацију, боју, величину и сл., проналажење и исправљање грешака, чување измена у пројекту). Демонстрирати и указивати на разноврсне функционалности доступне у палетама блокова, за: кретања, изглед и активности коју објекат треба да реализује (предвиђених сценаријом) преко примера као што су: кретање објеката да се избегну препреке, разговор два лика о појмовима које су учили у претходној лекцији и сл.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Упознати ученике са категоријама блокова и начином задавања параметара (трајање догађаја, број понављања, промену угла, промену положаја…). Унос података преко тастатуре користити за промену параметара у оквиру блок-наредбе. Применом различитих функционалности објеката ученици треба да уоче информације о близини објеката, њиховој величини и просторним односима. На конкретном примеру демонстрирати утицај промене параметара на извршавање програма. Демонстрирати функције едитовања објеката, едитовања и управљања програмом (измене у редоследу блокова, обједињавање блокова који се понављају у петље или гранање), тестирање и праћење сваког корака приликом извршавања програма.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Појам променљиве увести на конкретном примеру који једноставним рачунским операцијама и њиховим извршавањем доводи до решавања конкретног проблема. Обухватити појмове и поступке за креирање променљивих, доделу вредности и коришћење оператора. Нпр. сходно узрасту и у корелацији са математиком за пети разред креирати програм за израчунавање обима и површине правоугаоника. При томе креирати променљиве:дужина, ширина, обим и површина и скренути пажњу да су оператори који се користе у овом примеру основне рачунске операције (сабирање, множење).</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Поступно кроз примере увести појмове: линијска, циклична и разграната структура, као што су: промена позадине или лика у односу на догађај, креирање реченице од речи и слика, разврставање објеката у скупове (жива и нежива природа, планете, реке...), упоређивање вредности две променљиве, понављање кретања и мелодије док се не додирне други објекат, одређивање просечне температуре на основу пет бројева који представљају измерене температуре од понедељка до петка, налажење најлакшег ранца од дата три, одређивање просечне висине или тежине дечака и девојчица у групи (за напредније…) и слично.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Без обзира на примере који се одаберу требало би свакако обавезно обрадити мале серије од коначно много елемената и за њих израчунати: број, збир, просек, минимум, максимум.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Анализирати са ученицима карактеристике појединих структура и оправданост примене у појединим ситуацијама.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Поступак корак по корак до решења проблема, треба да послужи за систематизацију поступка израде пројекта. Она треба да обухвати разумевање појма пројекта, израду сценарија и алгоритма, ређање блок-наредби, проверу грешака, исправљање програма, дељење са другима преко Интернета. Нагласити да се алгоритми могу описати на разне начине: дијаграмом тока, псеудокодом, препричано обичним језиком, као и кроз програм креиран у једном од визуелно оријентисаних програмерских алата. Демонстрирати поступак постављања пројекта на Интернет. Указати на могућност преузимања готових пројеката са Интернета, ради проналажења најбољег решења за сопствени пројекат, уочавање туђих и својих грешака, као и за добијање идеја и развијања креативности.</w:t>
      </w:r>
    </w:p>
    <w:p w:rsidR="00BE2770" w:rsidRPr="00056F07" w:rsidRDefault="00BE2770" w:rsidP="00056F07">
      <w:pPr>
        <w:spacing w:before="48" w:after="48" w:line="240" w:lineRule="auto"/>
        <w:jc w:val="both"/>
        <w:rPr>
          <w:rFonts w:ascii="Times New Roman" w:eastAsia="Times New Roman" w:hAnsi="Times New Roman" w:cs="Times New Roman"/>
          <w:bCs/>
          <w:sz w:val="28"/>
          <w:szCs w:val="28"/>
          <w:lang w:val="en-US"/>
        </w:rPr>
      </w:pPr>
      <w:r w:rsidRPr="00056F07">
        <w:rPr>
          <w:rFonts w:ascii="Times New Roman" w:eastAsia="Times New Roman" w:hAnsi="Times New Roman" w:cs="Times New Roman"/>
          <w:bCs/>
          <w:sz w:val="28"/>
          <w:szCs w:val="28"/>
          <w:lang w:val="en-US"/>
        </w:rPr>
        <w:t>Пројектна настава (6)</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Наставницима се препоручује да у току петог разреда, ради развијања међупредметних компетенција и остваривања корелације са другим предметима, реализују са ученицима најмање два пројектна задатка. Време реализације пројектних задатака од којих је један из области ИKТ и Дигитална писменост и други из области Рачунарство одређује наставник у договору са ученицима и са наставницима других предмета, који покривају област изабране теме. При избору тема, сходно интересовањима извршити поделу ученика на групе/парове.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При реализацији првог пројектног задатка ставити нагласак на разради пројектног задатка – од израде плана до представљања решења. Наставник планира фазе пројектног задатка у складу са временом, сложеношћу теме, расположивим ресурсима (знања, вештине и ставови које су ученици усвојили након тематских целина ИKТ и Дигитална писменост, техничке опремљености школе и других релевантних фактора). Ученици заједно са </w:t>
      </w:r>
      <w:r w:rsidRPr="00056F07">
        <w:rPr>
          <w:rFonts w:ascii="Times New Roman" w:eastAsia="Times New Roman" w:hAnsi="Times New Roman" w:cs="Times New Roman"/>
          <w:bCs/>
          <w:sz w:val="24"/>
          <w:szCs w:val="24"/>
          <w:lang w:val="en-US"/>
        </w:rPr>
        <w:lastRenderedPageBreak/>
        <w:t xml:space="preserve">наставником пролазе кроз све фазе рада на пројектном задатку, при чему наставник наглашава сваки корак, објашњава, иницира дискусију и предлаже решења.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При представљању фаза пројекта може послужити следећи пример: Фаза 1: представљање тема, формирање група и одабир теме; Фаза 2: Одабир материјала и средстава, разматрање додатне подршке предметног наставника у зависности од теме; Фаза 3: Планирање времена и избор стратегије за решавање задатка у складу са роком за предају рада; Фаза 4: Прикупљање и проучавање материјала, израда задатка и припрема за излагање; Фаза 5: Представљање резултата пројектног задатка, дискусија и процена/самопроцена урађеног (наставник обезбеђује услове за што успешније излагање, усмерава дискусију и врши евалуацију урађеног са прецизном повратном информацијом).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Пројектни задаци се баве реалним темама из школског или свакодневног живота. За предвиђени број часова ове тематске целине и са добро испланираним активностима, може се очекивати да ученици успешно израде и представе решење пројектног задатка. Акценат је на подстицању иницијатива и креативности, успостављању сарадничких и вредносних ставова код ученика. Циљ је развијање и неговање: поступности, повезивања и изградње сопствених стратегија учења, вршњачког учења, вредновања и самовредновања постигнућа.</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Пројектни задаци подразумевају корелацију и сарадњу са наставницима осталих предмета, која се може остварити на оваквим и сличним примерима: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 израда интервју-а или чланака (на теме: занимљивости из света спорта, уметности, науке, ...);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 израда упутства или туторијала ( типа: „како да подесите”, „како да измените”, „како да решите овај задатак”‘, „како да користите програм ... ”);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израда правила понашања (на теме: у спортској сали, у кабинету..., за безбеднији рад на интернету, за креирање сигурне лозинке, заштите рачунара од злонамерних програма, заштите здравља...).</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Додатна мотивација за ученике може бити избор најбољих радова за: школски часопис, сајт школе, огласну таблу (одељење гласа – вредновање, самовредновање) а да остале радове постављају на пано у кабинету информатике и рачунарства…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Добар пример сумирања научених поступака је израда пратеће документације у виду фајлова различитог типа, као што су: текстуални фајлови, слике, видео материјали и сл.</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Други пројектни задатак се реализује по фазама које су већ описане.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За пример могу послужити следеће теме: Направи калкулатор или Kреирај програм за израчунавање...(математика), Прича из космоса, Испричај причу о месту у коме живиш или Туристички водич кроз… (географија), Интервјуиши другаре о будућим занимањима (у форми стрипа), Замеси хлеб (од њиве до трпезе)... Ученици такође, могу позајмити већ урађени пројекат, преузети га са </w:t>
      </w:r>
      <w:bookmarkStart w:id="1" w:name="_GoBack"/>
      <w:bookmarkEnd w:id="1"/>
      <w:r w:rsidRPr="00056F07">
        <w:rPr>
          <w:rFonts w:ascii="Times New Roman" w:eastAsia="Times New Roman" w:hAnsi="Times New Roman" w:cs="Times New Roman"/>
          <w:bCs/>
          <w:sz w:val="24"/>
          <w:szCs w:val="24"/>
          <w:lang w:val="en-US"/>
        </w:rPr>
        <w:t>интернета и прилагодити свом сценарију. Идеја за пројектни задатак може бити и израда квиза и теста за проверу знања, понављање, утврђивање, систематизацију градива из целог предмета.</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Ученици пре прикупљања материјала израђују сценарио (причу или алгоритам за конкретан задатак), разрађују кораке и описују поступак решавања пројектног задатка. Део задатка је и чување материјала употребљеног за решавање пројектног задатка. Очекивани продукт пројектног задатка је мултимедијални садржај у форми: стрипа, анимације, игрице и сл., а напреднији ученици могу израдити алгоритам и програм за решавање конкретног проблемског задатка. </w:t>
      </w:r>
    </w:p>
    <w:p w:rsidR="00BE2770" w:rsidRPr="00056F07" w:rsidRDefault="00BE2770" w:rsidP="00056F07">
      <w:pPr>
        <w:spacing w:before="48" w:after="48" w:line="240" w:lineRule="auto"/>
        <w:jc w:val="both"/>
        <w:rPr>
          <w:rFonts w:ascii="Times New Roman" w:eastAsia="Times New Roman" w:hAnsi="Times New Roman" w:cs="Times New Roman"/>
          <w:bCs/>
          <w:sz w:val="28"/>
          <w:szCs w:val="28"/>
          <w:lang w:val="en-US"/>
        </w:rPr>
      </w:pPr>
      <w:r w:rsidRPr="00056F07">
        <w:rPr>
          <w:rFonts w:ascii="Times New Roman" w:eastAsia="Times New Roman" w:hAnsi="Times New Roman" w:cs="Times New Roman"/>
          <w:bCs/>
          <w:sz w:val="28"/>
          <w:szCs w:val="28"/>
          <w:lang w:val="en-US"/>
        </w:rPr>
        <w:t>ПРАЋЕЊЕ И ВРЕДНОВАЊЕ НАСТАВЕ И УЧЕЊА</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У процесу вредновања потребно је континуирано пратити рад ученика.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Вредновање активности, нарочито ако је тимски рад у питању, се може обавити са групом тако да се од сваког члана тражи мишљење о сопственом раду и о раду сваког члана понаособ (тзв. вршњачко оцењивање).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 xml:space="preserve">Препоручује се и оцењивање базирано на практичним радовима и вежбањима. Kвизове, тестове знања и слично користити за увежбавање и утврђивање појмова и чињеничних знања, као и за формирање коначних оцена. Препоручено је комбиновање различитих начина оцењивања да би се сагледале </w:t>
      </w:r>
      <w:r w:rsidRPr="00056F07">
        <w:rPr>
          <w:rFonts w:ascii="Times New Roman" w:eastAsia="Times New Roman" w:hAnsi="Times New Roman" w:cs="Times New Roman"/>
          <w:bCs/>
          <w:sz w:val="24"/>
          <w:szCs w:val="24"/>
          <w:lang w:val="en-US"/>
        </w:rPr>
        <w:lastRenderedPageBreak/>
        <w:t xml:space="preserve">слабе и јаке стране сваког свог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w:t>
      </w:r>
    </w:p>
    <w:p w:rsidR="00BE2770" w:rsidRPr="00056F07" w:rsidRDefault="00BE2770" w:rsidP="00056F07">
      <w:pPr>
        <w:spacing w:before="48" w:after="48" w:line="240" w:lineRule="auto"/>
        <w:jc w:val="both"/>
        <w:rPr>
          <w:rFonts w:ascii="Times New Roman" w:eastAsia="Times New Roman" w:hAnsi="Times New Roman" w:cs="Times New Roman"/>
          <w:bCs/>
          <w:sz w:val="24"/>
          <w:szCs w:val="24"/>
          <w:lang w:val="en-US"/>
        </w:rPr>
      </w:pPr>
      <w:r w:rsidRPr="00056F07">
        <w:rPr>
          <w:rFonts w:ascii="Times New Roman" w:eastAsia="Times New Roman" w:hAnsi="Times New Roman" w:cs="Times New Roman"/>
          <w:bCs/>
          <w:sz w:val="24"/>
          <w:szCs w:val="24"/>
          <w:lang w:val="en-US"/>
        </w:rPr>
        <w:t>Потребно је да наставник резултате вредновања постигнућа својих ученика континуирано анализира и користи своје наставне праксе.</w:t>
      </w:r>
    </w:p>
    <w:p w:rsidR="00BE2770" w:rsidRPr="00056F07" w:rsidRDefault="00BE2770" w:rsidP="00056F07">
      <w:pPr>
        <w:spacing w:line="240" w:lineRule="auto"/>
        <w:jc w:val="both"/>
        <w:rPr>
          <w:rFonts w:ascii="Times New Roman" w:eastAsia="Calibri" w:hAnsi="Times New Roman" w:cs="Times New Roman"/>
          <w:color w:val="0000FF"/>
          <w:sz w:val="24"/>
          <w:szCs w:val="24"/>
          <w:u w:val="single"/>
          <w:lang w:val="en-US"/>
        </w:rPr>
      </w:pPr>
      <w:r w:rsidRPr="00056F07">
        <w:rPr>
          <w:rFonts w:ascii="Times New Roman" w:eastAsia="Times New Roman" w:hAnsi="Times New Roman" w:cs="Times New Roman"/>
          <w:bCs/>
          <w:sz w:val="24"/>
          <w:szCs w:val="24"/>
          <w:lang w:val="en-US"/>
        </w:rPr>
        <w:t>У оквиру плана рада наставника, у делу ваннаставних активности, поред додатне и допунске наставе, планирати секцију и време за менторски рад са ученицима који учествују на такмичењима из овог предмета. Препоручује се да се избор тема за рад на секцији изврши у сарадњи са другим наставницима, а да се почетна иницијатива препусти ученицима и њиховим интересовањима. Теме као што су израда и одржавање школског сајта, блога или неке друге школске веб странице, креирање и израда школског електронског часописа или летописа школе могу бити добре почетне идеје које ће повезати знања и вештине стечене у овом предмету са другим знањима, уз активно учешће у животу школе.</w:t>
      </w:r>
      <w:r w:rsidRPr="00056F07">
        <w:rPr>
          <w:rFonts w:ascii="Times New Roman" w:eastAsia="Calibri" w:hAnsi="Times New Roman" w:cs="Times New Roman"/>
          <w:sz w:val="24"/>
          <w:szCs w:val="24"/>
          <w:lang w:val="en-US"/>
        </w:rPr>
        <w:fldChar w:fldCharType="begin"/>
      </w:r>
      <w:r w:rsidRPr="00056F07">
        <w:rPr>
          <w:rFonts w:ascii="Times New Roman" w:eastAsia="Calibri" w:hAnsi="Times New Roman" w:cs="Times New Roman"/>
          <w:sz w:val="24"/>
          <w:szCs w:val="24"/>
          <w:lang w:val="en-US"/>
        </w:rPr>
        <w:instrText xml:space="preserve"> HYPERLINK "http://www.pravno-informacioni-sistem.rs/SlGlasnikPortal/viewdoc?uuid=113b40b0-051c-4b13-bcb3-fde3735b74b9" \l "page=3" \o "Page 3" </w:instrText>
      </w:r>
      <w:r w:rsidRPr="00056F07">
        <w:rPr>
          <w:rFonts w:ascii="Times New Roman" w:eastAsia="Calibri" w:hAnsi="Times New Roman" w:cs="Times New Roman"/>
          <w:sz w:val="24"/>
          <w:szCs w:val="24"/>
          <w:lang w:val="en-US"/>
        </w:rPr>
        <w:fldChar w:fldCharType="separate"/>
      </w:r>
    </w:p>
    <w:p w:rsidR="006A1FA6" w:rsidRDefault="00BE2770" w:rsidP="00056F07">
      <w:pPr>
        <w:spacing w:line="240" w:lineRule="auto"/>
        <w:jc w:val="both"/>
      </w:pPr>
      <w:r w:rsidRPr="00056F07">
        <w:rPr>
          <w:rFonts w:ascii="Times New Roman" w:eastAsia="Calibri" w:hAnsi="Times New Roman" w:cs="Times New Roman"/>
          <w:sz w:val="24"/>
          <w:szCs w:val="24"/>
          <w:lang w:val="en-US"/>
        </w:rPr>
        <w:fldChar w:fldCharType="end"/>
      </w:r>
    </w:p>
    <w:sectPr w:rsidR="006A1FA6" w:rsidSect="005B1D59">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AMT">
    <w:altName w:val="MS Mincho"/>
    <w:charset w:val="80"/>
    <w:family w:val="roman"/>
    <w:pitch w:val="variable"/>
  </w:font>
  <w:font w:name="Albany AMT">
    <w:altName w:val="MS Mincho"/>
    <w:charset w:val="80"/>
    <w:family w:val="auto"/>
    <w:pitch w:val="variable"/>
  </w:font>
  <w:font w:name="Myriad Pro">
    <w:altName w:val="Arial"/>
    <w:panose1 w:val="00000000000000000000"/>
    <w:charset w:val="00"/>
    <w:family w:val="swiss"/>
    <w:notTrueType/>
    <w:pitch w:val="variable"/>
    <w:sig w:usb0="00000001" w:usb1="5000204B" w:usb2="00000000" w:usb3="00000000" w:csb0="0000019F" w:csb1="00000000"/>
  </w:font>
  <w:font w:name="TimesNewRomanPSMT">
    <w:altName w:val="Times New Roman"/>
    <w:charset w:val="EE"/>
    <w:family w:val="auto"/>
    <w:pitch w:val="default"/>
    <w:sig w:usb0="00000001" w:usb1="00000000" w:usb2="00000000" w:usb3="00000000" w:csb0="00000007" w:csb1="00000000"/>
  </w:font>
  <w:font w:name="Times New Roman CYR">
    <w:altName w:val="Times New Roman"/>
    <w:charset w:val="EE"/>
    <w:family w:val="roman"/>
    <w:pitch w:val="variable"/>
    <w:sig w:usb0="E0002AFF" w:usb1="C0007841" w:usb2="00000009" w:usb3="00000000" w:csb0="000001FF" w:csb1="00000000"/>
  </w:font>
  <w:font w:name="TimesNewRoman,Bold">
    <w:altName w:val="Arial Unicode MS"/>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54ABB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902"/>
    <w:multiLevelType w:val="hybridMultilevel"/>
    <w:tmpl w:val="06EA81EC"/>
    <w:lvl w:ilvl="0" w:tplc="A11673B4">
      <w:start w:val="1"/>
      <w:numFmt w:val="decimal"/>
      <w:lvlText w:val="%1."/>
      <w:lvlJc w:val="left"/>
      <w:pPr>
        <w:ind w:left="0" w:firstLine="0"/>
      </w:pPr>
    </w:lvl>
    <w:lvl w:ilvl="1" w:tplc="42A2C8F2">
      <w:numFmt w:val="decimal"/>
      <w:lvlText w:val=""/>
      <w:lvlJc w:val="left"/>
      <w:pPr>
        <w:ind w:left="0" w:firstLine="0"/>
      </w:pPr>
    </w:lvl>
    <w:lvl w:ilvl="2" w:tplc="A5CE755A">
      <w:numFmt w:val="decimal"/>
      <w:lvlText w:val=""/>
      <w:lvlJc w:val="left"/>
      <w:pPr>
        <w:ind w:left="0" w:firstLine="0"/>
      </w:pPr>
    </w:lvl>
    <w:lvl w:ilvl="3" w:tplc="5D56395A">
      <w:numFmt w:val="decimal"/>
      <w:lvlText w:val=""/>
      <w:lvlJc w:val="left"/>
      <w:pPr>
        <w:ind w:left="0" w:firstLine="0"/>
      </w:pPr>
    </w:lvl>
    <w:lvl w:ilvl="4" w:tplc="911A0D80">
      <w:numFmt w:val="decimal"/>
      <w:lvlText w:val=""/>
      <w:lvlJc w:val="left"/>
      <w:pPr>
        <w:ind w:left="0" w:firstLine="0"/>
      </w:pPr>
    </w:lvl>
    <w:lvl w:ilvl="5" w:tplc="42005918">
      <w:numFmt w:val="decimal"/>
      <w:lvlText w:val=""/>
      <w:lvlJc w:val="left"/>
      <w:pPr>
        <w:ind w:left="0" w:firstLine="0"/>
      </w:pPr>
    </w:lvl>
    <w:lvl w:ilvl="6" w:tplc="5F8ABB62">
      <w:numFmt w:val="decimal"/>
      <w:lvlText w:val=""/>
      <w:lvlJc w:val="left"/>
      <w:pPr>
        <w:ind w:left="0" w:firstLine="0"/>
      </w:pPr>
    </w:lvl>
    <w:lvl w:ilvl="7" w:tplc="44D6108A">
      <w:numFmt w:val="decimal"/>
      <w:lvlText w:val=""/>
      <w:lvlJc w:val="left"/>
      <w:pPr>
        <w:ind w:left="0" w:firstLine="0"/>
      </w:pPr>
    </w:lvl>
    <w:lvl w:ilvl="8" w:tplc="FC12E4A8">
      <w:numFmt w:val="decimal"/>
      <w:lvlText w:val=""/>
      <w:lvlJc w:val="left"/>
      <w:pPr>
        <w:ind w:left="0" w:firstLine="0"/>
      </w:pPr>
    </w:lvl>
  </w:abstractNum>
  <w:abstractNum w:abstractNumId="6">
    <w:nsid w:val="0000139D"/>
    <w:multiLevelType w:val="hybridMultilevel"/>
    <w:tmpl w:val="46769AB8"/>
    <w:lvl w:ilvl="0" w:tplc="FB6E6706">
      <w:start w:val="1"/>
      <w:numFmt w:val="bullet"/>
      <w:lvlText w:val="У"/>
      <w:lvlJc w:val="left"/>
      <w:pPr>
        <w:ind w:left="0" w:firstLine="0"/>
      </w:pPr>
    </w:lvl>
    <w:lvl w:ilvl="1" w:tplc="AC689570">
      <w:numFmt w:val="decimal"/>
      <w:lvlText w:val=""/>
      <w:lvlJc w:val="left"/>
      <w:pPr>
        <w:ind w:left="0" w:firstLine="0"/>
      </w:pPr>
    </w:lvl>
    <w:lvl w:ilvl="2" w:tplc="67C8CC9A">
      <w:numFmt w:val="decimal"/>
      <w:lvlText w:val=""/>
      <w:lvlJc w:val="left"/>
      <w:pPr>
        <w:ind w:left="0" w:firstLine="0"/>
      </w:pPr>
    </w:lvl>
    <w:lvl w:ilvl="3" w:tplc="BFF81E4A">
      <w:numFmt w:val="decimal"/>
      <w:lvlText w:val=""/>
      <w:lvlJc w:val="left"/>
      <w:pPr>
        <w:ind w:left="0" w:firstLine="0"/>
      </w:pPr>
    </w:lvl>
    <w:lvl w:ilvl="4" w:tplc="74C411BA">
      <w:numFmt w:val="decimal"/>
      <w:lvlText w:val=""/>
      <w:lvlJc w:val="left"/>
      <w:pPr>
        <w:ind w:left="0" w:firstLine="0"/>
      </w:pPr>
    </w:lvl>
    <w:lvl w:ilvl="5" w:tplc="8EDC0D96">
      <w:numFmt w:val="decimal"/>
      <w:lvlText w:val=""/>
      <w:lvlJc w:val="left"/>
      <w:pPr>
        <w:ind w:left="0" w:firstLine="0"/>
      </w:pPr>
    </w:lvl>
    <w:lvl w:ilvl="6" w:tplc="BA446820">
      <w:numFmt w:val="decimal"/>
      <w:lvlText w:val=""/>
      <w:lvlJc w:val="left"/>
      <w:pPr>
        <w:ind w:left="0" w:firstLine="0"/>
      </w:pPr>
    </w:lvl>
    <w:lvl w:ilvl="7" w:tplc="28281556">
      <w:numFmt w:val="decimal"/>
      <w:lvlText w:val=""/>
      <w:lvlJc w:val="left"/>
      <w:pPr>
        <w:ind w:left="0" w:firstLine="0"/>
      </w:pPr>
    </w:lvl>
    <w:lvl w:ilvl="8" w:tplc="07FC87C0">
      <w:numFmt w:val="decimal"/>
      <w:lvlText w:val=""/>
      <w:lvlJc w:val="left"/>
      <w:pPr>
        <w:ind w:left="0" w:firstLine="0"/>
      </w:pPr>
    </w:lvl>
  </w:abstractNum>
  <w:abstractNum w:abstractNumId="7">
    <w:nsid w:val="0000692C"/>
    <w:multiLevelType w:val="hybridMultilevel"/>
    <w:tmpl w:val="E9F2A2B4"/>
    <w:lvl w:ilvl="0" w:tplc="55E4733C">
      <w:start w:val="1"/>
      <w:numFmt w:val="bullet"/>
      <w:lvlText w:val="У"/>
      <w:lvlJc w:val="left"/>
      <w:pPr>
        <w:ind w:left="0" w:firstLine="0"/>
      </w:pPr>
    </w:lvl>
    <w:lvl w:ilvl="1" w:tplc="47446C60">
      <w:numFmt w:val="decimal"/>
      <w:lvlText w:val=""/>
      <w:lvlJc w:val="left"/>
      <w:pPr>
        <w:ind w:left="0" w:firstLine="0"/>
      </w:pPr>
    </w:lvl>
    <w:lvl w:ilvl="2" w:tplc="F6CEE166">
      <w:numFmt w:val="decimal"/>
      <w:lvlText w:val=""/>
      <w:lvlJc w:val="left"/>
      <w:pPr>
        <w:ind w:left="0" w:firstLine="0"/>
      </w:pPr>
    </w:lvl>
    <w:lvl w:ilvl="3" w:tplc="8E1A01E2">
      <w:numFmt w:val="decimal"/>
      <w:lvlText w:val=""/>
      <w:lvlJc w:val="left"/>
      <w:pPr>
        <w:ind w:left="0" w:firstLine="0"/>
      </w:pPr>
    </w:lvl>
    <w:lvl w:ilvl="4" w:tplc="B1B875F6">
      <w:numFmt w:val="decimal"/>
      <w:lvlText w:val=""/>
      <w:lvlJc w:val="left"/>
      <w:pPr>
        <w:ind w:left="0" w:firstLine="0"/>
      </w:pPr>
    </w:lvl>
    <w:lvl w:ilvl="5" w:tplc="F8DA52D2">
      <w:numFmt w:val="decimal"/>
      <w:lvlText w:val=""/>
      <w:lvlJc w:val="left"/>
      <w:pPr>
        <w:ind w:left="0" w:firstLine="0"/>
      </w:pPr>
    </w:lvl>
    <w:lvl w:ilvl="6" w:tplc="C7CC618C">
      <w:numFmt w:val="decimal"/>
      <w:lvlText w:val=""/>
      <w:lvlJc w:val="left"/>
      <w:pPr>
        <w:ind w:left="0" w:firstLine="0"/>
      </w:pPr>
    </w:lvl>
    <w:lvl w:ilvl="7" w:tplc="D4507AB2">
      <w:numFmt w:val="decimal"/>
      <w:lvlText w:val=""/>
      <w:lvlJc w:val="left"/>
      <w:pPr>
        <w:ind w:left="0" w:firstLine="0"/>
      </w:pPr>
    </w:lvl>
    <w:lvl w:ilvl="8" w:tplc="878A4554">
      <w:numFmt w:val="decimal"/>
      <w:lvlText w:val=""/>
      <w:lvlJc w:val="left"/>
      <w:pPr>
        <w:ind w:left="0" w:firstLine="0"/>
      </w:pPr>
    </w:lvl>
  </w:abstractNum>
  <w:abstractNum w:abstractNumId="8">
    <w:nsid w:val="00007049"/>
    <w:multiLevelType w:val="hybridMultilevel"/>
    <w:tmpl w:val="482E8008"/>
    <w:lvl w:ilvl="0" w:tplc="593A7AA0">
      <w:start w:val="1"/>
      <w:numFmt w:val="bullet"/>
      <w:lvlText w:val="а"/>
      <w:lvlJc w:val="left"/>
      <w:pPr>
        <w:ind w:left="0" w:firstLine="0"/>
      </w:pPr>
    </w:lvl>
    <w:lvl w:ilvl="1" w:tplc="BC9E8168">
      <w:numFmt w:val="decimal"/>
      <w:lvlText w:val=""/>
      <w:lvlJc w:val="left"/>
      <w:pPr>
        <w:ind w:left="0" w:firstLine="0"/>
      </w:pPr>
    </w:lvl>
    <w:lvl w:ilvl="2" w:tplc="0382E444">
      <w:numFmt w:val="decimal"/>
      <w:lvlText w:val=""/>
      <w:lvlJc w:val="left"/>
      <w:pPr>
        <w:ind w:left="0" w:firstLine="0"/>
      </w:pPr>
    </w:lvl>
    <w:lvl w:ilvl="3" w:tplc="BC581E96">
      <w:numFmt w:val="decimal"/>
      <w:lvlText w:val=""/>
      <w:lvlJc w:val="left"/>
      <w:pPr>
        <w:ind w:left="0" w:firstLine="0"/>
      </w:pPr>
    </w:lvl>
    <w:lvl w:ilvl="4" w:tplc="BF800A2A">
      <w:numFmt w:val="decimal"/>
      <w:lvlText w:val=""/>
      <w:lvlJc w:val="left"/>
      <w:pPr>
        <w:ind w:left="0" w:firstLine="0"/>
      </w:pPr>
    </w:lvl>
    <w:lvl w:ilvl="5" w:tplc="5772303E">
      <w:numFmt w:val="decimal"/>
      <w:lvlText w:val=""/>
      <w:lvlJc w:val="left"/>
      <w:pPr>
        <w:ind w:left="0" w:firstLine="0"/>
      </w:pPr>
    </w:lvl>
    <w:lvl w:ilvl="6" w:tplc="0CE630B4">
      <w:numFmt w:val="decimal"/>
      <w:lvlText w:val=""/>
      <w:lvlJc w:val="left"/>
      <w:pPr>
        <w:ind w:left="0" w:firstLine="0"/>
      </w:pPr>
    </w:lvl>
    <w:lvl w:ilvl="7" w:tplc="D7AC7D30">
      <w:numFmt w:val="decimal"/>
      <w:lvlText w:val=""/>
      <w:lvlJc w:val="left"/>
      <w:pPr>
        <w:ind w:left="0" w:firstLine="0"/>
      </w:pPr>
    </w:lvl>
    <w:lvl w:ilvl="8" w:tplc="0F70B53A">
      <w:numFmt w:val="decimal"/>
      <w:lvlText w:val=""/>
      <w:lvlJc w:val="left"/>
      <w:pPr>
        <w:ind w:left="0" w:firstLine="0"/>
      </w:pPr>
    </w:lvl>
  </w:abstractNum>
  <w:abstractNum w:abstractNumId="9">
    <w:nsid w:val="0B987342"/>
    <w:multiLevelType w:val="hybridMultilevel"/>
    <w:tmpl w:val="22321ED8"/>
    <w:lvl w:ilvl="0" w:tplc="60A4DC04">
      <w:numFmt w:val="bullet"/>
      <w:lvlText w:val="-"/>
      <w:lvlJc w:val="left"/>
      <w:pPr>
        <w:ind w:left="92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25B530F"/>
    <w:multiLevelType w:val="hybridMultilevel"/>
    <w:tmpl w:val="5FEA2E70"/>
    <w:lvl w:ilvl="0" w:tplc="89FE7B8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A6236D"/>
    <w:multiLevelType w:val="hybridMultilevel"/>
    <w:tmpl w:val="B936E61E"/>
    <w:lvl w:ilvl="0" w:tplc="7946102E">
      <w:start w:val="1"/>
      <w:numFmt w:val="bullet"/>
      <w:lvlText w:val="-"/>
      <w:lvlJc w:val="left"/>
      <w:pPr>
        <w:tabs>
          <w:tab w:val="num" w:pos="1065"/>
        </w:tabs>
        <w:ind w:left="1065" w:hanging="360"/>
      </w:pPr>
      <w:rPr>
        <w:rFonts w:ascii="Times New Roman" w:eastAsia="Times New Roman" w:hAnsi="Times New Roman" w:cs="Times New Roman" w:hint="default"/>
        <w:b/>
        <w:sz w:val="32"/>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nsid w:val="15D36D14"/>
    <w:multiLevelType w:val="hybridMultilevel"/>
    <w:tmpl w:val="C3622B82"/>
    <w:lvl w:ilvl="0" w:tplc="300E011A">
      <w:start w:val="1"/>
      <w:numFmt w:val="bullet"/>
      <w:lvlText w:val=""/>
      <w:lvlJc w:val="left"/>
      <w:pPr>
        <w:tabs>
          <w:tab w:val="num" w:pos="1684"/>
        </w:tabs>
        <w:ind w:left="1684"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3">
    <w:nsid w:val="1B8E4BEB"/>
    <w:multiLevelType w:val="hybridMultilevel"/>
    <w:tmpl w:val="A3A8E782"/>
    <w:lvl w:ilvl="0" w:tplc="763C4286">
      <w:numFmt w:val="bullet"/>
      <w:lvlText w:val=""/>
      <w:lvlJc w:val="left"/>
      <w:pPr>
        <w:ind w:left="720" w:hanging="360"/>
      </w:pPr>
      <w:rPr>
        <w:rFonts w:ascii="Symbol" w:eastAsia="TimesNew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AF35AD"/>
    <w:multiLevelType w:val="hybridMultilevel"/>
    <w:tmpl w:val="680633FC"/>
    <w:lvl w:ilvl="0" w:tplc="ED905C0A">
      <w:numFmt w:val="bullet"/>
      <w:lvlText w:val="-"/>
      <w:lvlJc w:val="left"/>
      <w:pPr>
        <w:tabs>
          <w:tab w:val="num" w:pos="540"/>
        </w:tabs>
        <w:ind w:left="540" w:hanging="360"/>
      </w:pPr>
      <w:rPr>
        <w:rFonts w:ascii="Times New Roman" w:eastAsia="Times New Roman" w:hAnsi="Times New Roman" w:cs="Times New Roman"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nsid w:val="1E876460"/>
    <w:multiLevelType w:val="hybridMultilevel"/>
    <w:tmpl w:val="E0B8982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EE00FDB"/>
    <w:multiLevelType w:val="hybridMultilevel"/>
    <w:tmpl w:val="5CDE198E"/>
    <w:lvl w:ilvl="0" w:tplc="91226C54">
      <w:start w:val="3"/>
      <w:numFmt w:val="bullet"/>
      <w:lvlText w:val="-"/>
      <w:lvlJc w:val="left"/>
      <w:pPr>
        <w:ind w:left="360" w:hanging="360"/>
      </w:pPr>
      <w:rPr>
        <w:rFonts w:ascii="Calibri" w:eastAsia="Calibri" w:hAnsi="Calibri"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7">
    <w:nsid w:val="305F57E9"/>
    <w:multiLevelType w:val="hybridMultilevel"/>
    <w:tmpl w:val="6C46114C"/>
    <w:lvl w:ilvl="0" w:tplc="93E666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1017C"/>
    <w:multiLevelType w:val="hybridMultilevel"/>
    <w:tmpl w:val="15D2868C"/>
    <w:lvl w:ilvl="0" w:tplc="93F6CD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C27231"/>
    <w:multiLevelType w:val="hybridMultilevel"/>
    <w:tmpl w:val="224C0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295011"/>
    <w:multiLevelType w:val="hybridMultilevel"/>
    <w:tmpl w:val="B93483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52054E81"/>
    <w:multiLevelType w:val="hybridMultilevel"/>
    <w:tmpl w:val="FAE2316C"/>
    <w:lvl w:ilvl="0" w:tplc="AFD4F7AE">
      <w:start w:val="1"/>
      <w:numFmt w:val="bullet"/>
      <w:lvlText w:val=""/>
      <w:lvlJc w:val="left"/>
      <w:pPr>
        <w:tabs>
          <w:tab w:val="num" w:pos="720"/>
        </w:tabs>
        <w:ind w:left="720" w:hanging="360"/>
      </w:pPr>
      <w:rPr>
        <w:rFonts w:ascii="Symbol" w:hAnsi="Symbol" w:hint="default"/>
        <w:color w:val="auto"/>
        <w:sz w:val="16"/>
        <w:szCs w:val="16"/>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550E4077"/>
    <w:multiLevelType w:val="hybridMultilevel"/>
    <w:tmpl w:val="C3423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86B2241"/>
    <w:multiLevelType w:val="hybridMultilevel"/>
    <w:tmpl w:val="BC361968"/>
    <w:lvl w:ilvl="0" w:tplc="DDC0CDA4">
      <w:numFmt w:val="bullet"/>
      <w:lvlText w:val="-"/>
      <w:lvlJc w:val="left"/>
      <w:pPr>
        <w:ind w:left="468"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73526A82"/>
    <w:multiLevelType w:val="hybridMultilevel"/>
    <w:tmpl w:val="738C1B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75E0576B"/>
    <w:multiLevelType w:val="hybridMultilevel"/>
    <w:tmpl w:val="E29E723E"/>
    <w:lvl w:ilvl="0" w:tplc="AFD4F7AE">
      <w:start w:val="1"/>
      <w:numFmt w:val="bullet"/>
      <w:lvlText w:val=""/>
      <w:lvlJc w:val="left"/>
      <w:pPr>
        <w:tabs>
          <w:tab w:val="num" w:pos="720"/>
        </w:tabs>
        <w:ind w:left="720" w:hanging="360"/>
      </w:pPr>
      <w:rPr>
        <w:rFonts w:ascii="Symbol" w:hAnsi="Symbol" w:hint="default"/>
        <w:color w:val="auto"/>
        <w:sz w:val="16"/>
        <w:szCs w:val="16"/>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6">
    <w:nsid w:val="77B956B1"/>
    <w:multiLevelType w:val="hybridMultilevel"/>
    <w:tmpl w:val="4378BB56"/>
    <w:lvl w:ilvl="0" w:tplc="89FE7B8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B502A9"/>
    <w:multiLevelType w:val="hybridMultilevel"/>
    <w:tmpl w:val="7F16DC2A"/>
    <w:lvl w:ilvl="0" w:tplc="AFD4F7AE">
      <w:start w:val="1"/>
      <w:numFmt w:val="bullet"/>
      <w:lvlText w:val=""/>
      <w:lvlJc w:val="left"/>
      <w:pPr>
        <w:tabs>
          <w:tab w:val="num" w:pos="720"/>
        </w:tabs>
        <w:ind w:left="720" w:hanging="360"/>
      </w:pPr>
      <w:rPr>
        <w:rFonts w:ascii="Symbol" w:hAnsi="Symbol" w:hint="default"/>
        <w:color w:val="auto"/>
        <w:sz w:val="16"/>
        <w:szCs w:val="16"/>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8">
    <w:nsid w:val="79E9201C"/>
    <w:multiLevelType w:val="hybridMultilevel"/>
    <w:tmpl w:val="34864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18"/>
  </w:num>
  <w:num w:numId="3">
    <w:abstractNumId w:val="19"/>
  </w:num>
  <w:num w:numId="4">
    <w:abstractNumId w:val="10"/>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2"/>
  </w:num>
  <w:num w:numId="7">
    <w:abstractNumId w:val="28"/>
  </w:num>
  <w:num w:numId="8">
    <w:abstractNumId w:val="13"/>
  </w:num>
  <w:num w:numId="9">
    <w:abstractNumId w:val="12"/>
  </w:num>
  <w:num w:numId="10">
    <w:abstractNumId w:val="27"/>
  </w:num>
  <w:num w:numId="11">
    <w:abstractNumId w:val="25"/>
  </w:num>
  <w:num w:numId="12">
    <w:abstractNumId w:val="21"/>
  </w:num>
  <w:num w:numId="13">
    <w:abstractNumId w:val="24"/>
  </w:num>
  <w:num w:numId="14">
    <w:abstractNumId w:val="23"/>
  </w:num>
  <w:num w:numId="15">
    <w:abstractNumId w:val="17"/>
  </w:num>
  <w:num w:numId="16">
    <w:abstractNumId w:val="20"/>
  </w:num>
  <w:num w:numId="17">
    <w:abstractNumId w:val="15"/>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8"/>
  </w:num>
  <w:num w:numId="21">
    <w:abstractNumId w:val="7"/>
  </w:num>
  <w:num w:numId="22">
    <w:abstractNumId w:val="16"/>
  </w:num>
  <w:num w:numId="23">
    <w:abstractNumId w:val="11"/>
  </w:num>
  <w:num w:numId="24">
    <w:abstractNumId w:val="14"/>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
  </w:num>
  <w:num w:numId="28">
    <w:abstractNumId w:val="1"/>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EE"/>
    <w:rsid w:val="00056F07"/>
    <w:rsid w:val="005B1D59"/>
    <w:rsid w:val="006A1FA6"/>
    <w:rsid w:val="0093539F"/>
    <w:rsid w:val="00AB75EE"/>
    <w:rsid w:val="00B00AFA"/>
    <w:rsid w:val="00BE277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BE2770"/>
    <w:pPr>
      <w:keepNext/>
      <w:keepLines/>
      <w:spacing w:before="480" w:after="0"/>
      <w:outlineLvl w:val="0"/>
    </w:pPr>
    <w:rPr>
      <w:rFonts w:ascii="Cambria" w:eastAsia="Times New Roman" w:hAnsi="Cambria" w:cs="Times New Roman"/>
      <w:b/>
      <w:bCs/>
      <w:color w:val="365F91"/>
      <w:sz w:val="28"/>
      <w:szCs w:val="28"/>
    </w:rPr>
  </w:style>
  <w:style w:type="paragraph" w:styleId="Naslov2">
    <w:name w:val="heading 2"/>
    <w:basedOn w:val="Normal"/>
    <w:next w:val="Normal"/>
    <w:link w:val="Naslov2Char"/>
    <w:qFormat/>
    <w:rsid w:val="00BE2770"/>
    <w:pPr>
      <w:keepNext/>
      <w:spacing w:after="0" w:line="240" w:lineRule="auto"/>
      <w:jc w:val="center"/>
      <w:outlineLvl w:val="1"/>
    </w:pPr>
    <w:rPr>
      <w:rFonts w:ascii="Times New Roman" w:eastAsia="Times New Roman" w:hAnsi="Times New Roman" w:cs="Arial"/>
      <w:b/>
      <w:bCs/>
      <w:i/>
      <w:iCs/>
      <w:color w:val="000000"/>
      <w:sz w:val="28"/>
      <w:szCs w:val="28"/>
      <w:lang w:val="sr-Cyrl-CS"/>
    </w:rPr>
  </w:style>
  <w:style w:type="paragraph" w:styleId="Naslov3">
    <w:name w:val="heading 3"/>
    <w:basedOn w:val="Normal"/>
    <w:next w:val="Normal"/>
    <w:link w:val="Naslov3Char"/>
    <w:semiHidden/>
    <w:unhideWhenUsed/>
    <w:qFormat/>
    <w:rsid w:val="00BE2770"/>
    <w:pPr>
      <w:keepNext/>
      <w:keepLines/>
      <w:spacing w:before="200" w:after="0"/>
      <w:outlineLvl w:val="2"/>
    </w:pPr>
    <w:rPr>
      <w:rFonts w:ascii="Cambria" w:eastAsia="Times New Roman" w:hAnsi="Cambria" w:cs="Times New Roman"/>
      <w:b/>
      <w:bCs/>
      <w:color w:val="4F81BD"/>
    </w:rPr>
  </w:style>
  <w:style w:type="paragraph" w:styleId="Naslov4">
    <w:name w:val="heading 4"/>
    <w:basedOn w:val="Normal"/>
    <w:next w:val="Normal"/>
    <w:link w:val="Naslov4Char"/>
    <w:uiPriority w:val="9"/>
    <w:semiHidden/>
    <w:unhideWhenUsed/>
    <w:qFormat/>
    <w:rsid w:val="00BE2770"/>
    <w:pPr>
      <w:keepNext/>
      <w:keepLines/>
      <w:spacing w:before="200" w:after="0"/>
      <w:outlineLvl w:val="3"/>
    </w:pPr>
    <w:rPr>
      <w:rFonts w:ascii="Cambria" w:eastAsia="Times New Roman" w:hAnsi="Cambria" w:cs="Times New Roman"/>
      <w:b/>
      <w:bCs/>
      <w:i/>
      <w:iCs/>
      <w:color w:val="4F81BD"/>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aslov11">
    <w:name w:val="Naslov 11"/>
    <w:basedOn w:val="Normal"/>
    <w:next w:val="Normal"/>
    <w:qFormat/>
    <w:rsid w:val="00BE2770"/>
    <w:pPr>
      <w:keepNext/>
      <w:keepLines/>
      <w:spacing w:before="480" w:after="0"/>
      <w:outlineLvl w:val="0"/>
    </w:pPr>
    <w:rPr>
      <w:rFonts w:ascii="Cambria" w:eastAsia="Times New Roman" w:hAnsi="Cambria" w:cs="Times New Roman"/>
      <w:b/>
      <w:bCs/>
      <w:color w:val="365F91"/>
      <w:sz w:val="28"/>
      <w:szCs w:val="28"/>
      <w:lang w:val="en-US"/>
    </w:rPr>
  </w:style>
  <w:style w:type="character" w:customStyle="1" w:styleId="Naslov2Char">
    <w:name w:val="Naslov 2 Char"/>
    <w:basedOn w:val="Podrazumevanifontpasusa"/>
    <w:link w:val="Naslov2"/>
    <w:rsid w:val="00BE2770"/>
    <w:rPr>
      <w:rFonts w:ascii="Times New Roman" w:eastAsia="Times New Roman" w:hAnsi="Times New Roman" w:cs="Arial"/>
      <w:b/>
      <w:bCs/>
      <w:i/>
      <w:iCs/>
      <w:color w:val="000000"/>
      <w:sz w:val="28"/>
      <w:szCs w:val="28"/>
      <w:lang w:val="sr-Cyrl-CS"/>
    </w:rPr>
  </w:style>
  <w:style w:type="paragraph" w:customStyle="1" w:styleId="Naslov31">
    <w:name w:val="Naslov 31"/>
    <w:basedOn w:val="Normal"/>
    <w:next w:val="Normal"/>
    <w:unhideWhenUsed/>
    <w:qFormat/>
    <w:rsid w:val="00BE2770"/>
    <w:pPr>
      <w:keepNext/>
      <w:keepLines/>
      <w:spacing w:before="200" w:after="0"/>
      <w:outlineLvl w:val="2"/>
    </w:pPr>
    <w:rPr>
      <w:rFonts w:ascii="Cambria" w:eastAsia="Times New Roman" w:hAnsi="Cambria" w:cs="Times New Roman"/>
      <w:b/>
      <w:bCs/>
      <w:color w:val="4F81BD"/>
      <w:lang w:val="en-US"/>
    </w:rPr>
  </w:style>
  <w:style w:type="paragraph" w:customStyle="1" w:styleId="Naslov41">
    <w:name w:val="Naslov 41"/>
    <w:basedOn w:val="Normal"/>
    <w:next w:val="Normal"/>
    <w:uiPriority w:val="9"/>
    <w:unhideWhenUsed/>
    <w:qFormat/>
    <w:rsid w:val="00BE2770"/>
    <w:pPr>
      <w:keepNext/>
      <w:keepLines/>
      <w:spacing w:before="200" w:after="0"/>
      <w:outlineLvl w:val="3"/>
    </w:pPr>
    <w:rPr>
      <w:rFonts w:ascii="Cambria" w:eastAsia="Times New Roman" w:hAnsi="Cambria" w:cs="Times New Roman"/>
      <w:b/>
      <w:bCs/>
      <w:i/>
      <w:iCs/>
      <w:color w:val="4F81BD"/>
      <w:lang w:val="en-US"/>
    </w:rPr>
  </w:style>
  <w:style w:type="paragraph" w:customStyle="1" w:styleId="Default">
    <w:name w:val="Default"/>
    <w:rsid w:val="00BE277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sussalistom">
    <w:name w:val="List Paragraph"/>
    <w:basedOn w:val="Normal"/>
    <w:uiPriority w:val="34"/>
    <w:qFormat/>
    <w:rsid w:val="00BE2770"/>
    <w:pPr>
      <w:ind w:left="720"/>
      <w:contextualSpacing/>
    </w:pPr>
    <w:rPr>
      <w:lang w:val="en-US"/>
    </w:rPr>
  </w:style>
  <w:style w:type="table" w:customStyle="1" w:styleId="Koordinatnamreatabele1">
    <w:name w:val="Koordinatna mreža tabele1"/>
    <w:basedOn w:val="Normalnatabela"/>
    <w:next w:val="Koordinatnamreatabele"/>
    <w:uiPriority w:val="59"/>
    <w:rsid w:val="00BE2770"/>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BE2770"/>
    <w:pPr>
      <w:spacing w:before="100" w:beforeAutospacing="1" w:after="115" w:line="240" w:lineRule="auto"/>
    </w:pPr>
    <w:rPr>
      <w:rFonts w:ascii="Times New Roman" w:eastAsia="Times New Roman" w:hAnsi="Times New Roman" w:cs="Times New Roman"/>
      <w:sz w:val="24"/>
      <w:szCs w:val="24"/>
      <w:lang w:val="en-US"/>
    </w:rPr>
  </w:style>
  <w:style w:type="paragraph" w:styleId="Zaglavljestranice">
    <w:name w:val="header"/>
    <w:basedOn w:val="Normal"/>
    <w:link w:val="ZaglavljestraniceChar"/>
    <w:uiPriority w:val="99"/>
    <w:unhideWhenUsed/>
    <w:rsid w:val="00BE2770"/>
    <w:pPr>
      <w:tabs>
        <w:tab w:val="center" w:pos="4703"/>
        <w:tab w:val="right" w:pos="9406"/>
      </w:tabs>
      <w:spacing w:after="0" w:line="240" w:lineRule="auto"/>
    </w:pPr>
    <w:rPr>
      <w:lang w:val="en-US"/>
    </w:rPr>
  </w:style>
  <w:style w:type="character" w:customStyle="1" w:styleId="ZaglavljestraniceChar">
    <w:name w:val="Zaglavlje stranice Char"/>
    <w:basedOn w:val="Podrazumevanifontpasusa"/>
    <w:link w:val="Zaglavljestranice"/>
    <w:uiPriority w:val="99"/>
    <w:rsid w:val="00BE2770"/>
    <w:rPr>
      <w:lang w:val="en-US"/>
    </w:rPr>
  </w:style>
  <w:style w:type="paragraph" w:styleId="Podnojestranice">
    <w:name w:val="footer"/>
    <w:basedOn w:val="Normal"/>
    <w:link w:val="PodnojestraniceChar"/>
    <w:uiPriority w:val="99"/>
    <w:unhideWhenUsed/>
    <w:rsid w:val="00BE2770"/>
    <w:pPr>
      <w:tabs>
        <w:tab w:val="center" w:pos="4703"/>
        <w:tab w:val="right" w:pos="9406"/>
      </w:tabs>
      <w:spacing w:after="0" w:line="240" w:lineRule="auto"/>
    </w:pPr>
    <w:rPr>
      <w:lang w:val="en-US"/>
    </w:rPr>
  </w:style>
  <w:style w:type="character" w:customStyle="1" w:styleId="PodnojestraniceChar">
    <w:name w:val="Podnožje stranice Char"/>
    <w:basedOn w:val="Podrazumevanifontpasusa"/>
    <w:link w:val="Podnojestranice"/>
    <w:uiPriority w:val="99"/>
    <w:rsid w:val="00BE2770"/>
    <w:rPr>
      <w:lang w:val="en-US"/>
    </w:rPr>
  </w:style>
  <w:style w:type="character" w:customStyle="1" w:styleId="a">
    <w:name w:val="a"/>
    <w:basedOn w:val="Podrazumevanifontpasusa"/>
    <w:rsid w:val="00BE2770"/>
  </w:style>
  <w:style w:type="character" w:styleId="Hiperveza">
    <w:name w:val="Hyperlink"/>
    <w:basedOn w:val="Podrazumevanifontpasusa"/>
    <w:uiPriority w:val="99"/>
    <w:semiHidden/>
    <w:unhideWhenUsed/>
    <w:rsid w:val="00BE2770"/>
    <w:rPr>
      <w:color w:val="0000FF"/>
      <w:u w:val="single"/>
    </w:rPr>
  </w:style>
  <w:style w:type="character" w:styleId="Naglaeno">
    <w:name w:val="Strong"/>
    <w:basedOn w:val="Podrazumevanifontpasusa"/>
    <w:uiPriority w:val="22"/>
    <w:qFormat/>
    <w:rsid w:val="00BE2770"/>
    <w:rPr>
      <w:b/>
      <w:bCs/>
    </w:rPr>
  </w:style>
  <w:style w:type="character" w:styleId="Naslovknjige">
    <w:name w:val="Book Title"/>
    <w:basedOn w:val="Podrazumevanifontpasusa"/>
    <w:uiPriority w:val="33"/>
    <w:qFormat/>
    <w:rsid w:val="00BE2770"/>
    <w:rPr>
      <w:b/>
      <w:bCs/>
      <w:smallCaps/>
      <w:spacing w:val="5"/>
    </w:rPr>
  </w:style>
  <w:style w:type="paragraph" w:styleId="Teloteksta">
    <w:name w:val="Body Text"/>
    <w:basedOn w:val="Normal"/>
    <w:link w:val="TelotekstaChar"/>
    <w:unhideWhenUsed/>
    <w:rsid w:val="00BE2770"/>
    <w:pPr>
      <w:spacing w:after="120" w:line="240" w:lineRule="auto"/>
    </w:pPr>
    <w:rPr>
      <w:rFonts w:ascii="Times New Roman" w:eastAsia="Times New Roman" w:hAnsi="Times New Roman" w:cs="Times New Roman"/>
      <w:sz w:val="24"/>
      <w:szCs w:val="24"/>
      <w:lang w:val="en-US"/>
    </w:rPr>
  </w:style>
  <w:style w:type="character" w:customStyle="1" w:styleId="TelotekstaChar">
    <w:name w:val="Telo teksta Char"/>
    <w:basedOn w:val="Podrazumevanifontpasusa"/>
    <w:link w:val="Teloteksta"/>
    <w:rsid w:val="00BE2770"/>
    <w:rPr>
      <w:rFonts w:ascii="Times New Roman" w:eastAsia="Times New Roman" w:hAnsi="Times New Roman" w:cs="Times New Roman"/>
      <w:sz w:val="24"/>
      <w:szCs w:val="24"/>
      <w:lang w:val="en-US"/>
    </w:rPr>
  </w:style>
  <w:style w:type="character" w:customStyle="1" w:styleId="Naslov3Char">
    <w:name w:val="Naslov 3 Char"/>
    <w:basedOn w:val="Podrazumevanifontpasusa"/>
    <w:link w:val="Naslov3"/>
    <w:rsid w:val="00BE2770"/>
    <w:rPr>
      <w:rFonts w:ascii="Cambria" w:eastAsia="Times New Roman" w:hAnsi="Cambria" w:cs="Times New Roman"/>
      <w:b/>
      <w:bCs/>
      <w:color w:val="4F81BD"/>
    </w:rPr>
  </w:style>
  <w:style w:type="character" w:customStyle="1" w:styleId="Naslov4Char">
    <w:name w:val="Naslov 4 Char"/>
    <w:basedOn w:val="Podrazumevanifontpasusa"/>
    <w:link w:val="Naslov4"/>
    <w:uiPriority w:val="9"/>
    <w:rsid w:val="00BE2770"/>
    <w:rPr>
      <w:rFonts w:ascii="Cambria" w:eastAsia="Times New Roman" w:hAnsi="Cambria" w:cs="Times New Roman"/>
      <w:b/>
      <w:bCs/>
      <w:i/>
      <w:iCs/>
      <w:color w:val="4F81BD"/>
    </w:rPr>
  </w:style>
  <w:style w:type="paragraph" w:styleId="Tekstubaloniu">
    <w:name w:val="Balloon Text"/>
    <w:basedOn w:val="Normal"/>
    <w:link w:val="TekstubaloniuChar"/>
    <w:uiPriority w:val="99"/>
    <w:semiHidden/>
    <w:unhideWhenUsed/>
    <w:rsid w:val="00BE2770"/>
    <w:pPr>
      <w:spacing w:after="0" w:line="240" w:lineRule="auto"/>
    </w:pPr>
    <w:rPr>
      <w:rFonts w:ascii="Tahoma" w:eastAsia="Times New Roman" w:hAnsi="Tahoma" w:cs="Times New Roman"/>
      <w:sz w:val="16"/>
      <w:szCs w:val="16"/>
      <w:lang w:val="sr-Latn-CS"/>
    </w:rPr>
  </w:style>
  <w:style w:type="character" w:customStyle="1" w:styleId="TekstubaloniuChar">
    <w:name w:val="Tekst u balončiću Char"/>
    <w:basedOn w:val="Podrazumevanifontpasusa"/>
    <w:link w:val="Tekstubaloniu"/>
    <w:uiPriority w:val="99"/>
    <w:semiHidden/>
    <w:rsid w:val="00BE2770"/>
    <w:rPr>
      <w:rFonts w:ascii="Tahoma" w:eastAsia="Times New Roman" w:hAnsi="Tahoma" w:cs="Times New Roman"/>
      <w:sz w:val="16"/>
      <w:szCs w:val="16"/>
      <w:lang w:val="sr-Latn-CS"/>
    </w:rPr>
  </w:style>
  <w:style w:type="paragraph" w:styleId="Bezrazmaka">
    <w:name w:val="No Spacing"/>
    <w:link w:val="BezrazmakaChar"/>
    <w:uiPriority w:val="1"/>
    <w:qFormat/>
    <w:rsid w:val="00BE2770"/>
    <w:pPr>
      <w:spacing w:after="0" w:line="240" w:lineRule="auto"/>
    </w:pPr>
    <w:rPr>
      <w:rFonts w:ascii="Calibri" w:eastAsia="Times New Roman" w:hAnsi="Calibri" w:cs="Calibri"/>
      <w:lang w:val="sr-Latn-CS"/>
    </w:rPr>
  </w:style>
  <w:style w:type="character" w:customStyle="1" w:styleId="BezrazmakaChar">
    <w:name w:val="Bez razmaka Char"/>
    <w:link w:val="Bezrazmaka"/>
    <w:uiPriority w:val="1"/>
    <w:rsid w:val="00BE2770"/>
    <w:rPr>
      <w:rFonts w:ascii="Calibri" w:eastAsia="Times New Roman" w:hAnsi="Calibri" w:cs="Calibri"/>
      <w:lang w:val="sr-Latn-CS"/>
    </w:rPr>
  </w:style>
  <w:style w:type="paragraph" w:customStyle="1" w:styleId="Style2">
    <w:name w:val="Style2"/>
    <w:basedOn w:val="Normal"/>
    <w:link w:val="Style2Char"/>
    <w:qFormat/>
    <w:rsid w:val="00BE2770"/>
    <w:pPr>
      <w:spacing w:after="0" w:line="240" w:lineRule="auto"/>
      <w:ind w:firstLine="709"/>
      <w:jc w:val="both"/>
    </w:pPr>
    <w:rPr>
      <w:rFonts w:ascii="Times New Roman" w:eastAsia="Times New Roman" w:hAnsi="Times New Roman" w:cs="Times New Roman"/>
      <w:sz w:val="24"/>
      <w:szCs w:val="24"/>
      <w:lang w:val="ru-RU"/>
    </w:rPr>
  </w:style>
  <w:style w:type="character" w:customStyle="1" w:styleId="Style2Char">
    <w:name w:val="Style2 Char"/>
    <w:basedOn w:val="Podrazumevanifontpasusa"/>
    <w:link w:val="Style2"/>
    <w:rsid w:val="00BE2770"/>
    <w:rPr>
      <w:rFonts w:ascii="Times New Roman" w:eastAsia="Times New Roman" w:hAnsi="Times New Roman" w:cs="Times New Roman"/>
      <w:sz w:val="24"/>
      <w:szCs w:val="24"/>
      <w:lang w:val="ru-RU"/>
    </w:rPr>
  </w:style>
  <w:style w:type="character" w:customStyle="1" w:styleId="apple-converted-space">
    <w:name w:val="apple-converted-space"/>
    <w:basedOn w:val="Podrazumevanifontpasusa"/>
    <w:rsid w:val="00BE2770"/>
  </w:style>
  <w:style w:type="character" w:customStyle="1" w:styleId="l6">
    <w:name w:val="l6"/>
    <w:basedOn w:val="Podrazumevanifontpasusa"/>
    <w:rsid w:val="00BE2770"/>
  </w:style>
  <w:style w:type="character" w:customStyle="1" w:styleId="l7">
    <w:name w:val="l7"/>
    <w:basedOn w:val="Podrazumevanifontpasusa"/>
    <w:rsid w:val="00BE2770"/>
  </w:style>
  <w:style w:type="character" w:customStyle="1" w:styleId="Naslov1Char">
    <w:name w:val="Naslov 1 Char"/>
    <w:basedOn w:val="Podrazumevanifontpasusa"/>
    <w:link w:val="Naslov1"/>
    <w:rsid w:val="00BE2770"/>
    <w:rPr>
      <w:rFonts w:ascii="Cambria" w:eastAsia="Times New Roman" w:hAnsi="Cambria" w:cs="Times New Roman"/>
      <w:b/>
      <w:bCs/>
      <w:color w:val="365F91"/>
      <w:sz w:val="28"/>
      <w:szCs w:val="28"/>
    </w:rPr>
  </w:style>
  <w:style w:type="character" w:customStyle="1" w:styleId="Bodytext11pt">
    <w:name w:val="Body text + 11 pt"/>
    <w:basedOn w:val="Podrazumevanifontpasusa"/>
    <w:rsid w:val="00BE277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
    <w:name w:val="Body text_"/>
    <w:basedOn w:val="Podrazumevanifontpasusa"/>
    <w:link w:val="Teloteksta1"/>
    <w:rsid w:val="00BE2770"/>
    <w:rPr>
      <w:rFonts w:ascii="Times New Roman" w:eastAsia="Times New Roman" w:hAnsi="Times New Roman" w:cs="Times New Roman"/>
      <w:sz w:val="20"/>
      <w:szCs w:val="20"/>
      <w:shd w:val="clear" w:color="auto" w:fill="FFFFFF"/>
    </w:rPr>
  </w:style>
  <w:style w:type="paragraph" w:customStyle="1" w:styleId="Teloteksta1">
    <w:name w:val="Telo teksta1"/>
    <w:basedOn w:val="Normal"/>
    <w:link w:val="Bodytext"/>
    <w:rsid w:val="00BE2770"/>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85ptBold">
    <w:name w:val="Body text + 8.5 pt;Bold"/>
    <w:basedOn w:val="Bodytext"/>
    <w:rsid w:val="00BE277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Bodytext11ptBold">
    <w:name w:val="Body text + 11 pt;Bold"/>
    <w:basedOn w:val="Bodytext"/>
    <w:rsid w:val="00BE27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Bodytext2">
    <w:name w:val="Body text (2)_"/>
    <w:basedOn w:val="Podrazumevanifontpasusa"/>
    <w:link w:val="Bodytext20"/>
    <w:rsid w:val="00BE2770"/>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BE2770"/>
    <w:pPr>
      <w:widowControl w:val="0"/>
      <w:shd w:val="clear" w:color="auto" w:fill="FFFFFF"/>
      <w:spacing w:before="240" w:after="0" w:line="264" w:lineRule="exact"/>
    </w:pPr>
    <w:rPr>
      <w:rFonts w:ascii="Times New Roman" w:eastAsia="Times New Roman" w:hAnsi="Times New Roman" w:cs="Times New Roman"/>
      <w:b/>
      <w:bCs/>
    </w:rPr>
  </w:style>
  <w:style w:type="character" w:customStyle="1" w:styleId="BodytextBold">
    <w:name w:val="Body text + Bold"/>
    <w:basedOn w:val="Podrazumevanifontpasusa"/>
    <w:rsid w:val="00BE27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Tablecaption2">
    <w:name w:val="Table caption (2)_"/>
    <w:basedOn w:val="Podrazumevanifontpasusa"/>
    <w:link w:val="Tablecaption20"/>
    <w:rsid w:val="00BE2770"/>
    <w:rPr>
      <w:rFonts w:ascii="Times New Roman" w:eastAsia="Times New Roman" w:hAnsi="Times New Roman" w:cs="Times New Roman"/>
      <w:b/>
      <w:bCs/>
      <w:shd w:val="clear" w:color="auto" w:fill="FFFFFF"/>
    </w:rPr>
  </w:style>
  <w:style w:type="character" w:customStyle="1" w:styleId="Tablecaption">
    <w:name w:val="Table caption"/>
    <w:basedOn w:val="Podrazumevanifontpasusa"/>
    <w:rsid w:val="00BE2770"/>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paragraph" w:customStyle="1" w:styleId="Tablecaption20">
    <w:name w:val="Table caption (2)"/>
    <w:basedOn w:val="Normal"/>
    <w:link w:val="Tablecaption2"/>
    <w:rsid w:val="00BE2770"/>
    <w:pPr>
      <w:widowControl w:val="0"/>
      <w:shd w:val="clear" w:color="auto" w:fill="FFFFFF"/>
      <w:spacing w:after="0" w:line="269" w:lineRule="exact"/>
      <w:jc w:val="both"/>
    </w:pPr>
    <w:rPr>
      <w:rFonts w:ascii="Times New Roman" w:eastAsia="Times New Roman" w:hAnsi="Times New Roman" w:cs="Times New Roman"/>
      <w:b/>
      <w:bCs/>
    </w:rPr>
  </w:style>
  <w:style w:type="table" w:customStyle="1" w:styleId="TableNormal1">
    <w:name w:val="Table Normal1"/>
    <w:uiPriority w:val="2"/>
    <w:semiHidden/>
    <w:unhideWhenUsed/>
    <w:qFormat/>
    <w:rsid w:val="00BE277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2770"/>
    <w:pPr>
      <w:widowControl w:val="0"/>
      <w:spacing w:after="0" w:line="240" w:lineRule="auto"/>
    </w:pPr>
    <w:rPr>
      <w:lang w:val="en-US"/>
    </w:rPr>
  </w:style>
  <w:style w:type="table" w:customStyle="1" w:styleId="TableNormal11">
    <w:name w:val="Table Normal11"/>
    <w:uiPriority w:val="2"/>
    <w:semiHidden/>
    <w:unhideWhenUsed/>
    <w:qFormat/>
    <w:rsid w:val="00BE277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oordinatnamreatabele11">
    <w:name w:val="Koordinatna mreža tabele11"/>
    <w:basedOn w:val="Normalnatabela"/>
    <w:next w:val="Koordinatnamreatabele"/>
    <w:rsid w:val="00BE277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BE2770"/>
    <w:pPr>
      <w:spacing w:after="0" w:line="240" w:lineRule="auto"/>
    </w:pPr>
    <w:rPr>
      <w:sz w:val="20"/>
      <w:szCs w:val="20"/>
      <w:lang w:val="en-US"/>
    </w:rPr>
  </w:style>
  <w:style w:type="character" w:customStyle="1" w:styleId="TekstfusnoteChar">
    <w:name w:val="Tekst fusnote Char"/>
    <w:basedOn w:val="Podrazumevanifontpasusa"/>
    <w:link w:val="Tekstfusnote"/>
    <w:uiPriority w:val="99"/>
    <w:semiHidden/>
    <w:rsid w:val="00BE2770"/>
    <w:rPr>
      <w:sz w:val="20"/>
      <w:szCs w:val="20"/>
      <w:lang w:val="en-US"/>
    </w:rPr>
  </w:style>
  <w:style w:type="character" w:customStyle="1" w:styleId="FootnoteCharacters">
    <w:name w:val="Footnote Characters"/>
    <w:rsid w:val="00BE2770"/>
  </w:style>
  <w:style w:type="character" w:styleId="Brojstranice">
    <w:name w:val="page number"/>
    <w:basedOn w:val="Podrazumevanifontpasusa"/>
    <w:rsid w:val="00BE2770"/>
  </w:style>
  <w:style w:type="numbering" w:customStyle="1" w:styleId="Bezliste1">
    <w:name w:val="Bez liste1"/>
    <w:next w:val="Bezliste"/>
    <w:uiPriority w:val="99"/>
    <w:semiHidden/>
    <w:unhideWhenUsed/>
    <w:rsid w:val="00BE2770"/>
  </w:style>
  <w:style w:type="table" w:customStyle="1" w:styleId="Koordinatnamreatabele2">
    <w:name w:val="Koordinatna mreža tabele2"/>
    <w:basedOn w:val="Normalnatabela"/>
    <w:next w:val="Koordinatnamreatabele"/>
    <w:uiPriority w:val="59"/>
    <w:rsid w:val="00BE277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2">
    <w:name w:val="Bez liste2"/>
    <w:next w:val="Bezliste"/>
    <w:uiPriority w:val="99"/>
    <w:semiHidden/>
    <w:unhideWhenUsed/>
    <w:rsid w:val="00BE2770"/>
  </w:style>
  <w:style w:type="table" w:customStyle="1" w:styleId="Koordinatnamreatabele3">
    <w:name w:val="Koordinatna mreža tabele3"/>
    <w:basedOn w:val="Normalnatabela"/>
    <w:next w:val="Koordinatnamreatabele"/>
    <w:uiPriority w:val="59"/>
    <w:rsid w:val="00BE277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3">
    <w:name w:val="Bez liste3"/>
    <w:next w:val="Bezliste"/>
    <w:uiPriority w:val="99"/>
    <w:semiHidden/>
    <w:unhideWhenUsed/>
    <w:rsid w:val="00BE2770"/>
  </w:style>
  <w:style w:type="table" w:customStyle="1" w:styleId="Koordinatnamreatabele4">
    <w:name w:val="Koordinatna mreža tabele4"/>
    <w:basedOn w:val="Normalnatabela"/>
    <w:next w:val="Koordinatnamreatabele"/>
    <w:rsid w:val="00BE277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BE27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ekst">
    <w:name w:val="1tekst"/>
    <w:basedOn w:val="Normal"/>
    <w:rsid w:val="00BE2770"/>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odeljak">
    <w:name w:val="odeljak"/>
    <w:basedOn w:val="Normal"/>
    <w:uiPriority w:val="99"/>
    <w:rsid w:val="00BE2770"/>
    <w:pPr>
      <w:spacing w:before="240" w:after="240" w:line="240" w:lineRule="auto"/>
      <w:jc w:val="center"/>
    </w:pPr>
    <w:rPr>
      <w:rFonts w:ascii="Arial" w:eastAsia="Times New Roman" w:hAnsi="Arial" w:cs="Arial"/>
      <w:sz w:val="24"/>
      <w:szCs w:val="24"/>
      <w:lang w:val="sr-Latn-CS" w:eastAsia="sr-Latn-CS"/>
    </w:rPr>
  </w:style>
  <w:style w:type="character" w:styleId="Referencakomentara">
    <w:name w:val="annotation reference"/>
    <w:basedOn w:val="Podrazumevanifontpasusa"/>
    <w:rsid w:val="00BE2770"/>
    <w:rPr>
      <w:sz w:val="16"/>
      <w:szCs w:val="16"/>
    </w:rPr>
  </w:style>
  <w:style w:type="paragraph" w:customStyle="1" w:styleId="normalcentar">
    <w:name w:val="normalcentar"/>
    <w:basedOn w:val="Normal"/>
    <w:rsid w:val="00BE2770"/>
    <w:pPr>
      <w:spacing w:before="100" w:beforeAutospacing="1" w:after="100" w:afterAutospacing="1" w:line="240" w:lineRule="auto"/>
      <w:jc w:val="center"/>
    </w:pPr>
    <w:rPr>
      <w:rFonts w:ascii="Arial" w:eastAsia="Times New Roman" w:hAnsi="Arial" w:cs="Arial"/>
      <w:lang w:val="sr-Latn-CS" w:eastAsia="sr-Latn-CS"/>
    </w:rPr>
  </w:style>
  <w:style w:type="paragraph" w:customStyle="1" w:styleId="normalbold">
    <w:name w:val="normalbold"/>
    <w:basedOn w:val="Normal"/>
    <w:rsid w:val="00BE2770"/>
    <w:pPr>
      <w:spacing w:before="100" w:beforeAutospacing="1" w:after="100" w:afterAutospacing="1" w:line="240" w:lineRule="auto"/>
    </w:pPr>
    <w:rPr>
      <w:rFonts w:ascii="Arial" w:eastAsia="Times New Roman" w:hAnsi="Arial" w:cs="Arial"/>
      <w:b/>
      <w:bCs/>
      <w:lang w:val="sr-Latn-CS" w:eastAsia="sr-Latn-CS"/>
    </w:rPr>
  </w:style>
  <w:style w:type="paragraph" w:customStyle="1" w:styleId="TableContents">
    <w:name w:val="Table Contents"/>
    <w:basedOn w:val="Normal"/>
    <w:rsid w:val="00BE2770"/>
    <w:pPr>
      <w:widowControl w:val="0"/>
      <w:suppressLineNumbers/>
      <w:suppressAutoHyphens/>
      <w:spacing w:after="0" w:line="240" w:lineRule="auto"/>
    </w:pPr>
    <w:rPr>
      <w:rFonts w:ascii="Thorndale AMT" w:eastAsia="Albany AMT" w:hAnsi="Thorndale AMT" w:cs="Times New Roman"/>
      <w:kern w:val="1"/>
      <w:sz w:val="24"/>
      <w:szCs w:val="24"/>
      <w:lang w:val="en-US"/>
    </w:rPr>
  </w:style>
  <w:style w:type="paragraph" w:customStyle="1" w:styleId="N1">
    <w:name w:val="N1"/>
    <w:basedOn w:val="Normal"/>
    <w:rsid w:val="00BE2770"/>
    <w:pPr>
      <w:shd w:val="clear" w:color="auto" w:fill="FFFFFF"/>
      <w:spacing w:before="240" w:after="240" w:line="240" w:lineRule="auto"/>
      <w:jc w:val="both"/>
    </w:pPr>
    <w:rPr>
      <w:rFonts w:ascii="Arial" w:eastAsia="Times New Roman" w:hAnsi="Arial" w:cs="Arial"/>
      <w:b/>
      <w:bCs/>
      <w:color w:val="000000"/>
      <w:sz w:val="30"/>
      <w:szCs w:val="30"/>
      <w:lang w:val="sr-Cyrl-CS"/>
    </w:rPr>
  </w:style>
  <w:style w:type="paragraph" w:customStyle="1" w:styleId="BasicParagraph">
    <w:name w:val="[Basic Paragraph]"/>
    <w:basedOn w:val="Normal"/>
    <w:uiPriority w:val="99"/>
    <w:rsid w:val="00BE2770"/>
    <w:pPr>
      <w:autoSpaceDE w:val="0"/>
      <w:autoSpaceDN w:val="0"/>
      <w:adjustRightInd w:val="0"/>
      <w:spacing w:before="57" w:after="57" w:line="288" w:lineRule="atLeast"/>
      <w:textAlignment w:val="center"/>
    </w:pPr>
    <w:rPr>
      <w:rFonts w:ascii="Myriad Pro" w:eastAsia="Calibri" w:hAnsi="Myriad Pro" w:cs="Myriad Pro"/>
      <w:color w:val="000000"/>
      <w:sz w:val="24"/>
      <w:szCs w:val="24"/>
      <w:lang w:val="en-US"/>
    </w:rPr>
  </w:style>
  <w:style w:type="paragraph" w:customStyle="1" w:styleId="ciljcaas">
    <w:name w:val="cilj caas"/>
    <w:basedOn w:val="Normal"/>
    <w:uiPriority w:val="99"/>
    <w:rsid w:val="00BE2770"/>
    <w:pPr>
      <w:autoSpaceDE w:val="0"/>
      <w:autoSpaceDN w:val="0"/>
      <w:adjustRightInd w:val="0"/>
      <w:spacing w:after="57" w:line="260" w:lineRule="atLeast"/>
      <w:ind w:left="567"/>
      <w:textAlignment w:val="center"/>
    </w:pPr>
    <w:rPr>
      <w:rFonts w:ascii="Myriad Pro" w:eastAsia="Calibri" w:hAnsi="Myriad Pro" w:cs="Myriad Pro"/>
      <w:color w:val="000000"/>
      <w:lang w:val="en-US"/>
    </w:rPr>
  </w:style>
  <w:style w:type="paragraph" w:customStyle="1" w:styleId="7podnas">
    <w:name w:val="_7podnas"/>
    <w:basedOn w:val="Normal"/>
    <w:uiPriority w:val="99"/>
    <w:semiHidden/>
    <w:rsid w:val="00BE2770"/>
    <w:pPr>
      <w:shd w:val="clear" w:color="auto" w:fill="FFFFFF"/>
      <w:spacing w:before="60" w:after="0" w:line="240" w:lineRule="auto"/>
      <w:jc w:val="center"/>
    </w:pPr>
    <w:rPr>
      <w:rFonts w:ascii="Arial" w:eastAsia="Times New Roman" w:hAnsi="Arial" w:cs="Arial"/>
      <w:b/>
      <w:bCs/>
      <w:sz w:val="27"/>
      <w:szCs w:val="27"/>
      <w:lang w:val="en-US"/>
    </w:rPr>
  </w:style>
  <w:style w:type="paragraph" w:customStyle="1" w:styleId="1tekst0">
    <w:name w:val="_1tekst"/>
    <w:basedOn w:val="Normal"/>
    <w:uiPriority w:val="99"/>
    <w:semiHidden/>
    <w:rsid w:val="00BE2770"/>
    <w:pPr>
      <w:spacing w:after="0" w:line="240" w:lineRule="auto"/>
      <w:ind w:left="375" w:right="375" w:firstLine="240"/>
      <w:jc w:val="both"/>
    </w:pPr>
    <w:rPr>
      <w:rFonts w:ascii="Arial" w:eastAsia="Times New Roman" w:hAnsi="Arial" w:cs="Arial"/>
      <w:sz w:val="20"/>
      <w:szCs w:val="20"/>
      <w:lang w:val="en-US"/>
    </w:rPr>
  </w:style>
  <w:style w:type="table" w:styleId="Koordinatnamreatabele">
    <w:name w:val="Table Grid"/>
    <w:basedOn w:val="Normalnatabela"/>
    <w:uiPriority w:val="59"/>
    <w:rsid w:val="00BE2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Char1">
    <w:name w:val="Naslov 3 Char1"/>
    <w:basedOn w:val="Podrazumevanifontpasusa"/>
    <w:uiPriority w:val="9"/>
    <w:semiHidden/>
    <w:rsid w:val="00BE2770"/>
    <w:rPr>
      <w:rFonts w:asciiTheme="majorHAnsi" w:eastAsiaTheme="majorEastAsia" w:hAnsiTheme="majorHAnsi" w:cstheme="majorBidi"/>
      <w:b/>
      <w:bCs/>
      <w:color w:val="4F81BD" w:themeColor="accent1"/>
    </w:rPr>
  </w:style>
  <w:style w:type="character" w:customStyle="1" w:styleId="Naslov4Char1">
    <w:name w:val="Naslov 4 Char1"/>
    <w:basedOn w:val="Podrazumevanifontpasusa"/>
    <w:uiPriority w:val="9"/>
    <w:semiHidden/>
    <w:rsid w:val="00BE2770"/>
    <w:rPr>
      <w:rFonts w:asciiTheme="majorHAnsi" w:eastAsiaTheme="majorEastAsia" w:hAnsiTheme="majorHAnsi" w:cstheme="majorBidi"/>
      <w:b/>
      <w:bCs/>
      <w:i/>
      <w:iCs/>
      <w:color w:val="4F81BD" w:themeColor="accent1"/>
    </w:rPr>
  </w:style>
  <w:style w:type="character" w:customStyle="1" w:styleId="Naslov1Char1">
    <w:name w:val="Naslov 1 Char1"/>
    <w:basedOn w:val="Podrazumevanifontpasusa"/>
    <w:uiPriority w:val="9"/>
    <w:rsid w:val="00BE277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BE2770"/>
    <w:pPr>
      <w:keepNext/>
      <w:keepLines/>
      <w:spacing w:before="480" w:after="0"/>
      <w:outlineLvl w:val="0"/>
    </w:pPr>
    <w:rPr>
      <w:rFonts w:ascii="Cambria" w:eastAsia="Times New Roman" w:hAnsi="Cambria" w:cs="Times New Roman"/>
      <w:b/>
      <w:bCs/>
      <w:color w:val="365F91"/>
      <w:sz w:val="28"/>
      <w:szCs w:val="28"/>
    </w:rPr>
  </w:style>
  <w:style w:type="paragraph" w:styleId="Naslov2">
    <w:name w:val="heading 2"/>
    <w:basedOn w:val="Normal"/>
    <w:next w:val="Normal"/>
    <w:link w:val="Naslov2Char"/>
    <w:qFormat/>
    <w:rsid w:val="00BE2770"/>
    <w:pPr>
      <w:keepNext/>
      <w:spacing w:after="0" w:line="240" w:lineRule="auto"/>
      <w:jc w:val="center"/>
      <w:outlineLvl w:val="1"/>
    </w:pPr>
    <w:rPr>
      <w:rFonts w:ascii="Times New Roman" w:eastAsia="Times New Roman" w:hAnsi="Times New Roman" w:cs="Arial"/>
      <w:b/>
      <w:bCs/>
      <w:i/>
      <w:iCs/>
      <w:color w:val="000000"/>
      <w:sz w:val="28"/>
      <w:szCs w:val="28"/>
      <w:lang w:val="sr-Cyrl-CS"/>
    </w:rPr>
  </w:style>
  <w:style w:type="paragraph" w:styleId="Naslov3">
    <w:name w:val="heading 3"/>
    <w:basedOn w:val="Normal"/>
    <w:next w:val="Normal"/>
    <w:link w:val="Naslov3Char"/>
    <w:semiHidden/>
    <w:unhideWhenUsed/>
    <w:qFormat/>
    <w:rsid w:val="00BE2770"/>
    <w:pPr>
      <w:keepNext/>
      <w:keepLines/>
      <w:spacing w:before="200" w:after="0"/>
      <w:outlineLvl w:val="2"/>
    </w:pPr>
    <w:rPr>
      <w:rFonts w:ascii="Cambria" w:eastAsia="Times New Roman" w:hAnsi="Cambria" w:cs="Times New Roman"/>
      <w:b/>
      <w:bCs/>
      <w:color w:val="4F81BD"/>
    </w:rPr>
  </w:style>
  <w:style w:type="paragraph" w:styleId="Naslov4">
    <w:name w:val="heading 4"/>
    <w:basedOn w:val="Normal"/>
    <w:next w:val="Normal"/>
    <w:link w:val="Naslov4Char"/>
    <w:uiPriority w:val="9"/>
    <w:semiHidden/>
    <w:unhideWhenUsed/>
    <w:qFormat/>
    <w:rsid w:val="00BE2770"/>
    <w:pPr>
      <w:keepNext/>
      <w:keepLines/>
      <w:spacing w:before="200" w:after="0"/>
      <w:outlineLvl w:val="3"/>
    </w:pPr>
    <w:rPr>
      <w:rFonts w:ascii="Cambria" w:eastAsia="Times New Roman" w:hAnsi="Cambria" w:cs="Times New Roman"/>
      <w:b/>
      <w:bCs/>
      <w:i/>
      <w:iCs/>
      <w:color w:val="4F81BD"/>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aslov11">
    <w:name w:val="Naslov 11"/>
    <w:basedOn w:val="Normal"/>
    <w:next w:val="Normal"/>
    <w:qFormat/>
    <w:rsid w:val="00BE2770"/>
    <w:pPr>
      <w:keepNext/>
      <w:keepLines/>
      <w:spacing w:before="480" w:after="0"/>
      <w:outlineLvl w:val="0"/>
    </w:pPr>
    <w:rPr>
      <w:rFonts w:ascii="Cambria" w:eastAsia="Times New Roman" w:hAnsi="Cambria" w:cs="Times New Roman"/>
      <w:b/>
      <w:bCs/>
      <w:color w:val="365F91"/>
      <w:sz w:val="28"/>
      <w:szCs w:val="28"/>
      <w:lang w:val="en-US"/>
    </w:rPr>
  </w:style>
  <w:style w:type="character" w:customStyle="1" w:styleId="Naslov2Char">
    <w:name w:val="Naslov 2 Char"/>
    <w:basedOn w:val="Podrazumevanifontpasusa"/>
    <w:link w:val="Naslov2"/>
    <w:rsid w:val="00BE2770"/>
    <w:rPr>
      <w:rFonts w:ascii="Times New Roman" w:eastAsia="Times New Roman" w:hAnsi="Times New Roman" w:cs="Arial"/>
      <w:b/>
      <w:bCs/>
      <w:i/>
      <w:iCs/>
      <w:color w:val="000000"/>
      <w:sz w:val="28"/>
      <w:szCs w:val="28"/>
      <w:lang w:val="sr-Cyrl-CS"/>
    </w:rPr>
  </w:style>
  <w:style w:type="paragraph" w:customStyle="1" w:styleId="Naslov31">
    <w:name w:val="Naslov 31"/>
    <w:basedOn w:val="Normal"/>
    <w:next w:val="Normal"/>
    <w:unhideWhenUsed/>
    <w:qFormat/>
    <w:rsid w:val="00BE2770"/>
    <w:pPr>
      <w:keepNext/>
      <w:keepLines/>
      <w:spacing w:before="200" w:after="0"/>
      <w:outlineLvl w:val="2"/>
    </w:pPr>
    <w:rPr>
      <w:rFonts w:ascii="Cambria" w:eastAsia="Times New Roman" w:hAnsi="Cambria" w:cs="Times New Roman"/>
      <w:b/>
      <w:bCs/>
      <w:color w:val="4F81BD"/>
      <w:lang w:val="en-US"/>
    </w:rPr>
  </w:style>
  <w:style w:type="paragraph" w:customStyle="1" w:styleId="Naslov41">
    <w:name w:val="Naslov 41"/>
    <w:basedOn w:val="Normal"/>
    <w:next w:val="Normal"/>
    <w:uiPriority w:val="9"/>
    <w:unhideWhenUsed/>
    <w:qFormat/>
    <w:rsid w:val="00BE2770"/>
    <w:pPr>
      <w:keepNext/>
      <w:keepLines/>
      <w:spacing w:before="200" w:after="0"/>
      <w:outlineLvl w:val="3"/>
    </w:pPr>
    <w:rPr>
      <w:rFonts w:ascii="Cambria" w:eastAsia="Times New Roman" w:hAnsi="Cambria" w:cs="Times New Roman"/>
      <w:b/>
      <w:bCs/>
      <w:i/>
      <w:iCs/>
      <w:color w:val="4F81BD"/>
      <w:lang w:val="en-US"/>
    </w:rPr>
  </w:style>
  <w:style w:type="paragraph" w:customStyle="1" w:styleId="Default">
    <w:name w:val="Default"/>
    <w:rsid w:val="00BE277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sussalistom">
    <w:name w:val="List Paragraph"/>
    <w:basedOn w:val="Normal"/>
    <w:uiPriority w:val="34"/>
    <w:qFormat/>
    <w:rsid w:val="00BE2770"/>
    <w:pPr>
      <w:ind w:left="720"/>
      <w:contextualSpacing/>
    </w:pPr>
    <w:rPr>
      <w:lang w:val="en-US"/>
    </w:rPr>
  </w:style>
  <w:style w:type="table" w:customStyle="1" w:styleId="Koordinatnamreatabele1">
    <w:name w:val="Koordinatna mreža tabele1"/>
    <w:basedOn w:val="Normalnatabela"/>
    <w:next w:val="Koordinatnamreatabele"/>
    <w:uiPriority w:val="59"/>
    <w:rsid w:val="00BE2770"/>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BE2770"/>
    <w:pPr>
      <w:spacing w:before="100" w:beforeAutospacing="1" w:after="115" w:line="240" w:lineRule="auto"/>
    </w:pPr>
    <w:rPr>
      <w:rFonts w:ascii="Times New Roman" w:eastAsia="Times New Roman" w:hAnsi="Times New Roman" w:cs="Times New Roman"/>
      <w:sz w:val="24"/>
      <w:szCs w:val="24"/>
      <w:lang w:val="en-US"/>
    </w:rPr>
  </w:style>
  <w:style w:type="paragraph" w:styleId="Zaglavljestranice">
    <w:name w:val="header"/>
    <w:basedOn w:val="Normal"/>
    <w:link w:val="ZaglavljestraniceChar"/>
    <w:uiPriority w:val="99"/>
    <w:unhideWhenUsed/>
    <w:rsid w:val="00BE2770"/>
    <w:pPr>
      <w:tabs>
        <w:tab w:val="center" w:pos="4703"/>
        <w:tab w:val="right" w:pos="9406"/>
      </w:tabs>
      <w:spacing w:after="0" w:line="240" w:lineRule="auto"/>
    </w:pPr>
    <w:rPr>
      <w:lang w:val="en-US"/>
    </w:rPr>
  </w:style>
  <w:style w:type="character" w:customStyle="1" w:styleId="ZaglavljestraniceChar">
    <w:name w:val="Zaglavlje stranice Char"/>
    <w:basedOn w:val="Podrazumevanifontpasusa"/>
    <w:link w:val="Zaglavljestranice"/>
    <w:uiPriority w:val="99"/>
    <w:rsid w:val="00BE2770"/>
    <w:rPr>
      <w:lang w:val="en-US"/>
    </w:rPr>
  </w:style>
  <w:style w:type="paragraph" w:styleId="Podnojestranice">
    <w:name w:val="footer"/>
    <w:basedOn w:val="Normal"/>
    <w:link w:val="PodnojestraniceChar"/>
    <w:uiPriority w:val="99"/>
    <w:unhideWhenUsed/>
    <w:rsid w:val="00BE2770"/>
    <w:pPr>
      <w:tabs>
        <w:tab w:val="center" w:pos="4703"/>
        <w:tab w:val="right" w:pos="9406"/>
      </w:tabs>
      <w:spacing w:after="0" w:line="240" w:lineRule="auto"/>
    </w:pPr>
    <w:rPr>
      <w:lang w:val="en-US"/>
    </w:rPr>
  </w:style>
  <w:style w:type="character" w:customStyle="1" w:styleId="PodnojestraniceChar">
    <w:name w:val="Podnožje stranice Char"/>
    <w:basedOn w:val="Podrazumevanifontpasusa"/>
    <w:link w:val="Podnojestranice"/>
    <w:uiPriority w:val="99"/>
    <w:rsid w:val="00BE2770"/>
    <w:rPr>
      <w:lang w:val="en-US"/>
    </w:rPr>
  </w:style>
  <w:style w:type="character" w:customStyle="1" w:styleId="a">
    <w:name w:val="a"/>
    <w:basedOn w:val="Podrazumevanifontpasusa"/>
    <w:rsid w:val="00BE2770"/>
  </w:style>
  <w:style w:type="character" w:styleId="Hiperveza">
    <w:name w:val="Hyperlink"/>
    <w:basedOn w:val="Podrazumevanifontpasusa"/>
    <w:uiPriority w:val="99"/>
    <w:semiHidden/>
    <w:unhideWhenUsed/>
    <w:rsid w:val="00BE2770"/>
    <w:rPr>
      <w:color w:val="0000FF"/>
      <w:u w:val="single"/>
    </w:rPr>
  </w:style>
  <w:style w:type="character" w:styleId="Naglaeno">
    <w:name w:val="Strong"/>
    <w:basedOn w:val="Podrazumevanifontpasusa"/>
    <w:uiPriority w:val="22"/>
    <w:qFormat/>
    <w:rsid w:val="00BE2770"/>
    <w:rPr>
      <w:b/>
      <w:bCs/>
    </w:rPr>
  </w:style>
  <w:style w:type="character" w:styleId="Naslovknjige">
    <w:name w:val="Book Title"/>
    <w:basedOn w:val="Podrazumevanifontpasusa"/>
    <w:uiPriority w:val="33"/>
    <w:qFormat/>
    <w:rsid w:val="00BE2770"/>
    <w:rPr>
      <w:b/>
      <w:bCs/>
      <w:smallCaps/>
      <w:spacing w:val="5"/>
    </w:rPr>
  </w:style>
  <w:style w:type="paragraph" w:styleId="Teloteksta">
    <w:name w:val="Body Text"/>
    <w:basedOn w:val="Normal"/>
    <w:link w:val="TelotekstaChar"/>
    <w:unhideWhenUsed/>
    <w:rsid w:val="00BE2770"/>
    <w:pPr>
      <w:spacing w:after="120" w:line="240" w:lineRule="auto"/>
    </w:pPr>
    <w:rPr>
      <w:rFonts w:ascii="Times New Roman" w:eastAsia="Times New Roman" w:hAnsi="Times New Roman" w:cs="Times New Roman"/>
      <w:sz w:val="24"/>
      <w:szCs w:val="24"/>
      <w:lang w:val="en-US"/>
    </w:rPr>
  </w:style>
  <w:style w:type="character" w:customStyle="1" w:styleId="TelotekstaChar">
    <w:name w:val="Telo teksta Char"/>
    <w:basedOn w:val="Podrazumevanifontpasusa"/>
    <w:link w:val="Teloteksta"/>
    <w:rsid w:val="00BE2770"/>
    <w:rPr>
      <w:rFonts w:ascii="Times New Roman" w:eastAsia="Times New Roman" w:hAnsi="Times New Roman" w:cs="Times New Roman"/>
      <w:sz w:val="24"/>
      <w:szCs w:val="24"/>
      <w:lang w:val="en-US"/>
    </w:rPr>
  </w:style>
  <w:style w:type="character" w:customStyle="1" w:styleId="Naslov3Char">
    <w:name w:val="Naslov 3 Char"/>
    <w:basedOn w:val="Podrazumevanifontpasusa"/>
    <w:link w:val="Naslov3"/>
    <w:rsid w:val="00BE2770"/>
    <w:rPr>
      <w:rFonts w:ascii="Cambria" w:eastAsia="Times New Roman" w:hAnsi="Cambria" w:cs="Times New Roman"/>
      <w:b/>
      <w:bCs/>
      <w:color w:val="4F81BD"/>
    </w:rPr>
  </w:style>
  <w:style w:type="character" w:customStyle="1" w:styleId="Naslov4Char">
    <w:name w:val="Naslov 4 Char"/>
    <w:basedOn w:val="Podrazumevanifontpasusa"/>
    <w:link w:val="Naslov4"/>
    <w:uiPriority w:val="9"/>
    <w:rsid w:val="00BE2770"/>
    <w:rPr>
      <w:rFonts w:ascii="Cambria" w:eastAsia="Times New Roman" w:hAnsi="Cambria" w:cs="Times New Roman"/>
      <w:b/>
      <w:bCs/>
      <w:i/>
      <w:iCs/>
      <w:color w:val="4F81BD"/>
    </w:rPr>
  </w:style>
  <w:style w:type="paragraph" w:styleId="Tekstubaloniu">
    <w:name w:val="Balloon Text"/>
    <w:basedOn w:val="Normal"/>
    <w:link w:val="TekstubaloniuChar"/>
    <w:uiPriority w:val="99"/>
    <w:semiHidden/>
    <w:unhideWhenUsed/>
    <w:rsid w:val="00BE2770"/>
    <w:pPr>
      <w:spacing w:after="0" w:line="240" w:lineRule="auto"/>
    </w:pPr>
    <w:rPr>
      <w:rFonts w:ascii="Tahoma" w:eastAsia="Times New Roman" w:hAnsi="Tahoma" w:cs="Times New Roman"/>
      <w:sz w:val="16"/>
      <w:szCs w:val="16"/>
      <w:lang w:val="sr-Latn-CS"/>
    </w:rPr>
  </w:style>
  <w:style w:type="character" w:customStyle="1" w:styleId="TekstubaloniuChar">
    <w:name w:val="Tekst u balončiću Char"/>
    <w:basedOn w:val="Podrazumevanifontpasusa"/>
    <w:link w:val="Tekstubaloniu"/>
    <w:uiPriority w:val="99"/>
    <w:semiHidden/>
    <w:rsid w:val="00BE2770"/>
    <w:rPr>
      <w:rFonts w:ascii="Tahoma" w:eastAsia="Times New Roman" w:hAnsi="Tahoma" w:cs="Times New Roman"/>
      <w:sz w:val="16"/>
      <w:szCs w:val="16"/>
      <w:lang w:val="sr-Latn-CS"/>
    </w:rPr>
  </w:style>
  <w:style w:type="paragraph" w:styleId="Bezrazmaka">
    <w:name w:val="No Spacing"/>
    <w:link w:val="BezrazmakaChar"/>
    <w:uiPriority w:val="1"/>
    <w:qFormat/>
    <w:rsid w:val="00BE2770"/>
    <w:pPr>
      <w:spacing w:after="0" w:line="240" w:lineRule="auto"/>
    </w:pPr>
    <w:rPr>
      <w:rFonts w:ascii="Calibri" w:eastAsia="Times New Roman" w:hAnsi="Calibri" w:cs="Calibri"/>
      <w:lang w:val="sr-Latn-CS"/>
    </w:rPr>
  </w:style>
  <w:style w:type="character" w:customStyle="1" w:styleId="BezrazmakaChar">
    <w:name w:val="Bez razmaka Char"/>
    <w:link w:val="Bezrazmaka"/>
    <w:uiPriority w:val="1"/>
    <w:rsid w:val="00BE2770"/>
    <w:rPr>
      <w:rFonts w:ascii="Calibri" w:eastAsia="Times New Roman" w:hAnsi="Calibri" w:cs="Calibri"/>
      <w:lang w:val="sr-Latn-CS"/>
    </w:rPr>
  </w:style>
  <w:style w:type="paragraph" w:customStyle="1" w:styleId="Style2">
    <w:name w:val="Style2"/>
    <w:basedOn w:val="Normal"/>
    <w:link w:val="Style2Char"/>
    <w:qFormat/>
    <w:rsid w:val="00BE2770"/>
    <w:pPr>
      <w:spacing w:after="0" w:line="240" w:lineRule="auto"/>
      <w:ind w:firstLine="709"/>
      <w:jc w:val="both"/>
    </w:pPr>
    <w:rPr>
      <w:rFonts w:ascii="Times New Roman" w:eastAsia="Times New Roman" w:hAnsi="Times New Roman" w:cs="Times New Roman"/>
      <w:sz w:val="24"/>
      <w:szCs w:val="24"/>
      <w:lang w:val="ru-RU"/>
    </w:rPr>
  </w:style>
  <w:style w:type="character" w:customStyle="1" w:styleId="Style2Char">
    <w:name w:val="Style2 Char"/>
    <w:basedOn w:val="Podrazumevanifontpasusa"/>
    <w:link w:val="Style2"/>
    <w:rsid w:val="00BE2770"/>
    <w:rPr>
      <w:rFonts w:ascii="Times New Roman" w:eastAsia="Times New Roman" w:hAnsi="Times New Roman" w:cs="Times New Roman"/>
      <w:sz w:val="24"/>
      <w:szCs w:val="24"/>
      <w:lang w:val="ru-RU"/>
    </w:rPr>
  </w:style>
  <w:style w:type="character" w:customStyle="1" w:styleId="apple-converted-space">
    <w:name w:val="apple-converted-space"/>
    <w:basedOn w:val="Podrazumevanifontpasusa"/>
    <w:rsid w:val="00BE2770"/>
  </w:style>
  <w:style w:type="character" w:customStyle="1" w:styleId="l6">
    <w:name w:val="l6"/>
    <w:basedOn w:val="Podrazumevanifontpasusa"/>
    <w:rsid w:val="00BE2770"/>
  </w:style>
  <w:style w:type="character" w:customStyle="1" w:styleId="l7">
    <w:name w:val="l7"/>
    <w:basedOn w:val="Podrazumevanifontpasusa"/>
    <w:rsid w:val="00BE2770"/>
  </w:style>
  <w:style w:type="character" w:customStyle="1" w:styleId="Naslov1Char">
    <w:name w:val="Naslov 1 Char"/>
    <w:basedOn w:val="Podrazumevanifontpasusa"/>
    <w:link w:val="Naslov1"/>
    <w:rsid w:val="00BE2770"/>
    <w:rPr>
      <w:rFonts w:ascii="Cambria" w:eastAsia="Times New Roman" w:hAnsi="Cambria" w:cs="Times New Roman"/>
      <w:b/>
      <w:bCs/>
      <w:color w:val="365F91"/>
      <w:sz w:val="28"/>
      <w:szCs w:val="28"/>
    </w:rPr>
  </w:style>
  <w:style w:type="character" w:customStyle="1" w:styleId="Bodytext11pt">
    <w:name w:val="Body text + 11 pt"/>
    <w:basedOn w:val="Podrazumevanifontpasusa"/>
    <w:rsid w:val="00BE2770"/>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
    <w:name w:val="Body text_"/>
    <w:basedOn w:val="Podrazumevanifontpasusa"/>
    <w:link w:val="Teloteksta1"/>
    <w:rsid w:val="00BE2770"/>
    <w:rPr>
      <w:rFonts w:ascii="Times New Roman" w:eastAsia="Times New Roman" w:hAnsi="Times New Roman" w:cs="Times New Roman"/>
      <w:sz w:val="20"/>
      <w:szCs w:val="20"/>
      <w:shd w:val="clear" w:color="auto" w:fill="FFFFFF"/>
    </w:rPr>
  </w:style>
  <w:style w:type="paragraph" w:customStyle="1" w:styleId="Teloteksta1">
    <w:name w:val="Telo teksta1"/>
    <w:basedOn w:val="Normal"/>
    <w:link w:val="Bodytext"/>
    <w:rsid w:val="00BE2770"/>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85ptBold">
    <w:name w:val="Body text + 8.5 pt;Bold"/>
    <w:basedOn w:val="Bodytext"/>
    <w:rsid w:val="00BE277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Bodytext11ptBold">
    <w:name w:val="Body text + 11 pt;Bold"/>
    <w:basedOn w:val="Bodytext"/>
    <w:rsid w:val="00BE27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Bodytext2">
    <w:name w:val="Body text (2)_"/>
    <w:basedOn w:val="Podrazumevanifontpasusa"/>
    <w:link w:val="Bodytext20"/>
    <w:rsid w:val="00BE2770"/>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BE2770"/>
    <w:pPr>
      <w:widowControl w:val="0"/>
      <w:shd w:val="clear" w:color="auto" w:fill="FFFFFF"/>
      <w:spacing w:before="240" w:after="0" w:line="264" w:lineRule="exact"/>
    </w:pPr>
    <w:rPr>
      <w:rFonts w:ascii="Times New Roman" w:eastAsia="Times New Roman" w:hAnsi="Times New Roman" w:cs="Times New Roman"/>
      <w:b/>
      <w:bCs/>
    </w:rPr>
  </w:style>
  <w:style w:type="character" w:customStyle="1" w:styleId="BodytextBold">
    <w:name w:val="Body text + Bold"/>
    <w:basedOn w:val="Podrazumevanifontpasusa"/>
    <w:rsid w:val="00BE27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Tablecaption2">
    <w:name w:val="Table caption (2)_"/>
    <w:basedOn w:val="Podrazumevanifontpasusa"/>
    <w:link w:val="Tablecaption20"/>
    <w:rsid w:val="00BE2770"/>
    <w:rPr>
      <w:rFonts w:ascii="Times New Roman" w:eastAsia="Times New Roman" w:hAnsi="Times New Roman" w:cs="Times New Roman"/>
      <w:b/>
      <w:bCs/>
      <w:shd w:val="clear" w:color="auto" w:fill="FFFFFF"/>
    </w:rPr>
  </w:style>
  <w:style w:type="character" w:customStyle="1" w:styleId="Tablecaption">
    <w:name w:val="Table caption"/>
    <w:basedOn w:val="Podrazumevanifontpasusa"/>
    <w:rsid w:val="00BE2770"/>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paragraph" w:customStyle="1" w:styleId="Tablecaption20">
    <w:name w:val="Table caption (2)"/>
    <w:basedOn w:val="Normal"/>
    <w:link w:val="Tablecaption2"/>
    <w:rsid w:val="00BE2770"/>
    <w:pPr>
      <w:widowControl w:val="0"/>
      <w:shd w:val="clear" w:color="auto" w:fill="FFFFFF"/>
      <w:spacing w:after="0" w:line="269" w:lineRule="exact"/>
      <w:jc w:val="both"/>
    </w:pPr>
    <w:rPr>
      <w:rFonts w:ascii="Times New Roman" w:eastAsia="Times New Roman" w:hAnsi="Times New Roman" w:cs="Times New Roman"/>
      <w:b/>
      <w:bCs/>
    </w:rPr>
  </w:style>
  <w:style w:type="table" w:customStyle="1" w:styleId="TableNormal1">
    <w:name w:val="Table Normal1"/>
    <w:uiPriority w:val="2"/>
    <w:semiHidden/>
    <w:unhideWhenUsed/>
    <w:qFormat/>
    <w:rsid w:val="00BE277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2770"/>
    <w:pPr>
      <w:widowControl w:val="0"/>
      <w:spacing w:after="0" w:line="240" w:lineRule="auto"/>
    </w:pPr>
    <w:rPr>
      <w:lang w:val="en-US"/>
    </w:rPr>
  </w:style>
  <w:style w:type="table" w:customStyle="1" w:styleId="TableNormal11">
    <w:name w:val="Table Normal11"/>
    <w:uiPriority w:val="2"/>
    <w:semiHidden/>
    <w:unhideWhenUsed/>
    <w:qFormat/>
    <w:rsid w:val="00BE277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oordinatnamreatabele11">
    <w:name w:val="Koordinatna mreža tabele11"/>
    <w:basedOn w:val="Normalnatabela"/>
    <w:next w:val="Koordinatnamreatabele"/>
    <w:rsid w:val="00BE277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link w:val="TekstfusnoteChar"/>
    <w:uiPriority w:val="99"/>
    <w:semiHidden/>
    <w:unhideWhenUsed/>
    <w:rsid w:val="00BE2770"/>
    <w:pPr>
      <w:spacing w:after="0" w:line="240" w:lineRule="auto"/>
    </w:pPr>
    <w:rPr>
      <w:sz w:val="20"/>
      <w:szCs w:val="20"/>
      <w:lang w:val="en-US"/>
    </w:rPr>
  </w:style>
  <w:style w:type="character" w:customStyle="1" w:styleId="TekstfusnoteChar">
    <w:name w:val="Tekst fusnote Char"/>
    <w:basedOn w:val="Podrazumevanifontpasusa"/>
    <w:link w:val="Tekstfusnote"/>
    <w:uiPriority w:val="99"/>
    <w:semiHidden/>
    <w:rsid w:val="00BE2770"/>
    <w:rPr>
      <w:sz w:val="20"/>
      <w:szCs w:val="20"/>
      <w:lang w:val="en-US"/>
    </w:rPr>
  </w:style>
  <w:style w:type="character" w:customStyle="1" w:styleId="FootnoteCharacters">
    <w:name w:val="Footnote Characters"/>
    <w:rsid w:val="00BE2770"/>
  </w:style>
  <w:style w:type="character" w:styleId="Brojstranice">
    <w:name w:val="page number"/>
    <w:basedOn w:val="Podrazumevanifontpasusa"/>
    <w:rsid w:val="00BE2770"/>
  </w:style>
  <w:style w:type="numbering" w:customStyle="1" w:styleId="Bezliste1">
    <w:name w:val="Bez liste1"/>
    <w:next w:val="Bezliste"/>
    <w:uiPriority w:val="99"/>
    <w:semiHidden/>
    <w:unhideWhenUsed/>
    <w:rsid w:val="00BE2770"/>
  </w:style>
  <w:style w:type="table" w:customStyle="1" w:styleId="Koordinatnamreatabele2">
    <w:name w:val="Koordinatna mreža tabele2"/>
    <w:basedOn w:val="Normalnatabela"/>
    <w:next w:val="Koordinatnamreatabele"/>
    <w:uiPriority w:val="59"/>
    <w:rsid w:val="00BE277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2">
    <w:name w:val="Bez liste2"/>
    <w:next w:val="Bezliste"/>
    <w:uiPriority w:val="99"/>
    <w:semiHidden/>
    <w:unhideWhenUsed/>
    <w:rsid w:val="00BE2770"/>
  </w:style>
  <w:style w:type="table" w:customStyle="1" w:styleId="Koordinatnamreatabele3">
    <w:name w:val="Koordinatna mreža tabele3"/>
    <w:basedOn w:val="Normalnatabela"/>
    <w:next w:val="Koordinatnamreatabele"/>
    <w:uiPriority w:val="59"/>
    <w:rsid w:val="00BE277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3">
    <w:name w:val="Bez liste3"/>
    <w:next w:val="Bezliste"/>
    <w:uiPriority w:val="99"/>
    <w:semiHidden/>
    <w:unhideWhenUsed/>
    <w:rsid w:val="00BE2770"/>
  </w:style>
  <w:style w:type="table" w:customStyle="1" w:styleId="Koordinatnamreatabele4">
    <w:name w:val="Koordinatna mreža tabele4"/>
    <w:basedOn w:val="Normalnatabela"/>
    <w:next w:val="Koordinatnamreatabele"/>
    <w:rsid w:val="00BE277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BE27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ekst">
    <w:name w:val="1tekst"/>
    <w:basedOn w:val="Normal"/>
    <w:rsid w:val="00BE2770"/>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odeljak">
    <w:name w:val="odeljak"/>
    <w:basedOn w:val="Normal"/>
    <w:uiPriority w:val="99"/>
    <w:rsid w:val="00BE2770"/>
    <w:pPr>
      <w:spacing w:before="240" w:after="240" w:line="240" w:lineRule="auto"/>
      <w:jc w:val="center"/>
    </w:pPr>
    <w:rPr>
      <w:rFonts w:ascii="Arial" w:eastAsia="Times New Roman" w:hAnsi="Arial" w:cs="Arial"/>
      <w:sz w:val="24"/>
      <w:szCs w:val="24"/>
      <w:lang w:val="sr-Latn-CS" w:eastAsia="sr-Latn-CS"/>
    </w:rPr>
  </w:style>
  <w:style w:type="character" w:styleId="Referencakomentara">
    <w:name w:val="annotation reference"/>
    <w:basedOn w:val="Podrazumevanifontpasusa"/>
    <w:rsid w:val="00BE2770"/>
    <w:rPr>
      <w:sz w:val="16"/>
      <w:szCs w:val="16"/>
    </w:rPr>
  </w:style>
  <w:style w:type="paragraph" w:customStyle="1" w:styleId="normalcentar">
    <w:name w:val="normalcentar"/>
    <w:basedOn w:val="Normal"/>
    <w:rsid w:val="00BE2770"/>
    <w:pPr>
      <w:spacing w:before="100" w:beforeAutospacing="1" w:after="100" w:afterAutospacing="1" w:line="240" w:lineRule="auto"/>
      <w:jc w:val="center"/>
    </w:pPr>
    <w:rPr>
      <w:rFonts w:ascii="Arial" w:eastAsia="Times New Roman" w:hAnsi="Arial" w:cs="Arial"/>
      <w:lang w:val="sr-Latn-CS" w:eastAsia="sr-Latn-CS"/>
    </w:rPr>
  </w:style>
  <w:style w:type="paragraph" w:customStyle="1" w:styleId="normalbold">
    <w:name w:val="normalbold"/>
    <w:basedOn w:val="Normal"/>
    <w:rsid w:val="00BE2770"/>
    <w:pPr>
      <w:spacing w:before="100" w:beforeAutospacing="1" w:after="100" w:afterAutospacing="1" w:line="240" w:lineRule="auto"/>
    </w:pPr>
    <w:rPr>
      <w:rFonts w:ascii="Arial" w:eastAsia="Times New Roman" w:hAnsi="Arial" w:cs="Arial"/>
      <w:b/>
      <w:bCs/>
      <w:lang w:val="sr-Latn-CS" w:eastAsia="sr-Latn-CS"/>
    </w:rPr>
  </w:style>
  <w:style w:type="paragraph" w:customStyle="1" w:styleId="TableContents">
    <w:name w:val="Table Contents"/>
    <w:basedOn w:val="Normal"/>
    <w:rsid w:val="00BE2770"/>
    <w:pPr>
      <w:widowControl w:val="0"/>
      <w:suppressLineNumbers/>
      <w:suppressAutoHyphens/>
      <w:spacing w:after="0" w:line="240" w:lineRule="auto"/>
    </w:pPr>
    <w:rPr>
      <w:rFonts w:ascii="Thorndale AMT" w:eastAsia="Albany AMT" w:hAnsi="Thorndale AMT" w:cs="Times New Roman"/>
      <w:kern w:val="1"/>
      <w:sz w:val="24"/>
      <w:szCs w:val="24"/>
      <w:lang w:val="en-US"/>
    </w:rPr>
  </w:style>
  <w:style w:type="paragraph" w:customStyle="1" w:styleId="N1">
    <w:name w:val="N1"/>
    <w:basedOn w:val="Normal"/>
    <w:rsid w:val="00BE2770"/>
    <w:pPr>
      <w:shd w:val="clear" w:color="auto" w:fill="FFFFFF"/>
      <w:spacing w:before="240" w:after="240" w:line="240" w:lineRule="auto"/>
      <w:jc w:val="both"/>
    </w:pPr>
    <w:rPr>
      <w:rFonts w:ascii="Arial" w:eastAsia="Times New Roman" w:hAnsi="Arial" w:cs="Arial"/>
      <w:b/>
      <w:bCs/>
      <w:color w:val="000000"/>
      <w:sz w:val="30"/>
      <w:szCs w:val="30"/>
      <w:lang w:val="sr-Cyrl-CS"/>
    </w:rPr>
  </w:style>
  <w:style w:type="paragraph" w:customStyle="1" w:styleId="BasicParagraph">
    <w:name w:val="[Basic Paragraph]"/>
    <w:basedOn w:val="Normal"/>
    <w:uiPriority w:val="99"/>
    <w:rsid w:val="00BE2770"/>
    <w:pPr>
      <w:autoSpaceDE w:val="0"/>
      <w:autoSpaceDN w:val="0"/>
      <w:adjustRightInd w:val="0"/>
      <w:spacing w:before="57" w:after="57" w:line="288" w:lineRule="atLeast"/>
      <w:textAlignment w:val="center"/>
    </w:pPr>
    <w:rPr>
      <w:rFonts w:ascii="Myriad Pro" w:eastAsia="Calibri" w:hAnsi="Myriad Pro" w:cs="Myriad Pro"/>
      <w:color w:val="000000"/>
      <w:sz w:val="24"/>
      <w:szCs w:val="24"/>
      <w:lang w:val="en-US"/>
    </w:rPr>
  </w:style>
  <w:style w:type="paragraph" w:customStyle="1" w:styleId="ciljcaas">
    <w:name w:val="cilj caas"/>
    <w:basedOn w:val="Normal"/>
    <w:uiPriority w:val="99"/>
    <w:rsid w:val="00BE2770"/>
    <w:pPr>
      <w:autoSpaceDE w:val="0"/>
      <w:autoSpaceDN w:val="0"/>
      <w:adjustRightInd w:val="0"/>
      <w:spacing w:after="57" w:line="260" w:lineRule="atLeast"/>
      <w:ind w:left="567"/>
      <w:textAlignment w:val="center"/>
    </w:pPr>
    <w:rPr>
      <w:rFonts w:ascii="Myriad Pro" w:eastAsia="Calibri" w:hAnsi="Myriad Pro" w:cs="Myriad Pro"/>
      <w:color w:val="000000"/>
      <w:lang w:val="en-US"/>
    </w:rPr>
  </w:style>
  <w:style w:type="paragraph" w:customStyle="1" w:styleId="7podnas">
    <w:name w:val="_7podnas"/>
    <w:basedOn w:val="Normal"/>
    <w:uiPriority w:val="99"/>
    <w:semiHidden/>
    <w:rsid w:val="00BE2770"/>
    <w:pPr>
      <w:shd w:val="clear" w:color="auto" w:fill="FFFFFF"/>
      <w:spacing w:before="60" w:after="0" w:line="240" w:lineRule="auto"/>
      <w:jc w:val="center"/>
    </w:pPr>
    <w:rPr>
      <w:rFonts w:ascii="Arial" w:eastAsia="Times New Roman" w:hAnsi="Arial" w:cs="Arial"/>
      <w:b/>
      <w:bCs/>
      <w:sz w:val="27"/>
      <w:szCs w:val="27"/>
      <w:lang w:val="en-US"/>
    </w:rPr>
  </w:style>
  <w:style w:type="paragraph" w:customStyle="1" w:styleId="1tekst0">
    <w:name w:val="_1tekst"/>
    <w:basedOn w:val="Normal"/>
    <w:uiPriority w:val="99"/>
    <w:semiHidden/>
    <w:rsid w:val="00BE2770"/>
    <w:pPr>
      <w:spacing w:after="0" w:line="240" w:lineRule="auto"/>
      <w:ind w:left="375" w:right="375" w:firstLine="240"/>
      <w:jc w:val="both"/>
    </w:pPr>
    <w:rPr>
      <w:rFonts w:ascii="Arial" w:eastAsia="Times New Roman" w:hAnsi="Arial" w:cs="Arial"/>
      <w:sz w:val="20"/>
      <w:szCs w:val="20"/>
      <w:lang w:val="en-US"/>
    </w:rPr>
  </w:style>
  <w:style w:type="table" w:styleId="Koordinatnamreatabele">
    <w:name w:val="Table Grid"/>
    <w:basedOn w:val="Normalnatabela"/>
    <w:uiPriority w:val="59"/>
    <w:rsid w:val="00BE2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Char1">
    <w:name w:val="Naslov 3 Char1"/>
    <w:basedOn w:val="Podrazumevanifontpasusa"/>
    <w:uiPriority w:val="9"/>
    <w:semiHidden/>
    <w:rsid w:val="00BE2770"/>
    <w:rPr>
      <w:rFonts w:asciiTheme="majorHAnsi" w:eastAsiaTheme="majorEastAsia" w:hAnsiTheme="majorHAnsi" w:cstheme="majorBidi"/>
      <w:b/>
      <w:bCs/>
      <w:color w:val="4F81BD" w:themeColor="accent1"/>
    </w:rPr>
  </w:style>
  <w:style w:type="character" w:customStyle="1" w:styleId="Naslov4Char1">
    <w:name w:val="Naslov 4 Char1"/>
    <w:basedOn w:val="Podrazumevanifontpasusa"/>
    <w:uiPriority w:val="9"/>
    <w:semiHidden/>
    <w:rsid w:val="00BE2770"/>
    <w:rPr>
      <w:rFonts w:asciiTheme="majorHAnsi" w:eastAsiaTheme="majorEastAsia" w:hAnsiTheme="majorHAnsi" w:cstheme="majorBidi"/>
      <w:b/>
      <w:bCs/>
      <w:i/>
      <w:iCs/>
      <w:color w:val="4F81BD" w:themeColor="accent1"/>
    </w:rPr>
  </w:style>
  <w:style w:type="character" w:customStyle="1" w:styleId="Naslov1Char1">
    <w:name w:val="Naslov 1 Char1"/>
    <w:basedOn w:val="Podrazumevanifontpasusa"/>
    <w:uiPriority w:val="9"/>
    <w:rsid w:val="00BE277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o.edu.rs/portalhttp:/www.ceo.edu.rs/portal/file.php/7/istorija/IST.1.1.9.pdf" TargetMode="External"/><Relationship Id="rId18" Type="http://schemas.openxmlformats.org/officeDocument/2006/relationships/hyperlink" Target="http://www.ceo.edu.rs/portalhttp:/www.ceo.edu.rs/portal/file.php/7/istorija/IST.1.2.6.pdf" TargetMode="External"/><Relationship Id="rId26" Type="http://schemas.openxmlformats.org/officeDocument/2006/relationships/hyperlink" Target="http://www.ceo.edu.rs/portalhttp:/www.ceo.edu.rs/portal/file.php/7/istorija/IST.1.2.4.pdf" TargetMode="External"/><Relationship Id="rId39" Type="http://schemas.openxmlformats.org/officeDocument/2006/relationships/hyperlink" Target="http://www.ceo.edu.rs/portalhttp:/www.ceo.edu.rs/portal/file.php/7/istorija/IST.2.2.5.pdf" TargetMode="External"/><Relationship Id="rId21" Type="http://schemas.openxmlformats.org/officeDocument/2006/relationships/hyperlink" Target="http://www.ceo.edu.rs/portalhttp:/www.ceo.edu.rs/portal/file.php/7/istorija/IST.1.1.6.pdf" TargetMode="External"/><Relationship Id="rId34" Type="http://schemas.openxmlformats.org/officeDocument/2006/relationships/hyperlink" Target="http://www.ceo.edu.rs/portalhttp:/www.ceo.edu.rs/portal/file.php/7/istorija/IST.2.2.2.pdf" TargetMode="External"/><Relationship Id="rId42" Type="http://schemas.openxmlformats.org/officeDocument/2006/relationships/hyperlink" Target="http://www.ceo.edu.rs/portalhttp:/www.ceo.edu.rs/portal/file.php/7/istorija/IST.2.1.4.pdf" TargetMode="External"/><Relationship Id="rId47" Type="http://schemas.openxmlformats.org/officeDocument/2006/relationships/hyperlink" Target="http://www.ceo.edu.rs/portalhttp:/www.ceo.edu.rs/portal/file.php/7/istorija/IST.2.2.5.pdf" TargetMode="External"/><Relationship Id="rId50" Type="http://schemas.openxmlformats.org/officeDocument/2006/relationships/hyperlink" Target="http://www.ceo.edu.rs/portalhttp:/www.ceo.edu.rs/portal/file.php/7/istorija/IST.3.1.2.pdf" TargetMode="External"/><Relationship Id="rId55" Type="http://schemas.openxmlformats.org/officeDocument/2006/relationships/hyperlink" Target="http://www.ceo.edu.rs/portalhttp:/www.ceo.edu.rs/portal/file.php/7/istorija/IST.3.2.5.pdf" TargetMode="External"/><Relationship Id="rId63" Type="http://schemas.openxmlformats.org/officeDocument/2006/relationships/hyperlink" Target="http://www.ceo.edu.rs/portalhttp:/www.ceo.edu.rs/portal/file.php/7/istorija/IST.3.2.6.pdf" TargetMode="External"/><Relationship Id="rId7" Type="http://schemas.openxmlformats.org/officeDocument/2006/relationships/hyperlink" Target="http://www.ceo.edu.rs/portalhttp:/www.ceo.edu.rs/portal/file.php/7/istorija/IST.1.1.9.pdf" TargetMode="External"/><Relationship Id="rId2" Type="http://schemas.openxmlformats.org/officeDocument/2006/relationships/styles" Target="styles.xml"/><Relationship Id="rId16" Type="http://schemas.openxmlformats.org/officeDocument/2006/relationships/hyperlink" Target="http://www.ceo.edu.rs/portalhttp:/www.ceo.edu.rs/portal/file.php/7/istorija/IST.1.2.3.pdf" TargetMode="External"/><Relationship Id="rId20" Type="http://schemas.openxmlformats.org/officeDocument/2006/relationships/hyperlink" Target="http://www.ceo.edu.rs/portalhttp:/www.ceo.edu.rs/portal/file.php/7/istorija/IST.1.2.8.pdf" TargetMode="External"/><Relationship Id="rId29" Type="http://schemas.openxmlformats.org/officeDocument/2006/relationships/hyperlink" Target="http://www.ceo.edu.rs/portalhttp:/www.ceo.edu.rs/portal/file.php/7/istorija/IST.1.2.7.pdf" TargetMode="External"/><Relationship Id="rId41" Type="http://schemas.openxmlformats.org/officeDocument/2006/relationships/hyperlink" Target="http://www.ceo.edu.rs/portalhttp:/www.ceo.edu.rs/portal/file.php/7/istorija/IST.2.1.3.pdf" TargetMode="External"/><Relationship Id="rId54" Type="http://schemas.openxmlformats.org/officeDocument/2006/relationships/hyperlink" Target="http://www.ceo.edu.rs/portalhttp:/www.ceo.edu.rs/portal/file.php/7/istorija/IST.3.2.4.pdf" TargetMode="External"/><Relationship Id="rId62" Type="http://schemas.openxmlformats.org/officeDocument/2006/relationships/hyperlink" Target="http://www.ceo.edu.rs/portalhttp:/www.ceo.edu.rs/portal/file.php/7/istorija/IST.3.2.5.pdf" TargetMode="External"/><Relationship Id="rId1" Type="http://schemas.openxmlformats.org/officeDocument/2006/relationships/numbering" Target="numbering.xml"/><Relationship Id="rId6" Type="http://schemas.openxmlformats.org/officeDocument/2006/relationships/hyperlink" Target="http://www.ceo.edu.rs/portalhttp:/www.ceo.edu.rs/portal/file.php/7/istorija/IST.1.1.8.pdf" TargetMode="External"/><Relationship Id="rId11" Type="http://schemas.openxmlformats.org/officeDocument/2006/relationships/hyperlink" Target="http://www.ceo.edu.rs/portalhttp:/www.ceo.edu.rs/portal/file.php/7/istorija/IST.1.1.4.pdf" TargetMode="External"/><Relationship Id="rId24" Type="http://schemas.openxmlformats.org/officeDocument/2006/relationships/hyperlink" Target="http://www.ceo.edu.rs/portalhttp:/www.ceo.edu.rs/portal/file.php/7/istorija/IST.1.1.10.pdf" TargetMode="External"/><Relationship Id="rId32" Type="http://schemas.openxmlformats.org/officeDocument/2006/relationships/hyperlink" Target="http://www.ceo.edu.rs/portalhttp:/www.ceo.edu.rs/portal/file.php/7/istorija/IST.2.1.6.pdf" TargetMode="External"/><Relationship Id="rId37" Type="http://schemas.openxmlformats.org/officeDocument/2006/relationships/hyperlink" Target="http://www.ceo.edu.rs/portalhttp:/www.ceo.edu.rs/portal/file.php/7/istorija/IST.2.2.3.pdf" TargetMode="External"/><Relationship Id="rId40" Type="http://schemas.openxmlformats.org/officeDocument/2006/relationships/hyperlink" Target="http://www.ceo.edu.rs/portalhttp:/www.ceo.edu.rs/portal/file.php/7/istorija/IST.2.1.1.pdf" TargetMode="External"/><Relationship Id="rId45" Type="http://schemas.openxmlformats.org/officeDocument/2006/relationships/hyperlink" Target="http://www.ceo.edu.rs/portalhttp:/www.ceo.edu.rs/portal/file.php/7/istorija/IST.2.2.3.pdf" TargetMode="External"/><Relationship Id="rId53" Type="http://schemas.openxmlformats.org/officeDocument/2006/relationships/hyperlink" Target="http://www.ceo.edu.rs/portalhttp:/www.ceo.edu.rs/portal/file.php/7/istorija/IST.3.2.3.pdf" TargetMode="External"/><Relationship Id="rId58" Type="http://schemas.openxmlformats.org/officeDocument/2006/relationships/hyperlink" Target="http://www.ceo.edu.rs/portalhttp:/www.ceo.edu.rs/portal/file.php/7/istorija/IST.3.1.4.pdf" TargetMode="External"/><Relationship Id="rId5" Type="http://schemas.openxmlformats.org/officeDocument/2006/relationships/webSettings" Target="webSettings.xml"/><Relationship Id="rId15" Type="http://schemas.openxmlformats.org/officeDocument/2006/relationships/hyperlink" Target="http://www.ceo.edu.rs/portalhttp:/www.ceo.edu.rs/portal/file.php/7/istorija/IST.1.2.2.pdf" TargetMode="External"/><Relationship Id="rId23" Type="http://schemas.openxmlformats.org/officeDocument/2006/relationships/hyperlink" Target="http://www.ceo.edu.rs/portalhttp:/www.ceo.edu.rs/portal/file.php/7/istorija/IST.1.1.9.pdf" TargetMode="External"/><Relationship Id="rId28" Type="http://schemas.openxmlformats.org/officeDocument/2006/relationships/hyperlink" Target="http://www.ceo.edu.rs/portalhttp:/www.ceo.edu.rs/portal/file.php/7/istorija/IST.1.2.6.pdf" TargetMode="External"/><Relationship Id="rId36" Type="http://schemas.openxmlformats.org/officeDocument/2006/relationships/hyperlink" Target="http://www.ceo.edu.rs/portalhttp:/www.ceo.edu.rs/portal/file.php/7/istorija/IST.2.2.1.pdf" TargetMode="External"/><Relationship Id="rId49" Type="http://schemas.openxmlformats.org/officeDocument/2006/relationships/hyperlink" Target="http://www.ceo.edu.rs/portalhttp:/www.ceo.edu.rs/portal/file.php/7/istorija/IST.3.1.3.pdf" TargetMode="External"/><Relationship Id="rId57" Type="http://schemas.openxmlformats.org/officeDocument/2006/relationships/hyperlink" Target="http://www.ceo.edu.rs/portalhttp:/www.ceo.edu.rs/portal/file.php/7/istorija/IST.3.2.7.pdf" TargetMode="External"/><Relationship Id="rId61" Type="http://schemas.openxmlformats.org/officeDocument/2006/relationships/hyperlink" Target="http://www.ceo.edu.rs/portalhttp:/www.ceo.edu.rs/portal/file.php/7/istorija/IST.3.2.4.pdf" TargetMode="External"/><Relationship Id="rId10" Type="http://schemas.openxmlformats.org/officeDocument/2006/relationships/hyperlink" Target="http://www.ceo.edu.rs/portalhttp:/www.ceo.edu.rs/portal/file.php/7/istorija/IST.1.2.4.pdf" TargetMode="External"/><Relationship Id="rId19" Type="http://schemas.openxmlformats.org/officeDocument/2006/relationships/hyperlink" Target="http://www.ceo.edu.rs/portalhttp:/www.ceo.edu.rs/portal/file.php/7/istorija/IST.1.2.7.pdf" TargetMode="External"/><Relationship Id="rId31" Type="http://schemas.openxmlformats.org/officeDocument/2006/relationships/hyperlink" Target="http://www.ceo.edu.rs/portalhttp:/www.ceo.edu.rs/portal/file.php/7/istorija/IST.2.1.1.pdf" TargetMode="External"/><Relationship Id="rId44" Type="http://schemas.openxmlformats.org/officeDocument/2006/relationships/hyperlink" Target="http://www.ceo.edu.rs/portalhttp:/www.ceo.edu.rs/portal/file.php/7/istorija/IST.2.2.1.pdf" TargetMode="External"/><Relationship Id="rId52" Type="http://schemas.openxmlformats.org/officeDocument/2006/relationships/hyperlink" Target="http://www.ceo.edu.rs/portalhttp:/www.ceo.edu.rs/portal/file.php/7/istorija/IST.3.1.6.pdf" TargetMode="External"/><Relationship Id="rId60" Type="http://schemas.openxmlformats.org/officeDocument/2006/relationships/hyperlink" Target="http://www.ceo.edu.rs/portalhttp:/www.ceo.edu.rs/portal/file.php/7/istorija/IST.3.1.6.pd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o.edu.rs/portalhttp:/www.ceo.edu.rs/portal/file.php/7/istorija/IST.1.2.1.pdf" TargetMode="External"/><Relationship Id="rId14" Type="http://schemas.openxmlformats.org/officeDocument/2006/relationships/hyperlink" Target="http://www.ceo.edu.rs/portalhttp:/www.ceo.edu.rs/portal/file.php/7/istorija/IST.1.1.10.pdf" TargetMode="External"/><Relationship Id="rId22" Type="http://schemas.openxmlformats.org/officeDocument/2006/relationships/hyperlink" Target="http://www.ceo.edu.rs/portalhttp:/www.ceo.edu.rs/portal/file.php/7/istorija/IST.1.1.8.pdf" TargetMode="External"/><Relationship Id="rId27" Type="http://schemas.openxmlformats.org/officeDocument/2006/relationships/hyperlink" Target="http://www.ceo.edu.rs/portalhttp:/www.ceo.edu.rs/portal/file.php/7/istorija/IST.1.2.5.pdf" TargetMode="External"/><Relationship Id="rId30" Type="http://schemas.openxmlformats.org/officeDocument/2006/relationships/hyperlink" Target="http://www.ceo.edu.rs/portalhttp:/www.ceo.edu.rs/portal/file.php/7/istorija/IST.1.2.8.pdf" TargetMode="External"/><Relationship Id="rId35" Type="http://schemas.openxmlformats.org/officeDocument/2006/relationships/hyperlink" Target="http://www.ceo.edu.rs/portalhttp:/www.ceo.edu.rs/portal/file.php/7/istorija/IST.2.1.1.pdf" TargetMode="External"/><Relationship Id="rId43" Type="http://schemas.openxmlformats.org/officeDocument/2006/relationships/hyperlink" Target="http://www.ceo.edu.rs/portalhttp:/www.ceo.edu.rs/portal/file.php/7/istorija/IST.2.1.6.pdf" TargetMode="External"/><Relationship Id="rId48" Type="http://schemas.openxmlformats.org/officeDocument/2006/relationships/hyperlink" Target="http://www.ceo.edu.rs/portalhttp:/www.ceo.edu.rs/portal/file.php/7/istorija/IST.3.1.1.pdf" TargetMode="External"/><Relationship Id="rId56" Type="http://schemas.openxmlformats.org/officeDocument/2006/relationships/hyperlink" Target="http://www.ceo.edu.rs/portalhttp:/www.ceo.edu.rs/portal/file.php/7/istorija/IST.3.2.6.pdf" TargetMode="External"/><Relationship Id="rId64" Type="http://schemas.openxmlformats.org/officeDocument/2006/relationships/fontTable" Target="fontTable.xml"/><Relationship Id="rId8" Type="http://schemas.openxmlformats.org/officeDocument/2006/relationships/hyperlink" Target="http://www.ceo.edu.rs/portalhttp:/www.ceo.edu.rs/portal/file.php/7/istorija/IST.1.1.10.pdf" TargetMode="External"/><Relationship Id="rId51" Type="http://schemas.openxmlformats.org/officeDocument/2006/relationships/hyperlink" Target="http://www.ceo.edu.rs/portalhttp:/www.ceo.edu.rs/portal/file.php/7/istorija/IST.3.1.3.pdf" TargetMode="External"/><Relationship Id="rId3" Type="http://schemas.microsoft.com/office/2007/relationships/stylesWithEffects" Target="stylesWithEffects.xml"/><Relationship Id="rId12" Type="http://schemas.openxmlformats.org/officeDocument/2006/relationships/hyperlink" Target="http://www.ceo.edu.rs/portalhttp:/www.ceo.edu.rs/portal/file.php/7/istorija/IST.1.1.8.pdf" TargetMode="External"/><Relationship Id="rId17" Type="http://schemas.openxmlformats.org/officeDocument/2006/relationships/hyperlink" Target="http://www.ceo.edu.rs/portalhttp:/www.ceo.edu.rs/portal/file.php/7/istorija/IST.1.2.5.pdf" TargetMode="External"/><Relationship Id="rId25" Type="http://schemas.openxmlformats.org/officeDocument/2006/relationships/hyperlink" Target="http://www.ceo.edu.rs/portalhttp:/www.ceo.edu.rs/portal/file.php/7/istorija/IST.1.2.2.pdf" TargetMode="External"/><Relationship Id="rId33" Type="http://schemas.openxmlformats.org/officeDocument/2006/relationships/hyperlink" Target="http://www.ceo.edu.rs/portalhttp:/www.ceo.edu.rs/portal/file.php/7/istorija/IST.2.2.1.pdf" TargetMode="External"/><Relationship Id="rId38" Type="http://schemas.openxmlformats.org/officeDocument/2006/relationships/hyperlink" Target="http://www.ceo.edu.rs/portalhttp:/www.ceo.edu.rs/portal/file.php/7/istorija/IST.2.2.4.pdf" TargetMode="External"/><Relationship Id="rId46" Type="http://schemas.openxmlformats.org/officeDocument/2006/relationships/hyperlink" Target="http://www.ceo.edu.rs/portalhttp:/www.ceo.edu.rs/portal/file.php/7/istorija/IST.2.2.4.pdf" TargetMode="External"/><Relationship Id="rId59" Type="http://schemas.openxmlformats.org/officeDocument/2006/relationships/hyperlink" Target="http://www.ceo.edu.rs/portalhttp:/www.ceo.edu.rs/portal/file.php/7/istorija/IST.3.1.5.pdf" TargetMode="Externa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174</Pages>
  <Words>59366</Words>
  <Characters>338391</Characters>
  <Application>Microsoft Office Word</Application>
  <DocSecurity>0</DocSecurity>
  <Lines>2819</Lines>
  <Paragraphs>793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dc:creator>
  <cp:keywords/>
  <dc:description/>
  <cp:lastModifiedBy>sladja</cp:lastModifiedBy>
  <cp:revision>3</cp:revision>
  <dcterms:created xsi:type="dcterms:W3CDTF">2018-08-16T08:28:00Z</dcterms:created>
  <dcterms:modified xsi:type="dcterms:W3CDTF">2018-08-16T09:46:00Z</dcterms:modified>
</cp:coreProperties>
</file>